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07AD" w:rsidRDefault="00B11583">
      <w:pPr>
        <w:tabs>
          <w:tab w:val="left" w:pos="7797"/>
        </w:tabs>
        <w:spacing w:line="600" w:lineRule="exact"/>
        <w:jc w:val="left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附件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2</w:t>
      </w:r>
    </w:p>
    <w:p w:rsidR="009507AD" w:rsidRDefault="00B11583">
      <w:pPr>
        <w:tabs>
          <w:tab w:val="left" w:pos="7797"/>
        </w:tabs>
        <w:spacing w:line="600" w:lineRule="exact"/>
        <w:ind w:firstLineChars="200" w:firstLine="880"/>
        <w:jc w:val="center"/>
        <w:rPr>
          <w:rFonts w:ascii="方正小标宋_GBK" w:eastAsia="方正小标宋_GBK" w:hAnsi="方正小标宋_GBK" w:cs="方正小标宋_GBK"/>
          <w:sz w:val="44"/>
          <w:szCs w:val="44"/>
        </w:rPr>
      </w:pPr>
      <w:r>
        <w:rPr>
          <w:rFonts w:ascii="方正小标宋_GBK" w:eastAsia="方正小标宋_GBK" w:hAnsi="方正小标宋_GBK" w:cs="方正小标宋_GBK" w:hint="eastAsia"/>
          <w:sz w:val="44"/>
          <w:szCs w:val="44"/>
        </w:rPr>
        <w:t>高等学校</w:t>
      </w:r>
      <w:r>
        <w:rPr>
          <w:rFonts w:ascii="方正小标宋_GBK" w:eastAsia="方正小标宋_GBK" w:hAnsi="方正小标宋_GBK" w:cs="方正小标宋_GBK" w:hint="eastAsia"/>
          <w:sz w:val="44"/>
          <w:szCs w:val="44"/>
        </w:rPr>
        <w:t>I</w:t>
      </w:r>
      <w:r>
        <w:rPr>
          <w:rFonts w:ascii="方正小标宋_GBK" w:eastAsia="方正小标宋_GBK" w:hAnsi="方正小标宋_GBK" w:cs="方正小标宋_GBK" w:hint="eastAsia"/>
          <w:sz w:val="44"/>
          <w:szCs w:val="44"/>
        </w:rPr>
        <w:t>级（重大风险）实验室信息备案表</w:t>
      </w:r>
    </w:p>
    <w:p w:rsidR="009507AD" w:rsidRDefault="00B11583">
      <w:pPr>
        <w:tabs>
          <w:tab w:val="left" w:pos="7797"/>
        </w:tabs>
        <w:spacing w:line="600" w:lineRule="exact"/>
        <w:ind w:firstLineChars="200" w:firstLine="640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学</w:t>
      </w:r>
      <w:r w:rsidR="007D0156">
        <w:rPr>
          <w:rFonts w:ascii="方正仿宋_GBK" w:eastAsia="方正仿宋_GBK" w:hAnsi="方正仿宋_GBK" w:cs="方正仿宋_GBK" w:hint="eastAsia"/>
          <w:sz w:val="32"/>
          <w:szCs w:val="32"/>
        </w:rPr>
        <w:t>院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名称（盖章）：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 xml:space="preserve">                            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联系人：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 xml:space="preserve">            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联系电话：</w:t>
      </w:r>
    </w:p>
    <w:tbl>
      <w:tblPr>
        <w:tblStyle w:val="a8"/>
        <w:tblW w:w="15215" w:type="dxa"/>
        <w:tblInd w:w="-503" w:type="dxa"/>
        <w:tblLayout w:type="fixed"/>
        <w:tblLook w:val="04A0" w:firstRow="1" w:lastRow="0" w:firstColumn="1" w:lastColumn="0" w:noHBand="0" w:noVBand="1"/>
      </w:tblPr>
      <w:tblGrid>
        <w:gridCol w:w="846"/>
        <w:gridCol w:w="1077"/>
        <w:gridCol w:w="1150"/>
        <w:gridCol w:w="834"/>
        <w:gridCol w:w="2475"/>
        <w:gridCol w:w="1416"/>
        <w:gridCol w:w="1709"/>
        <w:gridCol w:w="1750"/>
        <w:gridCol w:w="1400"/>
        <w:gridCol w:w="858"/>
        <w:gridCol w:w="1208"/>
        <w:gridCol w:w="492"/>
      </w:tblGrid>
      <w:tr w:rsidR="009507AD">
        <w:tc>
          <w:tcPr>
            <w:tcW w:w="846" w:type="dxa"/>
          </w:tcPr>
          <w:p w:rsidR="009507AD" w:rsidRDefault="00B11583">
            <w:pPr>
              <w:tabs>
                <w:tab w:val="left" w:pos="7797"/>
              </w:tabs>
              <w:adjustRightInd w:val="0"/>
              <w:snapToGrid w:val="0"/>
              <w:jc w:val="center"/>
              <w:rPr>
                <w:rFonts w:ascii="方正黑体_GBK" w:eastAsia="方正黑体_GBK" w:hAnsi="方正黑体_GBK" w:cs="方正黑体_GBK"/>
                <w:sz w:val="28"/>
                <w:szCs w:val="28"/>
              </w:rPr>
            </w:pPr>
            <w:r>
              <w:rPr>
                <w:rFonts w:ascii="方正黑体_GBK" w:eastAsia="方正黑体_GBK" w:hAnsi="方正黑体_GBK" w:cs="方正黑体_GBK" w:hint="eastAsia"/>
                <w:sz w:val="28"/>
                <w:szCs w:val="28"/>
              </w:rPr>
              <w:t>序号</w:t>
            </w:r>
          </w:p>
        </w:tc>
        <w:tc>
          <w:tcPr>
            <w:tcW w:w="1077" w:type="dxa"/>
          </w:tcPr>
          <w:p w:rsidR="009507AD" w:rsidRDefault="007D0156">
            <w:pPr>
              <w:tabs>
                <w:tab w:val="left" w:pos="7797"/>
              </w:tabs>
              <w:adjustRightInd w:val="0"/>
              <w:snapToGrid w:val="0"/>
              <w:jc w:val="center"/>
              <w:rPr>
                <w:rFonts w:ascii="方正黑体_GBK" w:eastAsia="方正黑体_GBK" w:hAnsi="方正黑体_GBK" w:cs="方正黑体_GBK"/>
                <w:sz w:val="28"/>
                <w:szCs w:val="28"/>
              </w:rPr>
            </w:pPr>
            <w:r>
              <w:rPr>
                <w:rFonts w:ascii="方正黑体_GBK" w:eastAsia="方正黑体_GBK" w:hAnsi="方正黑体_GBK" w:cs="方正黑体_GBK" w:hint="eastAsia"/>
                <w:sz w:val="28"/>
                <w:szCs w:val="28"/>
              </w:rPr>
              <w:t>学校</w:t>
            </w:r>
          </w:p>
          <w:p w:rsidR="009507AD" w:rsidRDefault="00B11583">
            <w:pPr>
              <w:tabs>
                <w:tab w:val="left" w:pos="7797"/>
              </w:tabs>
              <w:adjustRightInd w:val="0"/>
              <w:snapToGrid w:val="0"/>
              <w:jc w:val="center"/>
              <w:rPr>
                <w:rFonts w:ascii="方正黑体_GBK" w:eastAsia="方正黑体_GBK" w:hAnsi="方正黑体_GBK" w:cs="方正黑体_GBK"/>
                <w:sz w:val="28"/>
                <w:szCs w:val="28"/>
              </w:rPr>
            </w:pPr>
            <w:r>
              <w:rPr>
                <w:rFonts w:ascii="方正黑体_GBK" w:eastAsia="方正黑体_GBK" w:hAnsi="方正黑体_GBK" w:cs="方正黑体_GBK" w:hint="eastAsia"/>
                <w:sz w:val="28"/>
                <w:szCs w:val="28"/>
              </w:rPr>
              <w:t>名称</w:t>
            </w:r>
          </w:p>
        </w:tc>
        <w:tc>
          <w:tcPr>
            <w:tcW w:w="1150" w:type="dxa"/>
          </w:tcPr>
          <w:p w:rsidR="009507AD" w:rsidRDefault="00B11583">
            <w:pPr>
              <w:tabs>
                <w:tab w:val="left" w:pos="7797"/>
              </w:tabs>
              <w:adjustRightInd w:val="0"/>
              <w:snapToGrid w:val="0"/>
              <w:jc w:val="center"/>
              <w:rPr>
                <w:rFonts w:ascii="方正黑体_GBK" w:eastAsia="方正黑体_GBK" w:hAnsi="方正黑体_GBK" w:cs="方正黑体_GBK"/>
                <w:sz w:val="28"/>
                <w:szCs w:val="28"/>
              </w:rPr>
            </w:pPr>
            <w:r>
              <w:rPr>
                <w:rFonts w:ascii="方正黑体_GBK" w:eastAsia="方正黑体_GBK" w:hAnsi="方正黑体_GBK" w:cs="方正黑体_GBK" w:hint="eastAsia"/>
                <w:sz w:val="28"/>
                <w:szCs w:val="28"/>
              </w:rPr>
              <w:t>实验室所在地</w:t>
            </w:r>
          </w:p>
        </w:tc>
        <w:tc>
          <w:tcPr>
            <w:tcW w:w="834" w:type="dxa"/>
          </w:tcPr>
          <w:p w:rsidR="009507AD" w:rsidRDefault="00B11583">
            <w:pPr>
              <w:tabs>
                <w:tab w:val="left" w:pos="7797"/>
              </w:tabs>
              <w:adjustRightInd w:val="0"/>
              <w:snapToGrid w:val="0"/>
              <w:jc w:val="center"/>
              <w:rPr>
                <w:rFonts w:ascii="方正黑体_GBK" w:eastAsia="方正黑体_GBK" w:hAnsi="方正黑体_GBK" w:cs="方正黑体_GBK"/>
                <w:sz w:val="28"/>
                <w:szCs w:val="28"/>
              </w:rPr>
            </w:pPr>
            <w:r>
              <w:rPr>
                <w:rFonts w:ascii="方正黑体_GBK" w:eastAsia="方正黑体_GBK" w:hAnsi="方正黑体_GBK" w:cs="方正黑体_GBK" w:hint="eastAsia"/>
                <w:sz w:val="28"/>
                <w:szCs w:val="28"/>
              </w:rPr>
              <w:t>类别</w:t>
            </w:r>
          </w:p>
        </w:tc>
        <w:tc>
          <w:tcPr>
            <w:tcW w:w="2475" w:type="dxa"/>
          </w:tcPr>
          <w:p w:rsidR="009507AD" w:rsidRDefault="00B11583">
            <w:pPr>
              <w:tabs>
                <w:tab w:val="left" w:pos="7797"/>
              </w:tabs>
              <w:adjustRightInd w:val="0"/>
              <w:snapToGrid w:val="0"/>
              <w:jc w:val="center"/>
              <w:rPr>
                <w:rFonts w:ascii="方正黑体_GBK" w:eastAsia="方正黑体_GBK" w:hAnsi="方正黑体_GBK" w:cs="方正黑体_GBK"/>
                <w:sz w:val="28"/>
                <w:szCs w:val="28"/>
              </w:rPr>
            </w:pPr>
            <w:r>
              <w:rPr>
                <w:rFonts w:ascii="方正黑体_GBK" w:eastAsia="方正黑体_GBK" w:hAnsi="方正黑体_GBK" w:cs="方正黑体_GBK" w:hint="eastAsia"/>
                <w:sz w:val="28"/>
                <w:szCs w:val="28"/>
              </w:rPr>
              <w:t>主要危险源</w:t>
            </w:r>
          </w:p>
        </w:tc>
        <w:tc>
          <w:tcPr>
            <w:tcW w:w="1416" w:type="dxa"/>
          </w:tcPr>
          <w:p w:rsidR="009507AD" w:rsidRDefault="00B11583">
            <w:pPr>
              <w:tabs>
                <w:tab w:val="left" w:pos="7797"/>
              </w:tabs>
              <w:adjustRightInd w:val="0"/>
              <w:snapToGrid w:val="0"/>
              <w:jc w:val="center"/>
              <w:rPr>
                <w:rFonts w:ascii="方正黑体_GBK" w:eastAsia="方正黑体_GBK" w:hAnsi="方正黑体_GBK" w:cs="方正黑体_GBK"/>
                <w:sz w:val="28"/>
                <w:szCs w:val="28"/>
              </w:rPr>
            </w:pPr>
            <w:r>
              <w:rPr>
                <w:rFonts w:ascii="方正黑体_GBK" w:eastAsia="方正黑体_GBK" w:hAnsi="方正黑体_GBK" w:cs="方正黑体_GBK" w:hint="eastAsia"/>
                <w:sz w:val="28"/>
                <w:szCs w:val="28"/>
              </w:rPr>
              <w:t>实验室安全责任人</w:t>
            </w:r>
          </w:p>
        </w:tc>
        <w:tc>
          <w:tcPr>
            <w:tcW w:w="1709" w:type="dxa"/>
          </w:tcPr>
          <w:p w:rsidR="009507AD" w:rsidRDefault="00B11583">
            <w:pPr>
              <w:tabs>
                <w:tab w:val="left" w:pos="7797"/>
              </w:tabs>
              <w:adjustRightInd w:val="0"/>
              <w:snapToGrid w:val="0"/>
              <w:jc w:val="center"/>
              <w:rPr>
                <w:rFonts w:ascii="方正黑体_GBK" w:eastAsia="方正黑体_GBK" w:hAnsi="方正黑体_GBK" w:cs="方正黑体_GBK"/>
                <w:sz w:val="28"/>
                <w:szCs w:val="28"/>
              </w:rPr>
            </w:pPr>
            <w:r>
              <w:rPr>
                <w:rFonts w:ascii="方正黑体_GBK" w:eastAsia="方正黑体_GBK" w:hAnsi="方正黑体_GBK" w:cs="方正黑体_GBK" w:hint="eastAsia"/>
                <w:sz w:val="28"/>
                <w:szCs w:val="28"/>
              </w:rPr>
              <w:t>实验室所属二级单位</w:t>
            </w:r>
          </w:p>
        </w:tc>
        <w:tc>
          <w:tcPr>
            <w:tcW w:w="1750" w:type="dxa"/>
          </w:tcPr>
          <w:p w:rsidR="009507AD" w:rsidRDefault="00B11583">
            <w:pPr>
              <w:tabs>
                <w:tab w:val="left" w:pos="7797"/>
              </w:tabs>
              <w:adjustRightInd w:val="0"/>
              <w:snapToGrid w:val="0"/>
              <w:jc w:val="center"/>
              <w:rPr>
                <w:rFonts w:ascii="方正黑体_GBK" w:eastAsia="方正黑体_GBK" w:hAnsi="方正黑体_GBK" w:cs="方正黑体_GBK"/>
                <w:sz w:val="28"/>
                <w:szCs w:val="28"/>
              </w:rPr>
            </w:pPr>
            <w:r>
              <w:rPr>
                <w:rFonts w:ascii="方正黑体_GBK" w:eastAsia="方正黑体_GBK" w:hAnsi="方正黑体_GBK" w:cs="方正黑体_GBK" w:hint="eastAsia"/>
                <w:sz w:val="28"/>
                <w:szCs w:val="28"/>
              </w:rPr>
              <w:t>实验室安全主管单位</w:t>
            </w:r>
          </w:p>
        </w:tc>
        <w:tc>
          <w:tcPr>
            <w:tcW w:w="2258" w:type="dxa"/>
            <w:gridSpan w:val="2"/>
          </w:tcPr>
          <w:p w:rsidR="009507AD" w:rsidRDefault="007D0156">
            <w:pPr>
              <w:tabs>
                <w:tab w:val="left" w:pos="7797"/>
              </w:tabs>
              <w:adjustRightInd w:val="0"/>
              <w:snapToGrid w:val="0"/>
              <w:jc w:val="center"/>
              <w:rPr>
                <w:rFonts w:ascii="方正黑体_GBK" w:eastAsia="方正黑体_GBK" w:hAnsi="方正黑体_GBK" w:cs="方正黑体_GBK"/>
                <w:sz w:val="28"/>
                <w:szCs w:val="28"/>
              </w:rPr>
            </w:pPr>
            <w:r>
              <w:rPr>
                <w:rFonts w:ascii="方正黑体_GBK" w:eastAsia="方正黑体_GBK" w:hAnsi="方正黑体_GBK" w:cs="方正黑体_GBK" w:hint="eastAsia"/>
                <w:sz w:val="28"/>
                <w:szCs w:val="28"/>
              </w:rPr>
              <w:t>学院</w:t>
            </w:r>
            <w:r w:rsidR="00B11583">
              <w:rPr>
                <w:rFonts w:ascii="方正黑体_GBK" w:eastAsia="方正黑体_GBK" w:hAnsi="方正黑体_GBK" w:cs="方正黑体_GBK" w:hint="eastAsia"/>
                <w:sz w:val="28"/>
                <w:szCs w:val="28"/>
              </w:rPr>
              <w:t>实验室安全联系人及电话</w:t>
            </w:r>
          </w:p>
        </w:tc>
        <w:tc>
          <w:tcPr>
            <w:tcW w:w="1208" w:type="dxa"/>
          </w:tcPr>
          <w:p w:rsidR="009507AD" w:rsidRDefault="00B11583">
            <w:pPr>
              <w:tabs>
                <w:tab w:val="left" w:pos="7797"/>
              </w:tabs>
              <w:adjustRightInd w:val="0"/>
              <w:snapToGrid w:val="0"/>
              <w:jc w:val="center"/>
              <w:rPr>
                <w:rFonts w:ascii="方正黑体_GBK" w:eastAsia="方正黑体_GBK" w:hAnsi="方正黑体_GBK" w:cs="方正黑体_GBK"/>
                <w:sz w:val="28"/>
                <w:szCs w:val="28"/>
              </w:rPr>
            </w:pPr>
            <w:r>
              <w:rPr>
                <w:rFonts w:ascii="方正黑体_GBK" w:eastAsia="方正黑体_GBK" w:hAnsi="方正黑体_GBK" w:cs="方正黑体_GBK" w:hint="eastAsia"/>
                <w:sz w:val="28"/>
                <w:szCs w:val="28"/>
              </w:rPr>
              <w:t>学校主管单位</w:t>
            </w:r>
          </w:p>
        </w:tc>
        <w:tc>
          <w:tcPr>
            <w:tcW w:w="492" w:type="dxa"/>
          </w:tcPr>
          <w:p w:rsidR="009507AD" w:rsidRDefault="00B11583">
            <w:pPr>
              <w:tabs>
                <w:tab w:val="left" w:pos="7797"/>
              </w:tabs>
              <w:adjustRightInd w:val="0"/>
              <w:snapToGrid w:val="0"/>
              <w:jc w:val="center"/>
              <w:rPr>
                <w:rFonts w:ascii="方正黑体_GBK" w:eastAsia="方正黑体_GBK" w:hAnsi="方正黑体_GBK" w:cs="方正黑体_GBK"/>
                <w:sz w:val="28"/>
                <w:szCs w:val="28"/>
              </w:rPr>
            </w:pPr>
            <w:r>
              <w:rPr>
                <w:rFonts w:ascii="方正黑体_GBK" w:eastAsia="方正黑体_GBK" w:hAnsi="方正黑体_GBK" w:cs="方正黑体_GBK" w:hint="eastAsia"/>
                <w:sz w:val="28"/>
                <w:szCs w:val="28"/>
              </w:rPr>
              <w:t>备注</w:t>
            </w:r>
          </w:p>
        </w:tc>
      </w:tr>
      <w:tr w:rsidR="009507AD">
        <w:tc>
          <w:tcPr>
            <w:tcW w:w="846" w:type="dxa"/>
          </w:tcPr>
          <w:p w:rsidR="009507AD" w:rsidRPr="007D0156" w:rsidRDefault="007D0156">
            <w:pPr>
              <w:tabs>
                <w:tab w:val="left" w:pos="7797"/>
              </w:tabs>
              <w:adjustRightInd w:val="0"/>
              <w:snapToGrid w:val="0"/>
              <w:jc w:val="center"/>
              <w:rPr>
                <w:rFonts w:ascii="方正仿宋_GBK" w:eastAsia="方正仿宋_GBK" w:hAnsi="方正仿宋_GBK" w:cs="方正仿宋_GBK"/>
                <w:sz w:val="28"/>
                <w:szCs w:val="28"/>
                <w:highlight w:val="yellow"/>
              </w:rPr>
            </w:pPr>
            <w:r w:rsidRPr="007D0156">
              <w:rPr>
                <w:rFonts w:ascii="方正仿宋_GBK" w:eastAsia="方正仿宋_GBK" w:hAnsi="方正仿宋_GBK" w:cs="方正仿宋_GBK" w:hint="eastAsia"/>
                <w:sz w:val="28"/>
                <w:szCs w:val="28"/>
                <w:highlight w:val="yellow"/>
              </w:rPr>
              <w:t>1</w:t>
            </w:r>
          </w:p>
        </w:tc>
        <w:tc>
          <w:tcPr>
            <w:tcW w:w="1077" w:type="dxa"/>
          </w:tcPr>
          <w:p w:rsidR="009507AD" w:rsidRPr="007D0156" w:rsidRDefault="007D0156">
            <w:pPr>
              <w:tabs>
                <w:tab w:val="left" w:pos="7797"/>
              </w:tabs>
              <w:adjustRightInd w:val="0"/>
              <w:snapToGrid w:val="0"/>
              <w:jc w:val="center"/>
              <w:rPr>
                <w:rFonts w:ascii="方正仿宋_GBK" w:eastAsia="方正仿宋_GBK" w:hAnsi="方正仿宋_GBK" w:cs="方正仿宋_GBK"/>
                <w:sz w:val="28"/>
                <w:szCs w:val="28"/>
                <w:highlight w:val="yellow"/>
              </w:rPr>
            </w:pPr>
            <w:r w:rsidRPr="007D0156">
              <w:rPr>
                <w:rFonts w:ascii="方正仿宋_GBK" w:eastAsia="方正仿宋_GBK" w:hAnsi="方正仿宋_GBK" w:cs="方正仿宋_GBK" w:hint="eastAsia"/>
                <w:sz w:val="28"/>
                <w:szCs w:val="28"/>
                <w:highlight w:val="yellow"/>
              </w:rPr>
              <w:t>长江师范学院</w:t>
            </w:r>
          </w:p>
        </w:tc>
        <w:tc>
          <w:tcPr>
            <w:tcW w:w="1150" w:type="dxa"/>
          </w:tcPr>
          <w:p w:rsidR="009507AD" w:rsidRPr="007D0156" w:rsidRDefault="00B11583">
            <w:pPr>
              <w:tabs>
                <w:tab w:val="left" w:pos="7797"/>
              </w:tabs>
              <w:adjustRightInd w:val="0"/>
              <w:snapToGrid w:val="0"/>
              <w:jc w:val="center"/>
              <w:rPr>
                <w:rFonts w:ascii="方正仿宋_GBK" w:eastAsia="方正仿宋_GBK" w:hAnsi="方正仿宋_GBK" w:cs="方正仿宋_GBK"/>
                <w:sz w:val="28"/>
                <w:szCs w:val="28"/>
                <w:highlight w:val="yellow"/>
              </w:rPr>
            </w:pPr>
            <w:r w:rsidRPr="007D0156">
              <w:rPr>
                <w:rFonts w:ascii="方正仿宋_GBK" w:eastAsia="方正仿宋_GBK" w:hAnsi="方正仿宋_GBK" w:cs="方正仿宋_GBK" w:hint="eastAsia"/>
                <w:sz w:val="28"/>
                <w:szCs w:val="28"/>
                <w:highlight w:val="yellow"/>
              </w:rPr>
              <w:t>XX</w:t>
            </w:r>
            <w:r w:rsidRPr="007D0156">
              <w:rPr>
                <w:rFonts w:ascii="方正仿宋_GBK" w:eastAsia="方正仿宋_GBK" w:hAnsi="方正仿宋_GBK" w:cs="方正仿宋_GBK" w:hint="eastAsia"/>
                <w:sz w:val="28"/>
                <w:szCs w:val="28"/>
                <w:highlight w:val="yellow"/>
              </w:rPr>
              <w:t>楼</w:t>
            </w:r>
            <w:r w:rsidRPr="007D0156">
              <w:rPr>
                <w:rFonts w:ascii="方正仿宋_GBK" w:eastAsia="方正仿宋_GBK" w:hAnsi="方正仿宋_GBK" w:cs="方正仿宋_GBK" w:hint="eastAsia"/>
                <w:sz w:val="28"/>
                <w:szCs w:val="28"/>
                <w:highlight w:val="yellow"/>
              </w:rPr>
              <w:t>302</w:t>
            </w:r>
            <w:r w:rsidRPr="007D0156">
              <w:rPr>
                <w:rFonts w:ascii="方正仿宋_GBK" w:eastAsia="方正仿宋_GBK" w:hAnsi="方正仿宋_GBK" w:cs="方正仿宋_GBK" w:hint="eastAsia"/>
                <w:sz w:val="28"/>
                <w:szCs w:val="28"/>
                <w:highlight w:val="yellow"/>
              </w:rPr>
              <w:t>室</w:t>
            </w:r>
          </w:p>
        </w:tc>
        <w:tc>
          <w:tcPr>
            <w:tcW w:w="834" w:type="dxa"/>
          </w:tcPr>
          <w:p w:rsidR="009507AD" w:rsidRPr="007D0156" w:rsidRDefault="00B11583">
            <w:pPr>
              <w:tabs>
                <w:tab w:val="left" w:pos="7797"/>
              </w:tabs>
              <w:adjustRightInd w:val="0"/>
              <w:snapToGrid w:val="0"/>
              <w:jc w:val="center"/>
              <w:rPr>
                <w:rFonts w:ascii="方正仿宋_GBK" w:eastAsia="方正仿宋_GBK" w:hAnsi="方正仿宋_GBK" w:cs="方正仿宋_GBK"/>
                <w:sz w:val="28"/>
                <w:szCs w:val="28"/>
                <w:highlight w:val="yellow"/>
              </w:rPr>
            </w:pPr>
            <w:r w:rsidRPr="007D0156">
              <w:rPr>
                <w:rFonts w:ascii="方正仿宋_GBK" w:eastAsia="方正仿宋_GBK" w:hAnsi="方正仿宋_GBK" w:cs="方正仿宋_GBK" w:hint="eastAsia"/>
                <w:sz w:val="28"/>
                <w:szCs w:val="28"/>
                <w:highlight w:val="yellow"/>
              </w:rPr>
              <w:t>化学类</w:t>
            </w:r>
          </w:p>
        </w:tc>
        <w:tc>
          <w:tcPr>
            <w:tcW w:w="2475" w:type="dxa"/>
          </w:tcPr>
          <w:p w:rsidR="009507AD" w:rsidRPr="007D0156" w:rsidRDefault="00B11583">
            <w:pPr>
              <w:tabs>
                <w:tab w:val="left" w:pos="7797"/>
              </w:tabs>
              <w:adjustRightInd w:val="0"/>
              <w:snapToGrid w:val="0"/>
              <w:jc w:val="center"/>
              <w:rPr>
                <w:rFonts w:ascii="方正仿宋_GBK" w:eastAsia="方正仿宋_GBK" w:hAnsi="方正仿宋_GBK" w:cs="方正仿宋_GBK"/>
                <w:sz w:val="28"/>
                <w:szCs w:val="28"/>
                <w:highlight w:val="yellow"/>
              </w:rPr>
            </w:pPr>
            <w:r w:rsidRPr="007D0156">
              <w:rPr>
                <w:rFonts w:ascii="方正仿宋_GBK" w:eastAsia="方正仿宋_GBK" w:hAnsi="方正仿宋_GBK" w:cs="方正仿宋_GBK" w:hint="eastAsia"/>
                <w:sz w:val="28"/>
                <w:szCs w:val="28"/>
                <w:highlight w:val="yellow"/>
              </w:rPr>
              <w:t>使用剧毒化学品</w:t>
            </w:r>
          </w:p>
          <w:p w:rsidR="009507AD" w:rsidRPr="007D0156" w:rsidRDefault="00B11583">
            <w:pPr>
              <w:tabs>
                <w:tab w:val="left" w:pos="7797"/>
              </w:tabs>
              <w:adjustRightInd w:val="0"/>
              <w:snapToGrid w:val="0"/>
              <w:jc w:val="center"/>
              <w:rPr>
                <w:rFonts w:ascii="方正仿宋_GBK" w:eastAsia="方正仿宋_GBK" w:hAnsi="方正仿宋_GBK" w:cs="方正仿宋_GBK"/>
                <w:sz w:val="28"/>
                <w:szCs w:val="28"/>
                <w:highlight w:val="yellow"/>
              </w:rPr>
            </w:pPr>
            <w:r w:rsidRPr="007D0156">
              <w:rPr>
                <w:rFonts w:ascii="方正仿宋_GBK" w:eastAsia="方正仿宋_GBK" w:hAnsi="方正仿宋_GBK" w:cs="方正仿宋_GBK" w:hint="eastAsia"/>
                <w:sz w:val="28"/>
                <w:szCs w:val="28"/>
                <w:highlight w:val="yellow"/>
              </w:rPr>
              <w:t>使用超高压力容器（具体列出，可有多种危险源）</w:t>
            </w:r>
          </w:p>
        </w:tc>
        <w:tc>
          <w:tcPr>
            <w:tcW w:w="1416" w:type="dxa"/>
          </w:tcPr>
          <w:p w:rsidR="009507AD" w:rsidRPr="007D0156" w:rsidRDefault="00B11583">
            <w:pPr>
              <w:tabs>
                <w:tab w:val="left" w:pos="7797"/>
              </w:tabs>
              <w:adjustRightInd w:val="0"/>
              <w:snapToGrid w:val="0"/>
              <w:jc w:val="center"/>
              <w:rPr>
                <w:rFonts w:ascii="方正仿宋_GBK" w:eastAsia="方正仿宋_GBK" w:hAnsi="方正仿宋_GBK" w:cs="方正仿宋_GBK"/>
                <w:sz w:val="28"/>
                <w:szCs w:val="28"/>
                <w:highlight w:val="yellow"/>
              </w:rPr>
            </w:pPr>
            <w:r w:rsidRPr="007D0156">
              <w:rPr>
                <w:rFonts w:ascii="方正仿宋_GBK" w:eastAsia="方正仿宋_GBK" w:hAnsi="方正仿宋_GBK" w:cs="方正仿宋_GBK" w:hint="eastAsia"/>
                <w:sz w:val="28"/>
                <w:szCs w:val="28"/>
                <w:highlight w:val="yellow"/>
              </w:rPr>
              <w:t>刘</w:t>
            </w:r>
            <w:r w:rsidRPr="007D0156">
              <w:rPr>
                <w:rFonts w:ascii="方正仿宋_GBK" w:eastAsia="方正仿宋_GBK" w:hAnsi="方正仿宋_GBK" w:cs="方正仿宋_GBK" w:hint="eastAsia"/>
                <w:sz w:val="28"/>
                <w:szCs w:val="28"/>
                <w:highlight w:val="yellow"/>
              </w:rPr>
              <w:t>XX</w:t>
            </w:r>
          </w:p>
        </w:tc>
        <w:tc>
          <w:tcPr>
            <w:tcW w:w="1709" w:type="dxa"/>
          </w:tcPr>
          <w:p w:rsidR="009507AD" w:rsidRPr="007D0156" w:rsidRDefault="007D0156">
            <w:pPr>
              <w:tabs>
                <w:tab w:val="left" w:pos="7797"/>
              </w:tabs>
              <w:adjustRightInd w:val="0"/>
              <w:snapToGrid w:val="0"/>
              <w:jc w:val="center"/>
              <w:rPr>
                <w:rFonts w:ascii="方正仿宋_GBK" w:eastAsia="方正仿宋_GBK" w:hAnsi="方正仿宋_GBK" w:cs="方正仿宋_GBK"/>
                <w:sz w:val="28"/>
                <w:szCs w:val="28"/>
                <w:highlight w:val="yellow"/>
              </w:rPr>
            </w:pPr>
            <w:r w:rsidRPr="007D0156">
              <w:rPr>
                <w:rFonts w:ascii="方正仿宋_GBK" w:eastAsia="方正仿宋_GBK" w:hAnsi="方正仿宋_GBK" w:cs="方正仿宋_GBK" w:hint="eastAsia"/>
                <w:sz w:val="28"/>
                <w:szCs w:val="28"/>
                <w:highlight w:val="yellow"/>
              </w:rPr>
              <w:t>化学化工学院</w:t>
            </w:r>
          </w:p>
        </w:tc>
        <w:tc>
          <w:tcPr>
            <w:tcW w:w="1750" w:type="dxa"/>
          </w:tcPr>
          <w:p w:rsidR="009507AD" w:rsidRPr="007D0156" w:rsidRDefault="007D0156">
            <w:pPr>
              <w:tabs>
                <w:tab w:val="left" w:pos="7797"/>
              </w:tabs>
              <w:adjustRightInd w:val="0"/>
              <w:snapToGrid w:val="0"/>
              <w:jc w:val="center"/>
              <w:rPr>
                <w:rFonts w:ascii="方正仿宋_GBK" w:eastAsia="方正仿宋_GBK" w:hAnsi="方正仿宋_GBK" w:cs="方正仿宋_GBK"/>
                <w:sz w:val="28"/>
                <w:szCs w:val="28"/>
                <w:highlight w:val="yellow"/>
              </w:rPr>
            </w:pPr>
            <w:bookmarkStart w:id="0" w:name="_GoBack"/>
            <w:bookmarkEnd w:id="0"/>
            <w:r w:rsidRPr="007D0156">
              <w:rPr>
                <w:rFonts w:ascii="方正仿宋_GBK" w:eastAsia="方正仿宋_GBK" w:hAnsi="方正仿宋_GBK" w:cs="方正仿宋_GBK" w:hint="eastAsia"/>
                <w:sz w:val="28"/>
                <w:szCs w:val="28"/>
                <w:highlight w:val="yellow"/>
              </w:rPr>
              <w:t>教务处</w:t>
            </w:r>
          </w:p>
        </w:tc>
        <w:tc>
          <w:tcPr>
            <w:tcW w:w="1400" w:type="dxa"/>
          </w:tcPr>
          <w:p w:rsidR="009507AD" w:rsidRPr="007D0156" w:rsidRDefault="00B11583">
            <w:pPr>
              <w:tabs>
                <w:tab w:val="left" w:pos="7797"/>
              </w:tabs>
              <w:adjustRightInd w:val="0"/>
              <w:snapToGrid w:val="0"/>
              <w:jc w:val="center"/>
              <w:rPr>
                <w:rFonts w:ascii="方正仿宋_GBK" w:eastAsia="方正仿宋_GBK" w:hAnsi="方正仿宋_GBK" w:cs="方正仿宋_GBK"/>
                <w:sz w:val="28"/>
                <w:szCs w:val="28"/>
                <w:highlight w:val="yellow"/>
              </w:rPr>
            </w:pPr>
            <w:r w:rsidRPr="007D0156">
              <w:rPr>
                <w:rFonts w:ascii="方正仿宋_GBK" w:eastAsia="方正仿宋_GBK" w:hAnsi="方正仿宋_GBK" w:cs="方正仿宋_GBK" w:hint="eastAsia"/>
                <w:sz w:val="28"/>
                <w:szCs w:val="28"/>
                <w:highlight w:val="yellow"/>
              </w:rPr>
              <w:t>王</w:t>
            </w:r>
            <w:r w:rsidRPr="007D0156">
              <w:rPr>
                <w:rFonts w:ascii="方正仿宋_GBK" w:eastAsia="方正仿宋_GBK" w:hAnsi="方正仿宋_GBK" w:cs="方正仿宋_GBK" w:hint="eastAsia"/>
                <w:sz w:val="28"/>
                <w:szCs w:val="28"/>
                <w:highlight w:val="yellow"/>
              </w:rPr>
              <w:t>XX</w:t>
            </w:r>
          </w:p>
        </w:tc>
        <w:tc>
          <w:tcPr>
            <w:tcW w:w="858" w:type="dxa"/>
          </w:tcPr>
          <w:p w:rsidR="009507AD" w:rsidRPr="007D0156" w:rsidRDefault="00B11583">
            <w:pPr>
              <w:tabs>
                <w:tab w:val="left" w:pos="7797"/>
              </w:tabs>
              <w:adjustRightInd w:val="0"/>
              <w:snapToGrid w:val="0"/>
              <w:jc w:val="center"/>
              <w:rPr>
                <w:rFonts w:ascii="方正仿宋_GBK" w:eastAsia="方正仿宋_GBK" w:hAnsi="方正仿宋_GBK" w:cs="方正仿宋_GBK"/>
                <w:sz w:val="28"/>
                <w:szCs w:val="28"/>
                <w:highlight w:val="yellow"/>
              </w:rPr>
            </w:pPr>
            <w:r w:rsidRPr="007D0156">
              <w:rPr>
                <w:rFonts w:ascii="方正仿宋_GBK" w:eastAsia="方正仿宋_GBK" w:hAnsi="方正仿宋_GBK" w:cs="方正仿宋_GBK" w:hint="eastAsia"/>
                <w:sz w:val="28"/>
                <w:szCs w:val="28"/>
                <w:highlight w:val="yellow"/>
              </w:rPr>
              <w:t>手机</w:t>
            </w:r>
          </w:p>
        </w:tc>
        <w:tc>
          <w:tcPr>
            <w:tcW w:w="1208" w:type="dxa"/>
          </w:tcPr>
          <w:p w:rsidR="009507AD" w:rsidRPr="007D0156" w:rsidRDefault="007D0156">
            <w:pPr>
              <w:tabs>
                <w:tab w:val="left" w:pos="7797"/>
              </w:tabs>
              <w:adjustRightInd w:val="0"/>
              <w:snapToGrid w:val="0"/>
              <w:jc w:val="center"/>
              <w:rPr>
                <w:rFonts w:ascii="方正仿宋_GBK" w:eastAsia="方正仿宋_GBK" w:hAnsi="方正仿宋_GBK" w:cs="方正仿宋_GBK"/>
                <w:sz w:val="28"/>
                <w:szCs w:val="28"/>
                <w:highlight w:val="yellow"/>
              </w:rPr>
            </w:pPr>
            <w:r w:rsidRPr="007D0156">
              <w:rPr>
                <w:rFonts w:ascii="方正仿宋_GBK" w:eastAsia="方正仿宋_GBK" w:hAnsi="方正仿宋_GBK" w:cs="方正仿宋_GBK" w:hint="eastAsia"/>
                <w:sz w:val="28"/>
                <w:szCs w:val="28"/>
                <w:highlight w:val="yellow"/>
              </w:rPr>
              <w:t>不填写此项</w:t>
            </w:r>
          </w:p>
        </w:tc>
        <w:tc>
          <w:tcPr>
            <w:tcW w:w="492" w:type="dxa"/>
          </w:tcPr>
          <w:p w:rsidR="009507AD" w:rsidRPr="007D0156" w:rsidRDefault="007D0156">
            <w:pPr>
              <w:tabs>
                <w:tab w:val="left" w:pos="7797"/>
              </w:tabs>
              <w:adjustRightInd w:val="0"/>
              <w:snapToGrid w:val="0"/>
              <w:jc w:val="center"/>
              <w:rPr>
                <w:rFonts w:ascii="方正仿宋_GBK" w:eastAsia="方正仿宋_GBK" w:hAnsi="方正仿宋_GBK" w:cs="方正仿宋_GBK"/>
                <w:sz w:val="28"/>
                <w:szCs w:val="28"/>
                <w:highlight w:val="yellow"/>
              </w:rPr>
            </w:pPr>
            <w:r w:rsidRPr="007D0156">
              <w:rPr>
                <w:rFonts w:ascii="方正仿宋_GBK" w:eastAsia="方正仿宋_GBK" w:hAnsi="方正仿宋_GBK" w:cs="方正仿宋_GBK" w:hint="eastAsia"/>
                <w:sz w:val="28"/>
                <w:szCs w:val="28"/>
                <w:highlight w:val="yellow"/>
              </w:rPr>
              <w:t>示例</w:t>
            </w:r>
          </w:p>
        </w:tc>
      </w:tr>
      <w:tr w:rsidR="009507AD">
        <w:tc>
          <w:tcPr>
            <w:tcW w:w="846" w:type="dxa"/>
          </w:tcPr>
          <w:p w:rsidR="009507AD" w:rsidRDefault="009507AD">
            <w:pPr>
              <w:tabs>
                <w:tab w:val="left" w:pos="7797"/>
              </w:tabs>
              <w:adjustRightInd w:val="0"/>
              <w:snapToGrid w:val="0"/>
              <w:jc w:val="center"/>
              <w:rPr>
                <w:rFonts w:ascii="方正仿宋_GBK" w:eastAsia="方正仿宋_GBK" w:hAnsi="方正仿宋_GBK" w:cs="方正仿宋_GBK"/>
                <w:sz w:val="28"/>
                <w:szCs w:val="28"/>
              </w:rPr>
            </w:pPr>
          </w:p>
        </w:tc>
        <w:tc>
          <w:tcPr>
            <w:tcW w:w="1077" w:type="dxa"/>
          </w:tcPr>
          <w:p w:rsidR="009507AD" w:rsidRDefault="009507AD">
            <w:pPr>
              <w:tabs>
                <w:tab w:val="left" w:pos="7797"/>
              </w:tabs>
              <w:adjustRightInd w:val="0"/>
              <w:snapToGrid w:val="0"/>
              <w:jc w:val="center"/>
              <w:rPr>
                <w:rFonts w:ascii="方正仿宋_GBK" w:eastAsia="方正仿宋_GBK" w:hAnsi="方正仿宋_GBK" w:cs="方正仿宋_GBK"/>
                <w:sz w:val="28"/>
                <w:szCs w:val="28"/>
              </w:rPr>
            </w:pPr>
          </w:p>
        </w:tc>
        <w:tc>
          <w:tcPr>
            <w:tcW w:w="1150" w:type="dxa"/>
          </w:tcPr>
          <w:p w:rsidR="009507AD" w:rsidRDefault="009507AD">
            <w:pPr>
              <w:tabs>
                <w:tab w:val="left" w:pos="7797"/>
              </w:tabs>
              <w:adjustRightInd w:val="0"/>
              <w:snapToGrid w:val="0"/>
              <w:jc w:val="center"/>
              <w:rPr>
                <w:rFonts w:ascii="方正仿宋_GBK" w:eastAsia="方正仿宋_GBK" w:hAnsi="方正仿宋_GBK" w:cs="方正仿宋_GBK"/>
                <w:sz w:val="28"/>
                <w:szCs w:val="28"/>
              </w:rPr>
            </w:pPr>
          </w:p>
        </w:tc>
        <w:tc>
          <w:tcPr>
            <w:tcW w:w="834" w:type="dxa"/>
          </w:tcPr>
          <w:p w:rsidR="009507AD" w:rsidRDefault="009507AD">
            <w:pPr>
              <w:tabs>
                <w:tab w:val="left" w:pos="7797"/>
              </w:tabs>
              <w:adjustRightInd w:val="0"/>
              <w:snapToGrid w:val="0"/>
              <w:jc w:val="center"/>
              <w:rPr>
                <w:rFonts w:ascii="方正仿宋_GBK" w:eastAsia="方正仿宋_GBK" w:hAnsi="方正仿宋_GBK" w:cs="方正仿宋_GBK"/>
                <w:sz w:val="28"/>
                <w:szCs w:val="28"/>
              </w:rPr>
            </w:pPr>
          </w:p>
        </w:tc>
        <w:tc>
          <w:tcPr>
            <w:tcW w:w="2475" w:type="dxa"/>
          </w:tcPr>
          <w:p w:rsidR="009507AD" w:rsidRDefault="009507AD">
            <w:pPr>
              <w:tabs>
                <w:tab w:val="left" w:pos="7797"/>
              </w:tabs>
              <w:adjustRightInd w:val="0"/>
              <w:snapToGrid w:val="0"/>
              <w:jc w:val="center"/>
              <w:rPr>
                <w:rFonts w:ascii="方正仿宋_GBK" w:eastAsia="方正仿宋_GBK" w:hAnsi="方正仿宋_GBK" w:cs="方正仿宋_GBK"/>
                <w:sz w:val="28"/>
                <w:szCs w:val="28"/>
              </w:rPr>
            </w:pPr>
          </w:p>
        </w:tc>
        <w:tc>
          <w:tcPr>
            <w:tcW w:w="1416" w:type="dxa"/>
          </w:tcPr>
          <w:p w:rsidR="009507AD" w:rsidRDefault="009507AD">
            <w:pPr>
              <w:tabs>
                <w:tab w:val="left" w:pos="7797"/>
              </w:tabs>
              <w:adjustRightInd w:val="0"/>
              <w:snapToGrid w:val="0"/>
              <w:jc w:val="center"/>
              <w:rPr>
                <w:rFonts w:ascii="方正仿宋_GBK" w:eastAsia="方正仿宋_GBK" w:hAnsi="方正仿宋_GBK" w:cs="方正仿宋_GBK"/>
                <w:sz w:val="28"/>
                <w:szCs w:val="28"/>
              </w:rPr>
            </w:pPr>
          </w:p>
        </w:tc>
        <w:tc>
          <w:tcPr>
            <w:tcW w:w="1709" w:type="dxa"/>
          </w:tcPr>
          <w:p w:rsidR="009507AD" w:rsidRDefault="009507AD">
            <w:pPr>
              <w:tabs>
                <w:tab w:val="left" w:pos="7797"/>
              </w:tabs>
              <w:adjustRightInd w:val="0"/>
              <w:snapToGrid w:val="0"/>
              <w:jc w:val="center"/>
              <w:rPr>
                <w:rFonts w:ascii="方正仿宋_GBK" w:eastAsia="方正仿宋_GBK" w:hAnsi="方正仿宋_GBK" w:cs="方正仿宋_GBK"/>
                <w:sz w:val="28"/>
                <w:szCs w:val="28"/>
              </w:rPr>
            </w:pPr>
          </w:p>
        </w:tc>
        <w:tc>
          <w:tcPr>
            <w:tcW w:w="1750" w:type="dxa"/>
          </w:tcPr>
          <w:p w:rsidR="009507AD" w:rsidRDefault="009507AD">
            <w:pPr>
              <w:tabs>
                <w:tab w:val="left" w:pos="7797"/>
              </w:tabs>
              <w:adjustRightInd w:val="0"/>
              <w:snapToGrid w:val="0"/>
              <w:jc w:val="center"/>
              <w:rPr>
                <w:rFonts w:ascii="方正仿宋_GBK" w:eastAsia="方正仿宋_GBK" w:hAnsi="方正仿宋_GBK" w:cs="方正仿宋_GBK"/>
                <w:sz w:val="28"/>
                <w:szCs w:val="28"/>
              </w:rPr>
            </w:pPr>
          </w:p>
        </w:tc>
        <w:tc>
          <w:tcPr>
            <w:tcW w:w="1400" w:type="dxa"/>
          </w:tcPr>
          <w:p w:rsidR="009507AD" w:rsidRDefault="009507AD">
            <w:pPr>
              <w:tabs>
                <w:tab w:val="left" w:pos="7797"/>
              </w:tabs>
              <w:adjustRightInd w:val="0"/>
              <w:snapToGrid w:val="0"/>
              <w:jc w:val="center"/>
              <w:rPr>
                <w:rFonts w:ascii="方正仿宋_GBK" w:eastAsia="方正仿宋_GBK" w:hAnsi="方正仿宋_GBK" w:cs="方正仿宋_GBK"/>
                <w:sz w:val="28"/>
                <w:szCs w:val="28"/>
              </w:rPr>
            </w:pPr>
          </w:p>
        </w:tc>
        <w:tc>
          <w:tcPr>
            <w:tcW w:w="858" w:type="dxa"/>
          </w:tcPr>
          <w:p w:rsidR="009507AD" w:rsidRDefault="009507AD">
            <w:pPr>
              <w:tabs>
                <w:tab w:val="left" w:pos="7797"/>
              </w:tabs>
              <w:adjustRightInd w:val="0"/>
              <w:snapToGrid w:val="0"/>
              <w:jc w:val="center"/>
              <w:rPr>
                <w:rFonts w:ascii="方正仿宋_GBK" w:eastAsia="方正仿宋_GBK" w:hAnsi="方正仿宋_GBK" w:cs="方正仿宋_GBK"/>
                <w:sz w:val="28"/>
                <w:szCs w:val="28"/>
              </w:rPr>
            </w:pPr>
          </w:p>
        </w:tc>
        <w:tc>
          <w:tcPr>
            <w:tcW w:w="1208" w:type="dxa"/>
          </w:tcPr>
          <w:p w:rsidR="009507AD" w:rsidRDefault="009507AD">
            <w:pPr>
              <w:tabs>
                <w:tab w:val="left" w:pos="7797"/>
              </w:tabs>
              <w:adjustRightInd w:val="0"/>
              <w:snapToGrid w:val="0"/>
              <w:jc w:val="center"/>
              <w:rPr>
                <w:rFonts w:ascii="方正仿宋_GBK" w:eastAsia="方正仿宋_GBK" w:hAnsi="方正仿宋_GBK" w:cs="方正仿宋_GBK"/>
                <w:sz w:val="28"/>
                <w:szCs w:val="28"/>
              </w:rPr>
            </w:pPr>
          </w:p>
        </w:tc>
        <w:tc>
          <w:tcPr>
            <w:tcW w:w="492" w:type="dxa"/>
          </w:tcPr>
          <w:p w:rsidR="009507AD" w:rsidRDefault="009507AD">
            <w:pPr>
              <w:tabs>
                <w:tab w:val="left" w:pos="7797"/>
              </w:tabs>
              <w:adjustRightInd w:val="0"/>
              <w:snapToGrid w:val="0"/>
              <w:jc w:val="center"/>
              <w:rPr>
                <w:rFonts w:ascii="方正仿宋_GBK" w:eastAsia="方正仿宋_GBK" w:hAnsi="方正仿宋_GBK" w:cs="方正仿宋_GBK"/>
                <w:sz w:val="28"/>
                <w:szCs w:val="28"/>
              </w:rPr>
            </w:pPr>
          </w:p>
        </w:tc>
      </w:tr>
      <w:tr w:rsidR="009507AD">
        <w:tc>
          <w:tcPr>
            <w:tcW w:w="846" w:type="dxa"/>
          </w:tcPr>
          <w:p w:rsidR="009507AD" w:rsidRDefault="009507AD">
            <w:pPr>
              <w:tabs>
                <w:tab w:val="left" w:pos="7797"/>
              </w:tabs>
              <w:adjustRightInd w:val="0"/>
              <w:snapToGrid w:val="0"/>
              <w:jc w:val="center"/>
              <w:rPr>
                <w:rFonts w:ascii="方正仿宋_GBK" w:eastAsia="方正仿宋_GBK" w:hAnsi="方正仿宋_GBK" w:cs="方正仿宋_GBK"/>
                <w:sz w:val="28"/>
                <w:szCs w:val="28"/>
              </w:rPr>
            </w:pPr>
          </w:p>
        </w:tc>
        <w:tc>
          <w:tcPr>
            <w:tcW w:w="1077" w:type="dxa"/>
          </w:tcPr>
          <w:p w:rsidR="009507AD" w:rsidRDefault="009507AD">
            <w:pPr>
              <w:tabs>
                <w:tab w:val="left" w:pos="7797"/>
              </w:tabs>
              <w:adjustRightInd w:val="0"/>
              <w:snapToGrid w:val="0"/>
              <w:jc w:val="center"/>
              <w:rPr>
                <w:rFonts w:ascii="方正仿宋_GBK" w:eastAsia="方正仿宋_GBK" w:hAnsi="方正仿宋_GBK" w:cs="方正仿宋_GBK"/>
                <w:sz w:val="28"/>
                <w:szCs w:val="28"/>
              </w:rPr>
            </w:pPr>
          </w:p>
        </w:tc>
        <w:tc>
          <w:tcPr>
            <w:tcW w:w="1150" w:type="dxa"/>
          </w:tcPr>
          <w:p w:rsidR="009507AD" w:rsidRDefault="009507AD">
            <w:pPr>
              <w:tabs>
                <w:tab w:val="left" w:pos="7797"/>
              </w:tabs>
              <w:adjustRightInd w:val="0"/>
              <w:snapToGrid w:val="0"/>
              <w:jc w:val="center"/>
              <w:rPr>
                <w:rFonts w:ascii="方正仿宋_GBK" w:eastAsia="方正仿宋_GBK" w:hAnsi="方正仿宋_GBK" w:cs="方正仿宋_GBK"/>
                <w:sz w:val="28"/>
                <w:szCs w:val="28"/>
              </w:rPr>
            </w:pPr>
          </w:p>
        </w:tc>
        <w:tc>
          <w:tcPr>
            <w:tcW w:w="834" w:type="dxa"/>
          </w:tcPr>
          <w:p w:rsidR="009507AD" w:rsidRDefault="009507AD">
            <w:pPr>
              <w:tabs>
                <w:tab w:val="left" w:pos="7797"/>
              </w:tabs>
              <w:adjustRightInd w:val="0"/>
              <w:snapToGrid w:val="0"/>
              <w:jc w:val="center"/>
              <w:rPr>
                <w:rFonts w:ascii="方正仿宋_GBK" w:eastAsia="方正仿宋_GBK" w:hAnsi="方正仿宋_GBK" w:cs="方正仿宋_GBK"/>
                <w:sz w:val="28"/>
                <w:szCs w:val="28"/>
              </w:rPr>
            </w:pPr>
          </w:p>
        </w:tc>
        <w:tc>
          <w:tcPr>
            <w:tcW w:w="2475" w:type="dxa"/>
          </w:tcPr>
          <w:p w:rsidR="009507AD" w:rsidRDefault="009507AD">
            <w:pPr>
              <w:tabs>
                <w:tab w:val="left" w:pos="7797"/>
              </w:tabs>
              <w:adjustRightInd w:val="0"/>
              <w:snapToGrid w:val="0"/>
              <w:jc w:val="center"/>
              <w:rPr>
                <w:rFonts w:ascii="方正仿宋_GBK" w:eastAsia="方正仿宋_GBK" w:hAnsi="方正仿宋_GBK" w:cs="方正仿宋_GBK"/>
                <w:sz w:val="28"/>
                <w:szCs w:val="28"/>
              </w:rPr>
            </w:pPr>
          </w:p>
        </w:tc>
        <w:tc>
          <w:tcPr>
            <w:tcW w:w="1416" w:type="dxa"/>
          </w:tcPr>
          <w:p w:rsidR="009507AD" w:rsidRDefault="009507AD">
            <w:pPr>
              <w:tabs>
                <w:tab w:val="left" w:pos="7797"/>
              </w:tabs>
              <w:adjustRightInd w:val="0"/>
              <w:snapToGrid w:val="0"/>
              <w:jc w:val="center"/>
              <w:rPr>
                <w:rFonts w:ascii="方正仿宋_GBK" w:eastAsia="方正仿宋_GBK" w:hAnsi="方正仿宋_GBK" w:cs="方正仿宋_GBK"/>
                <w:sz w:val="28"/>
                <w:szCs w:val="28"/>
              </w:rPr>
            </w:pPr>
          </w:p>
        </w:tc>
        <w:tc>
          <w:tcPr>
            <w:tcW w:w="1709" w:type="dxa"/>
          </w:tcPr>
          <w:p w:rsidR="009507AD" w:rsidRDefault="009507AD">
            <w:pPr>
              <w:tabs>
                <w:tab w:val="left" w:pos="7797"/>
              </w:tabs>
              <w:adjustRightInd w:val="0"/>
              <w:snapToGrid w:val="0"/>
              <w:jc w:val="center"/>
              <w:rPr>
                <w:rFonts w:ascii="方正仿宋_GBK" w:eastAsia="方正仿宋_GBK" w:hAnsi="方正仿宋_GBK" w:cs="方正仿宋_GBK"/>
                <w:sz w:val="28"/>
                <w:szCs w:val="28"/>
              </w:rPr>
            </w:pPr>
          </w:p>
        </w:tc>
        <w:tc>
          <w:tcPr>
            <w:tcW w:w="1750" w:type="dxa"/>
          </w:tcPr>
          <w:p w:rsidR="009507AD" w:rsidRDefault="009507AD">
            <w:pPr>
              <w:tabs>
                <w:tab w:val="left" w:pos="7797"/>
              </w:tabs>
              <w:adjustRightInd w:val="0"/>
              <w:snapToGrid w:val="0"/>
              <w:jc w:val="center"/>
              <w:rPr>
                <w:rFonts w:ascii="方正仿宋_GBK" w:eastAsia="方正仿宋_GBK" w:hAnsi="方正仿宋_GBK" w:cs="方正仿宋_GBK"/>
                <w:sz w:val="28"/>
                <w:szCs w:val="28"/>
              </w:rPr>
            </w:pPr>
          </w:p>
        </w:tc>
        <w:tc>
          <w:tcPr>
            <w:tcW w:w="1400" w:type="dxa"/>
          </w:tcPr>
          <w:p w:rsidR="009507AD" w:rsidRDefault="009507AD">
            <w:pPr>
              <w:tabs>
                <w:tab w:val="left" w:pos="7797"/>
              </w:tabs>
              <w:adjustRightInd w:val="0"/>
              <w:snapToGrid w:val="0"/>
              <w:jc w:val="center"/>
              <w:rPr>
                <w:rFonts w:ascii="方正仿宋_GBK" w:eastAsia="方正仿宋_GBK" w:hAnsi="方正仿宋_GBK" w:cs="方正仿宋_GBK"/>
                <w:sz w:val="28"/>
                <w:szCs w:val="28"/>
              </w:rPr>
            </w:pPr>
          </w:p>
        </w:tc>
        <w:tc>
          <w:tcPr>
            <w:tcW w:w="858" w:type="dxa"/>
          </w:tcPr>
          <w:p w:rsidR="009507AD" w:rsidRDefault="009507AD">
            <w:pPr>
              <w:tabs>
                <w:tab w:val="left" w:pos="7797"/>
              </w:tabs>
              <w:adjustRightInd w:val="0"/>
              <w:snapToGrid w:val="0"/>
              <w:jc w:val="center"/>
              <w:rPr>
                <w:rFonts w:ascii="方正仿宋_GBK" w:eastAsia="方正仿宋_GBK" w:hAnsi="方正仿宋_GBK" w:cs="方正仿宋_GBK"/>
                <w:sz w:val="28"/>
                <w:szCs w:val="28"/>
              </w:rPr>
            </w:pPr>
          </w:p>
        </w:tc>
        <w:tc>
          <w:tcPr>
            <w:tcW w:w="1208" w:type="dxa"/>
          </w:tcPr>
          <w:p w:rsidR="009507AD" w:rsidRDefault="009507AD">
            <w:pPr>
              <w:tabs>
                <w:tab w:val="left" w:pos="7797"/>
              </w:tabs>
              <w:adjustRightInd w:val="0"/>
              <w:snapToGrid w:val="0"/>
              <w:jc w:val="center"/>
              <w:rPr>
                <w:rFonts w:ascii="方正仿宋_GBK" w:eastAsia="方正仿宋_GBK" w:hAnsi="方正仿宋_GBK" w:cs="方正仿宋_GBK"/>
                <w:sz w:val="28"/>
                <w:szCs w:val="28"/>
              </w:rPr>
            </w:pPr>
          </w:p>
        </w:tc>
        <w:tc>
          <w:tcPr>
            <w:tcW w:w="492" w:type="dxa"/>
          </w:tcPr>
          <w:p w:rsidR="009507AD" w:rsidRDefault="009507AD">
            <w:pPr>
              <w:tabs>
                <w:tab w:val="left" w:pos="7797"/>
              </w:tabs>
              <w:adjustRightInd w:val="0"/>
              <w:snapToGrid w:val="0"/>
              <w:jc w:val="center"/>
              <w:rPr>
                <w:rFonts w:ascii="方正仿宋_GBK" w:eastAsia="方正仿宋_GBK" w:hAnsi="方正仿宋_GBK" w:cs="方正仿宋_GBK"/>
                <w:sz w:val="28"/>
                <w:szCs w:val="28"/>
              </w:rPr>
            </w:pPr>
          </w:p>
        </w:tc>
      </w:tr>
      <w:tr w:rsidR="009507AD">
        <w:tc>
          <w:tcPr>
            <w:tcW w:w="846" w:type="dxa"/>
          </w:tcPr>
          <w:p w:rsidR="009507AD" w:rsidRDefault="009507AD">
            <w:pPr>
              <w:tabs>
                <w:tab w:val="left" w:pos="7797"/>
              </w:tabs>
              <w:adjustRightInd w:val="0"/>
              <w:snapToGrid w:val="0"/>
              <w:jc w:val="center"/>
              <w:rPr>
                <w:rFonts w:ascii="方正仿宋_GBK" w:eastAsia="方正仿宋_GBK" w:hAnsi="方正仿宋_GBK" w:cs="方正仿宋_GBK"/>
                <w:sz w:val="28"/>
                <w:szCs w:val="28"/>
              </w:rPr>
            </w:pPr>
          </w:p>
        </w:tc>
        <w:tc>
          <w:tcPr>
            <w:tcW w:w="1077" w:type="dxa"/>
          </w:tcPr>
          <w:p w:rsidR="009507AD" w:rsidRDefault="009507AD">
            <w:pPr>
              <w:tabs>
                <w:tab w:val="left" w:pos="7797"/>
              </w:tabs>
              <w:adjustRightInd w:val="0"/>
              <w:snapToGrid w:val="0"/>
              <w:jc w:val="center"/>
              <w:rPr>
                <w:rFonts w:ascii="方正仿宋_GBK" w:eastAsia="方正仿宋_GBK" w:hAnsi="方正仿宋_GBK" w:cs="方正仿宋_GBK"/>
                <w:sz w:val="28"/>
                <w:szCs w:val="28"/>
              </w:rPr>
            </w:pPr>
          </w:p>
        </w:tc>
        <w:tc>
          <w:tcPr>
            <w:tcW w:w="1150" w:type="dxa"/>
          </w:tcPr>
          <w:p w:rsidR="009507AD" w:rsidRDefault="009507AD">
            <w:pPr>
              <w:tabs>
                <w:tab w:val="left" w:pos="7797"/>
              </w:tabs>
              <w:adjustRightInd w:val="0"/>
              <w:snapToGrid w:val="0"/>
              <w:jc w:val="center"/>
              <w:rPr>
                <w:rFonts w:ascii="方正仿宋_GBK" w:eastAsia="方正仿宋_GBK" w:hAnsi="方正仿宋_GBK" w:cs="方正仿宋_GBK"/>
                <w:sz w:val="28"/>
                <w:szCs w:val="28"/>
              </w:rPr>
            </w:pPr>
          </w:p>
        </w:tc>
        <w:tc>
          <w:tcPr>
            <w:tcW w:w="834" w:type="dxa"/>
          </w:tcPr>
          <w:p w:rsidR="009507AD" w:rsidRDefault="009507AD">
            <w:pPr>
              <w:tabs>
                <w:tab w:val="left" w:pos="7797"/>
              </w:tabs>
              <w:adjustRightInd w:val="0"/>
              <w:snapToGrid w:val="0"/>
              <w:jc w:val="center"/>
              <w:rPr>
                <w:rFonts w:ascii="方正仿宋_GBK" w:eastAsia="方正仿宋_GBK" w:hAnsi="方正仿宋_GBK" w:cs="方正仿宋_GBK"/>
                <w:sz w:val="28"/>
                <w:szCs w:val="28"/>
              </w:rPr>
            </w:pPr>
          </w:p>
        </w:tc>
        <w:tc>
          <w:tcPr>
            <w:tcW w:w="2475" w:type="dxa"/>
          </w:tcPr>
          <w:p w:rsidR="009507AD" w:rsidRDefault="009507AD">
            <w:pPr>
              <w:tabs>
                <w:tab w:val="left" w:pos="7797"/>
              </w:tabs>
              <w:adjustRightInd w:val="0"/>
              <w:snapToGrid w:val="0"/>
              <w:jc w:val="center"/>
              <w:rPr>
                <w:rFonts w:ascii="方正仿宋_GBK" w:eastAsia="方正仿宋_GBK" w:hAnsi="方正仿宋_GBK" w:cs="方正仿宋_GBK"/>
                <w:sz w:val="28"/>
                <w:szCs w:val="28"/>
              </w:rPr>
            </w:pPr>
          </w:p>
        </w:tc>
        <w:tc>
          <w:tcPr>
            <w:tcW w:w="1416" w:type="dxa"/>
          </w:tcPr>
          <w:p w:rsidR="009507AD" w:rsidRDefault="009507AD">
            <w:pPr>
              <w:tabs>
                <w:tab w:val="left" w:pos="7797"/>
              </w:tabs>
              <w:adjustRightInd w:val="0"/>
              <w:snapToGrid w:val="0"/>
              <w:jc w:val="center"/>
              <w:rPr>
                <w:rFonts w:ascii="方正仿宋_GBK" w:eastAsia="方正仿宋_GBK" w:hAnsi="方正仿宋_GBK" w:cs="方正仿宋_GBK"/>
                <w:sz w:val="28"/>
                <w:szCs w:val="28"/>
              </w:rPr>
            </w:pPr>
          </w:p>
        </w:tc>
        <w:tc>
          <w:tcPr>
            <w:tcW w:w="1709" w:type="dxa"/>
          </w:tcPr>
          <w:p w:rsidR="009507AD" w:rsidRDefault="009507AD">
            <w:pPr>
              <w:tabs>
                <w:tab w:val="left" w:pos="7797"/>
              </w:tabs>
              <w:adjustRightInd w:val="0"/>
              <w:snapToGrid w:val="0"/>
              <w:jc w:val="center"/>
              <w:rPr>
                <w:rFonts w:ascii="方正仿宋_GBK" w:eastAsia="方正仿宋_GBK" w:hAnsi="方正仿宋_GBK" w:cs="方正仿宋_GBK"/>
                <w:sz w:val="28"/>
                <w:szCs w:val="28"/>
              </w:rPr>
            </w:pPr>
          </w:p>
        </w:tc>
        <w:tc>
          <w:tcPr>
            <w:tcW w:w="1750" w:type="dxa"/>
          </w:tcPr>
          <w:p w:rsidR="009507AD" w:rsidRDefault="009507AD">
            <w:pPr>
              <w:tabs>
                <w:tab w:val="left" w:pos="7797"/>
              </w:tabs>
              <w:adjustRightInd w:val="0"/>
              <w:snapToGrid w:val="0"/>
              <w:jc w:val="center"/>
              <w:rPr>
                <w:rFonts w:ascii="方正仿宋_GBK" w:eastAsia="方正仿宋_GBK" w:hAnsi="方正仿宋_GBK" w:cs="方正仿宋_GBK"/>
                <w:sz w:val="28"/>
                <w:szCs w:val="28"/>
              </w:rPr>
            </w:pPr>
          </w:p>
        </w:tc>
        <w:tc>
          <w:tcPr>
            <w:tcW w:w="1400" w:type="dxa"/>
          </w:tcPr>
          <w:p w:rsidR="009507AD" w:rsidRDefault="009507AD">
            <w:pPr>
              <w:tabs>
                <w:tab w:val="left" w:pos="7797"/>
              </w:tabs>
              <w:adjustRightInd w:val="0"/>
              <w:snapToGrid w:val="0"/>
              <w:jc w:val="center"/>
              <w:rPr>
                <w:rFonts w:ascii="方正仿宋_GBK" w:eastAsia="方正仿宋_GBK" w:hAnsi="方正仿宋_GBK" w:cs="方正仿宋_GBK"/>
                <w:sz w:val="28"/>
                <w:szCs w:val="28"/>
              </w:rPr>
            </w:pPr>
          </w:p>
        </w:tc>
        <w:tc>
          <w:tcPr>
            <w:tcW w:w="858" w:type="dxa"/>
          </w:tcPr>
          <w:p w:rsidR="009507AD" w:rsidRDefault="009507AD">
            <w:pPr>
              <w:tabs>
                <w:tab w:val="left" w:pos="7797"/>
              </w:tabs>
              <w:adjustRightInd w:val="0"/>
              <w:snapToGrid w:val="0"/>
              <w:jc w:val="center"/>
              <w:rPr>
                <w:rFonts w:ascii="方正仿宋_GBK" w:eastAsia="方正仿宋_GBK" w:hAnsi="方正仿宋_GBK" w:cs="方正仿宋_GBK"/>
                <w:sz w:val="28"/>
                <w:szCs w:val="28"/>
              </w:rPr>
            </w:pPr>
          </w:p>
        </w:tc>
        <w:tc>
          <w:tcPr>
            <w:tcW w:w="1208" w:type="dxa"/>
          </w:tcPr>
          <w:p w:rsidR="009507AD" w:rsidRDefault="009507AD">
            <w:pPr>
              <w:tabs>
                <w:tab w:val="left" w:pos="7797"/>
              </w:tabs>
              <w:adjustRightInd w:val="0"/>
              <w:snapToGrid w:val="0"/>
              <w:jc w:val="center"/>
              <w:rPr>
                <w:rFonts w:ascii="方正仿宋_GBK" w:eastAsia="方正仿宋_GBK" w:hAnsi="方正仿宋_GBK" w:cs="方正仿宋_GBK"/>
                <w:sz w:val="28"/>
                <w:szCs w:val="28"/>
              </w:rPr>
            </w:pPr>
          </w:p>
        </w:tc>
        <w:tc>
          <w:tcPr>
            <w:tcW w:w="492" w:type="dxa"/>
          </w:tcPr>
          <w:p w:rsidR="009507AD" w:rsidRDefault="009507AD">
            <w:pPr>
              <w:tabs>
                <w:tab w:val="left" w:pos="7797"/>
              </w:tabs>
              <w:adjustRightInd w:val="0"/>
              <w:snapToGrid w:val="0"/>
              <w:jc w:val="center"/>
              <w:rPr>
                <w:rFonts w:ascii="方正仿宋_GBK" w:eastAsia="方正仿宋_GBK" w:hAnsi="方正仿宋_GBK" w:cs="方正仿宋_GBK"/>
                <w:sz w:val="28"/>
                <w:szCs w:val="28"/>
              </w:rPr>
            </w:pPr>
          </w:p>
        </w:tc>
      </w:tr>
    </w:tbl>
    <w:p w:rsidR="009507AD" w:rsidRDefault="00B11583">
      <w:pPr>
        <w:tabs>
          <w:tab w:val="left" w:pos="7797"/>
        </w:tabs>
        <w:adjustRightInd w:val="0"/>
        <w:snapToGrid w:val="0"/>
        <w:ind w:firstLineChars="200" w:firstLine="480"/>
        <w:jc w:val="left"/>
        <w:rPr>
          <w:rFonts w:ascii="方正仿宋_GBK" w:eastAsia="方正仿宋_GBK" w:hAnsi="方正仿宋_GBK" w:cs="方正仿宋_GBK"/>
          <w:sz w:val="24"/>
          <w:szCs w:val="24"/>
        </w:rPr>
      </w:pPr>
      <w:r>
        <w:rPr>
          <w:rFonts w:ascii="方正仿宋_GBK" w:eastAsia="方正仿宋_GBK" w:hAnsi="方正仿宋_GBK" w:cs="方正仿宋_GBK" w:hint="eastAsia"/>
          <w:sz w:val="24"/>
          <w:szCs w:val="24"/>
        </w:rPr>
        <w:t>填表说明：</w:t>
      </w:r>
    </w:p>
    <w:p w:rsidR="009507AD" w:rsidRPr="007D0156" w:rsidRDefault="00B11583">
      <w:pPr>
        <w:tabs>
          <w:tab w:val="left" w:pos="7797"/>
        </w:tabs>
        <w:adjustRightInd w:val="0"/>
        <w:snapToGrid w:val="0"/>
        <w:ind w:firstLineChars="200" w:firstLine="480"/>
        <w:jc w:val="left"/>
        <w:rPr>
          <w:rFonts w:ascii="方正仿宋_GBK" w:eastAsia="方正仿宋_GBK" w:hAnsi="方正仿宋_GBK" w:cs="方正仿宋_GBK"/>
          <w:color w:val="FF0000"/>
          <w:sz w:val="24"/>
          <w:szCs w:val="24"/>
        </w:rPr>
      </w:pPr>
      <w:r w:rsidRPr="007D0156">
        <w:rPr>
          <w:rFonts w:ascii="方正仿宋_GBK" w:eastAsia="方正仿宋_GBK" w:hAnsi="方正仿宋_GBK" w:cs="方正仿宋_GBK" w:hint="eastAsia"/>
          <w:color w:val="FF0000"/>
          <w:sz w:val="24"/>
          <w:szCs w:val="24"/>
        </w:rPr>
        <w:t>1.</w:t>
      </w:r>
      <w:r w:rsidRPr="007D0156">
        <w:rPr>
          <w:rFonts w:ascii="方正仿宋_GBK" w:eastAsia="方正仿宋_GBK" w:hAnsi="方正仿宋_GBK" w:cs="方正仿宋_GBK" w:hint="eastAsia"/>
          <w:color w:val="FF0000"/>
          <w:sz w:val="24"/>
          <w:szCs w:val="24"/>
        </w:rPr>
        <w:t>实验室所在地：请写明实验室的准确位置，例如：</w:t>
      </w:r>
      <w:r w:rsidR="007D0156" w:rsidRPr="007D0156">
        <w:rPr>
          <w:rFonts w:ascii="方正仿宋_GBK" w:eastAsia="方正仿宋_GBK" w:hAnsi="方正仿宋_GBK" w:cs="方正仿宋_GBK" w:hint="eastAsia"/>
          <w:color w:val="FF0000"/>
          <w:sz w:val="24"/>
          <w:szCs w:val="24"/>
        </w:rPr>
        <w:t xml:space="preserve"> </w:t>
      </w:r>
      <w:r w:rsidRPr="007D0156">
        <w:rPr>
          <w:rFonts w:ascii="方正仿宋_GBK" w:eastAsia="方正仿宋_GBK" w:hAnsi="方正仿宋_GBK" w:cs="方正仿宋_GBK" w:hint="eastAsia"/>
          <w:color w:val="FF0000"/>
          <w:sz w:val="24"/>
          <w:szCs w:val="24"/>
        </w:rPr>
        <w:t>XX</w:t>
      </w:r>
      <w:r w:rsidRPr="007D0156">
        <w:rPr>
          <w:rFonts w:ascii="方正仿宋_GBK" w:eastAsia="方正仿宋_GBK" w:hAnsi="方正仿宋_GBK" w:cs="方正仿宋_GBK" w:hint="eastAsia"/>
          <w:color w:val="FF0000"/>
          <w:sz w:val="24"/>
          <w:szCs w:val="24"/>
        </w:rPr>
        <w:t>楼</w:t>
      </w:r>
      <w:r w:rsidRPr="007D0156">
        <w:rPr>
          <w:rFonts w:ascii="方正仿宋_GBK" w:eastAsia="方正仿宋_GBK" w:hAnsi="方正仿宋_GBK" w:cs="方正仿宋_GBK" w:hint="eastAsia"/>
          <w:color w:val="FF0000"/>
          <w:sz w:val="24"/>
          <w:szCs w:val="24"/>
        </w:rPr>
        <w:t>302</w:t>
      </w:r>
      <w:r w:rsidRPr="007D0156">
        <w:rPr>
          <w:rFonts w:ascii="方正仿宋_GBK" w:eastAsia="方正仿宋_GBK" w:hAnsi="方正仿宋_GBK" w:cs="方正仿宋_GBK" w:hint="eastAsia"/>
          <w:color w:val="FF0000"/>
          <w:sz w:val="24"/>
          <w:szCs w:val="24"/>
        </w:rPr>
        <w:t>室，</w:t>
      </w:r>
      <w:r w:rsidRPr="007D0156">
        <w:rPr>
          <w:rFonts w:ascii="方正仿宋_GBK" w:eastAsia="方正仿宋_GBK" w:hAnsi="方正仿宋_GBK" w:cs="方正仿宋_GBK" w:hint="eastAsia"/>
          <w:color w:val="FF0000"/>
          <w:sz w:val="24"/>
          <w:szCs w:val="24"/>
        </w:rPr>
        <w:t>XX</w:t>
      </w:r>
      <w:r w:rsidRPr="007D0156">
        <w:rPr>
          <w:rFonts w:ascii="方正仿宋_GBK" w:eastAsia="方正仿宋_GBK" w:hAnsi="方正仿宋_GBK" w:cs="方正仿宋_GBK" w:hint="eastAsia"/>
          <w:color w:val="FF0000"/>
          <w:sz w:val="24"/>
          <w:szCs w:val="24"/>
        </w:rPr>
        <w:t>楼</w:t>
      </w:r>
      <w:r w:rsidRPr="007D0156">
        <w:rPr>
          <w:rFonts w:ascii="方正仿宋_GBK" w:eastAsia="方正仿宋_GBK" w:hAnsi="方正仿宋_GBK" w:cs="方正仿宋_GBK" w:hint="eastAsia"/>
          <w:color w:val="FF0000"/>
          <w:sz w:val="24"/>
          <w:szCs w:val="24"/>
        </w:rPr>
        <w:t>XX</w:t>
      </w:r>
      <w:r w:rsidRPr="007D0156">
        <w:rPr>
          <w:rFonts w:ascii="方正仿宋_GBK" w:eastAsia="方正仿宋_GBK" w:hAnsi="方正仿宋_GBK" w:cs="方正仿宋_GBK" w:hint="eastAsia"/>
          <w:color w:val="FF0000"/>
          <w:sz w:val="24"/>
          <w:szCs w:val="24"/>
        </w:rPr>
        <w:t>层。</w:t>
      </w:r>
    </w:p>
    <w:p w:rsidR="009507AD" w:rsidRPr="007D0156" w:rsidRDefault="00B11583">
      <w:pPr>
        <w:tabs>
          <w:tab w:val="left" w:pos="7797"/>
        </w:tabs>
        <w:adjustRightInd w:val="0"/>
        <w:snapToGrid w:val="0"/>
        <w:ind w:firstLineChars="200" w:firstLine="480"/>
        <w:jc w:val="left"/>
        <w:rPr>
          <w:rFonts w:ascii="方正仿宋_GBK" w:eastAsia="方正仿宋_GBK" w:hAnsi="方正仿宋_GBK" w:cs="方正仿宋_GBK"/>
          <w:color w:val="FF0000"/>
          <w:sz w:val="24"/>
          <w:szCs w:val="24"/>
        </w:rPr>
      </w:pPr>
      <w:r w:rsidRPr="007D0156">
        <w:rPr>
          <w:rFonts w:ascii="方正仿宋_GBK" w:eastAsia="方正仿宋_GBK" w:hAnsi="方正仿宋_GBK" w:cs="方正仿宋_GBK" w:hint="eastAsia"/>
          <w:color w:val="FF0000"/>
          <w:sz w:val="24"/>
          <w:szCs w:val="24"/>
        </w:rPr>
        <w:t>2.</w:t>
      </w:r>
      <w:r w:rsidRPr="007D0156">
        <w:rPr>
          <w:rFonts w:ascii="方正仿宋_GBK" w:eastAsia="方正仿宋_GBK" w:hAnsi="方正仿宋_GBK" w:cs="方正仿宋_GBK" w:hint="eastAsia"/>
          <w:color w:val="FF0000"/>
          <w:sz w:val="24"/>
          <w:szCs w:val="24"/>
        </w:rPr>
        <w:t>类别：请根据《高等学校实验室安全分级分类管理办法（试行）》或本校实验室安全分级分类管理办法写明实验室类别。</w:t>
      </w:r>
    </w:p>
    <w:p w:rsidR="009507AD" w:rsidRPr="007D0156" w:rsidRDefault="00B11583">
      <w:pPr>
        <w:tabs>
          <w:tab w:val="left" w:pos="7797"/>
        </w:tabs>
        <w:adjustRightInd w:val="0"/>
        <w:snapToGrid w:val="0"/>
        <w:ind w:firstLineChars="200" w:firstLine="480"/>
        <w:jc w:val="left"/>
        <w:rPr>
          <w:rFonts w:ascii="方正仿宋_GBK" w:eastAsia="方正仿宋_GBK" w:hAnsi="方正仿宋_GBK" w:cs="方正仿宋_GBK"/>
          <w:color w:val="FF0000"/>
          <w:sz w:val="24"/>
          <w:szCs w:val="24"/>
        </w:rPr>
      </w:pPr>
      <w:r w:rsidRPr="007D0156">
        <w:rPr>
          <w:rFonts w:ascii="方正仿宋_GBK" w:eastAsia="方正仿宋_GBK" w:hAnsi="方正仿宋_GBK" w:cs="方正仿宋_GBK" w:hint="eastAsia"/>
          <w:color w:val="FF0000"/>
          <w:sz w:val="24"/>
          <w:szCs w:val="24"/>
        </w:rPr>
        <w:t>3.</w:t>
      </w:r>
      <w:r w:rsidRPr="007D0156">
        <w:rPr>
          <w:rFonts w:ascii="方正仿宋_GBK" w:eastAsia="方正仿宋_GBK" w:hAnsi="方正仿宋_GBK" w:cs="方正仿宋_GBK" w:hint="eastAsia"/>
          <w:color w:val="FF0000"/>
          <w:sz w:val="24"/>
          <w:szCs w:val="24"/>
        </w:rPr>
        <w:t>主要危险源：请根据《高等学校实验室安全分级分类管理办法（试行）》或本校实验室安全分级分类管理办法，列明实验室涉及的主要危险源。</w:t>
      </w:r>
    </w:p>
    <w:p w:rsidR="009507AD" w:rsidRPr="007D0156" w:rsidRDefault="00B11583">
      <w:pPr>
        <w:tabs>
          <w:tab w:val="left" w:pos="7797"/>
        </w:tabs>
        <w:adjustRightInd w:val="0"/>
        <w:snapToGrid w:val="0"/>
        <w:ind w:firstLineChars="200" w:firstLine="480"/>
        <w:jc w:val="left"/>
        <w:rPr>
          <w:rFonts w:ascii="方正仿宋_GBK" w:eastAsia="方正仿宋_GBK" w:hAnsi="方正仿宋_GBK" w:cs="方正仿宋_GBK"/>
          <w:color w:val="FF0000"/>
          <w:sz w:val="24"/>
          <w:szCs w:val="24"/>
        </w:rPr>
      </w:pPr>
      <w:r w:rsidRPr="007D0156">
        <w:rPr>
          <w:rFonts w:ascii="方正仿宋_GBK" w:eastAsia="方正仿宋_GBK" w:hAnsi="方正仿宋_GBK" w:cs="方正仿宋_GBK" w:hint="eastAsia"/>
          <w:color w:val="FF0000"/>
          <w:sz w:val="24"/>
          <w:szCs w:val="24"/>
        </w:rPr>
        <w:t>4.</w:t>
      </w:r>
      <w:r w:rsidRPr="007D0156">
        <w:rPr>
          <w:rFonts w:ascii="方正仿宋_GBK" w:eastAsia="方正仿宋_GBK" w:hAnsi="方正仿宋_GBK" w:cs="方正仿宋_GBK" w:hint="eastAsia"/>
          <w:color w:val="FF0000"/>
          <w:sz w:val="24"/>
          <w:szCs w:val="24"/>
        </w:rPr>
        <w:t>安全责任人：请填写本实验室安全责任人名字。</w:t>
      </w:r>
    </w:p>
    <w:p w:rsidR="009507AD" w:rsidRPr="007D0156" w:rsidRDefault="00B11583">
      <w:pPr>
        <w:tabs>
          <w:tab w:val="left" w:pos="7797"/>
        </w:tabs>
        <w:adjustRightInd w:val="0"/>
        <w:snapToGrid w:val="0"/>
        <w:ind w:firstLineChars="200" w:firstLine="480"/>
        <w:jc w:val="left"/>
        <w:rPr>
          <w:rFonts w:ascii="方正仿宋_GBK" w:eastAsia="方正仿宋_GBK" w:hAnsi="方正仿宋_GBK" w:cs="方正仿宋_GBK"/>
          <w:color w:val="FF0000"/>
          <w:sz w:val="24"/>
          <w:szCs w:val="24"/>
        </w:rPr>
      </w:pPr>
      <w:r w:rsidRPr="007D0156">
        <w:rPr>
          <w:rFonts w:ascii="方正仿宋_GBK" w:eastAsia="方正仿宋_GBK" w:hAnsi="方正仿宋_GBK" w:cs="方正仿宋_GBK" w:hint="eastAsia"/>
          <w:color w:val="FF0000"/>
          <w:sz w:val="24"/>
          <w:szCs w:val="24"/>
        </w:rPr>
        <w:t>5.</w:t>
      </w:r>
      <w:r w:rsidRPr="007D0156">
        <w:rPr>
          <w:rFonts w:ascii="方正仿宋_GBK" w:eastAsia="方正仿宋_GBK" w:hAnsi="方正仿宋_GBK" w:cs="方正仿宋_GBK" w:hint="eastAsia"/>
          <w:color w:val="FF0000"/>
          <w:sz w:val="24"/>
          <w:szCs w:val="24"/>
        </w:rPr>
        <w:t>实验室所属二级单位：请填写实验室所属院系或科研平台。</w:t>
      </w:r>
    </w:p>
    <w:p w:rsidR="009507AD" w:rsidRPr="007D0156" w:rsidRDefault="00B11583">
      <w:pPr>
        <w:tabs>
          <w:tab w:val="left" w:pos="7797"/>
        </w:tabs>
        <w:adjustRightInd w:val="0"/>
        <w:snapToGrid w:val="0"/>
        <w:ind w:firstLineChars="200" w:firstLine="480"/>
        <w:jc w:val="left"/>
        <w:rPr>
          <w:rFonts w:ascii="方正仿宋_GBK" w:eastAsia="方正仿宋_GBK" w:hAnsi="方正仿宋_GBK" w:cs="方正仿宋_GBK"/>
          <w:color w:val="FF0000"/>
          <w:sz w:val="24"/>
          <w:szCs w:val="24"/>
        </w:rPr>
      </w:pPr>
      <w:r w:rsidRPr="007D0156">
        <w:rPr>
          <w:rFonts w:ascii="方正仿宋_GBK" w:eastAsia="方正仿宋_GBK" w:hAnsi="方正仿宋_GBK" w:cs="方正仿宋_GBK" w:hint="eastAsia"/>
          <w:color w:val="FF0000"/>
          <w:sz w:val="24"/>
          <w:szCs w:val="24"/>
        </w:rPr>
        <w:t>6.</w:t>
      </w:r>
      <w:r w:rsidRPr="007D0156">
        <w:rPr>
          <w:rFonts w:ascii="方正仿宋_GBK" w:eastAsia="方正仿宋_GBK" w:hAnsi="方正仿宋_GBK" w:cs="方正仿宋_GBK" w:hint="eastAsia"/>
          <w:color w:val="FF0000"/>
          <w:sz w:val="24"/>
          <w:szCs w:val="24"/>
        </w:rPr>
        <w:t>实验室安全主管单位：请根据实际填写本实验室安全工作主管单位。</w:t>
      </w:r>
    </w:p>
    <w:p w:rsidR="009507AD" w:rsidRPr="007D0156" w:rsidRDefault="00B11583">
      <w:pPr>
        <w:tabs>
          <w:tab w:val="left" w:pos="7797"/>
        </w:tabs>
        <w:adjustRightInd w:val="0"/>
        <w:snapToGrid w:val="0"/>
        <w:ind w:firstLineChars="200" w:firstLine="480"/>
        <w:jc w:val="left"/>
        <w:rPr>
          <w:rFonts w:ascii="方正仿宋_GBK" w:eastAsia="方正仿宋_GBK" w:hAnsi="方正仿宋_GBK" w:cs="方正仿宋_GBK"/>
          <w:color w:val="FF0000"/>
          <w:sz w:val="24"/>
          <w:szCs w:val="24"/>
        </w:rPr>
      </w:pPr>
      <w:r w:rsidRPr="007D0156">
        <w:rPr>
          <w:rFonts w:ascii="方正仿宋_GBK" w:eastAsia="方正仿宋_GBK" w:hAnsi="方正仿宋_GBK" w:cs="方正仿宋_GBK" w:hint="eastAsia"/>
          <w:color w:val="FF0000"/>
          <w:sz w:val="24"/>
          <w:szCs w:val="24"/>
        </w:rPr>
        <w:t>7.</w:t>
      </w:r>
      <w:r w:rsidR="007D0156">
        <w:rPr>
          <w:rFonts w:ascii="方正仿宋_GBK" w:eastAsia="方正仿宋_GBK" w:hAnsi="方正仿宋_GBK" w:cs="方正仿宋_GBK" w:hint="eastAsia"/>
          <w:color w:val="FF0000"/>
          <w:sz w:val="24"/>
          <w:szCs w:val="24"/>
        </w:rPr>
        <w:t>学院</w:t>
      </w:r>
      <w:r w:rsidRPr="007D0156">
        <w:rPr>
          <w:rFonts w:ascii="方正仿宋_GBK" w:eastAsia="方正仿宋_GBK" w:hAnsi="方正仿宋_GBK" w:cs="方正仿宋_GBK" w:hint="eastAsia"/>
          <w:color w:val="FF0000"/>
          <w:sz w:val="24"/>
          <w:szCs w:val="24"/>
        </w:rPr>
        <w:t>实验室安全联系人及电话：请填写本</w:t>
      </w:r>
      <w:r w:rsidR="007D0156">
        <w:rPr>
          <w:rFonts w:ascii="方正仿宋_GBK" w:eastAsia="方正仿宋_GBK" w:hAnsi="方正仿宋_GBK" w:cs="方正仿宋_GBK" w:hint="eastAsia"/>
          <w:color w:val="FF0000"/>
          <w:sz w:val="24"/>
          <w:szCs w:val="24"/>
        </w:rPr>
        <w:t>院</w:t>
      </w:r>
      <w:r w:rsidRPr="007D0156">
        <w:rPr>
          <w:rFonts w:ascii="方正仿宋_GBK" w:eastAsia="方正仿宋_GBK" w:hAnsi="方正仿宋_GBK" w:cs="方正仿宋_GBK" w:hint="eastAsia"/>
          <w:color w:val="FF0000"/>
          <w:sz w:val="24"/>
          <w:szCs w:val="24"/>
        </w:rPr>
        <w:t>实验室安全工作负责同志姓名及手机。</w:t>
      </w:r>
    </w:p>
    <w:sectPr w:rsidR="009507AD" w:rsidRPr="007D0156">
      <w:footerReference w:type="even" r:id="rId7"/>
      <w:footerReference w:type="default" r:id="rId8"/>
      <w:pgSz w:w="16838" w:h="11906" w:orient="landscape"/>
      <w:pgMar w:top="1446" w:right="1985" w:bottom="1446" w:left="1644" w:header="851" w:footer="1247" w:gutter="0"/>
      <w:pgNumType w:fmt="numberInDash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1583" w:rsidRDefault="00B11583">
      <w:r>
        <w:separator/>
      </w:r>
    </w:p>
  </w:endnote>
  <w:endnote w:type="continuationSeparator" w:id="0">
    <w:p w:rsidR="00B11583" w:rsidRDefault="00B115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Arial Unicode MS"/>
    <w:charset w:val="86"/>
    <w:family w:val="auto"/>
    <w:pitch w:val="default"/>
    <w:sig w:usb0="00000000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 Light">
    <w:altName w:val="宋体"/>
    <w:panose1 w:val="00000000000000000000"/>
    <w:charset w:val="86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07AD" w:rsidRDefault="00B11583">
    <w:pPr>
      <w:pStyle w:val="a5"/>
      <w:rPr>
        <w:rFonts w:ascii="宋体" w:eastAsia="宋体" w:hAnsi="宋体"/>
        <w:sz w:val="28"/>
        <w:szCs w:val="28"/>
      </w:rPr>
    </w:pPr>
    <w:r>
      <w:rPr>
        <w:rFonts w:ascii="宋体" w:eastAsia="宋体" w:hAnsi="宋体"/>
        <w:sz w:val="28"/>
        <w:szCs w:val="28"/>
      </w:rPr>
      <w:fldChar w:fldCharType="begin"/>
    </w:r>
    <w:r>
      <w:rPr>
        <w:rFonts w:ascii="宋体" w:eastAsia="宋体" w:hAnsi="宋体"/>
        <w:sz w:val="28"/>
        <w:szCs w:val="28"/>
      </w:rPr>
      <w:instrText>PAGE   \* MERGEFORMAT</w:instrText>
    </w:r>
    <w:r>
      <w:rPr>
        <w:rFonts w:ascii="宋体" w:eastAsia="宋体" w:hAnsi="宋体"/>
        <w:sz w:val="28"/>
        <w:szCs w:val="28"/>
      </w:rPr>
      <w:fldChar w:fldCharType="separate"/>
    </w:r>
    <w:r w:rsidR="007D0156" w:rsidRPr="007D0156">
      <w:rPr>
        <w:rFonts w:ascii="宋体" w:eastAsia="宋体" w:hAnsi="宋体"/>
        <w:noProof/>
        <w:sz w:val="28"/>
        <w:szCs w:val="28"/>
        <w:lang w:val="zh-CN"/>
      </w:rPr>
      <w:t>-</w:t>
    </w:r>
    <w:r w:rsidR="007D0156">
      <w:rPr>
        <w:rFonts w:ascii="宋体" w:eastAsia="宋体" w:hAnsi="宋体"/>
        <w:noProof/>
        <w:sz w:val="28"/>
        <w:szCs w:val="28"/>
      </w:rPr>
      <w:t xml:space="preserve"> 2 -</w:t>
    </w:r>
    <w:r>
      <w:rPr>
        <w:rFonts w:ascii="宋体" w:eastAsia="宋体" w:hAnsi="宋体"/>
        <w:sz w:val="28"/>
        <w:szCs w:val="28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07AD" w:rsidRDefault="00B11583">
    <w:pPr>
      <w:pStyle w:val="a5"/>
      <w:jc w:val="right"/>
      <w:rPr>
        <w:rFonts w:ascii="宋体" w:eastAsia="宋体" w:hAnsi="宋体"/>
        <w:sz w:val="28"/>
        <w:szCs w:val="28"/>
      </w:rPr>
    </w:pPr>
    <w:r>
      <w:rPr>
        <w:rFonts w:ascii="宋体" w:eastAsia="宋体" w:hAnsi="宋体"/>
        <w:sz w:val="28"/>
        <w:szCs w:val="28"/>
      </w:rPr>
      <w:fldChar w:fldCharType="begin"/>
    </w:r>
    <w:r>
      <w:rPr>
        <w:rFonts w:ascii="宋体" w:eastAsia="宋体" w:hAnsi="宋体"/>
        <w:sz w:val="28"/>
        <w:szCs w:val="28"/>
      </w:rPr>
      <w:instrText>PAGE   \* MERGEFORMAT</w:instrText>
    </w:r>
    <w:r>
      <w:rPr>
        <w:rFonts w:ascii="宋体" w:eastAsia="宋体" w:hAnsi="宋体"/>
        <w:sz w:val="28"/>
        <w:szCs w:val="28"/>
      </w:rPr>
      <w:fldChar w:fldCharType="separate"/>
    </w:r>
    <w:r>
      <w:rPr>
        <w:rFonts w:ascii="宋体" w:eastAsia="宋体" w:hAnsi="宋体"/>
        <w:sz w:val="28"/>
        <w:szCs w:val="28"/>
        <w:lang w:val="zh-CN"/>
      </w:rPr>
      <w:t>-</w:t>
    </w:r>
    <w:r>
      <w:rPr>
        <w:rFonts w:ascii="宋体" w:eastAsia="宋体" w:hAnsi="宋体"/>
        <w:sz w:val="28"/>
        <w:szCs w:val="28"/>
      </w:rPr>
      <w:t xml:space="preserve"> 19 -</w:t>
    </w:r>
    <w:r>
      <w:rPr>
        <w:rFonts w:ascii="宋体" w:eastAsia="宋体" w:hAnsi="宋体"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1583" w:rsidRDefault="00B11583">
      <w:r>
        <w:separator/>
      </w:r>
    </w:p>
  </w:footnote>
  <w:footnote w:type="continuationSeparator" w:id="0">
    <w:p w:rsidR="00B11583" w:rsidRDefault="00B1158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evenAndOddHeaders/>
  <w:drawingGridHorizontalSpacing w:val="105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KGWebUrl" w:val="http://202.202.16.21:80/seeyon/officeservlet"/>
  </w:docVars>
  <w:rsids>
    <w:rsidRoot w:val="005B1D3B"/>
    <w:rsid w:val="00011757"/>
    <w:rsid w:val="0004665F"/>
    <w:rsid w:val="0005244F"/>
    <w:rsid w:val="000A1708"/>
    <w:rsid w:val="000B048A"/>
    <w:rsid w:val="000C29D1"/>
    <w:rsid w:val="00135817"/>
    <w:rsid w:val="001826FF"/>
    <w:rsid w:val="0019480F"/>
    <w:rsid w:val="001A4F8B"/>
    <w:rsid w:val="001E6DBB"/>
    <w:rsid w:val="00213ED9"/>
    <w:rsid w:val="00214C56"/>
    <w:rsid w:val="002217AA"/>
    <w:rsid w:val="00234E77"/>
    <w:rsid w:val="00254A51"/>
    <w:rsid w:val="00274468"/>
    <w:rsid w:val="0029203E"/>
    <w:rsid w:val="00293B29"/>
    <w:rsid w:val="002B2241"/>
    <w:rsid w:val="002C1B5B"/>
    <w:rsid w:val="0031319E"/>
    <w:rsid w:val="00337C53"/>
    <w:rsid w:val="00344159"/>
    <w:rsid w:val="003526B6"/>
    <w:rsid w:val="00396A0A"/>
    <w:rsid w:val="003A4D9C"/>
    <w:rsid w:val="003C259B"/>
    <w:rsid w:val="00434791"/>
    <w:rsid w:val="00446EEC"/>
    <w:rsid w:val="004B6EA1"/>
    <w:rsid w:val="004D4319"/>
    <w:rsid w:val="004D5880"/>
    <w:rsid w:val="00503F58"/>
    <w:rsid w:val="00566D14"/>
    <w:rsid w:val="0058192E"/>
    <w:rsid w:val="0058652D"/>
    <w:rsid w:val="005B1D3B"/>
    <w:rsid w:val="005B70A8"/>
    <w:rsid w:val="005C798B"/>
    <w:rsid w:val="005F7243"/>
    <w:rsid w:val="00605FAD"/>
    <w:rsid w:val="00621055"/>
    <w:rsid w:val="00657A09"/>
    <w:rsid w:val="00683ED8"/>
    <w:rsid w:val="00685664"/>
    <w:rsid w:val="00686B3A"/>
    <w:rsid w:val="006A0EC2"/>
    <w:rsid w:val="00755A04"/>
    <w:rsid w:val="0076667E"/>
    <w:rsid w:val="007755AF"/>
    <w:rsid w:val="007A62F6"/>
    <w:rsid w:val="007B2BA7"/>
    <w:rsid w:val="007B38F6"/>
    <w:rsid w:val="007C2374"/>
    <w:rsid w:val="007D0156"/>
    <w:rsid w:val="007F5C5C"/>
    <w:rsid w:val="00810A8B"/>
    <w:rsid w:val="008308FE"/>
    <w:rsid w:val="00873CCE"/>
    <w:rsid w:val="008C04A6"/>
    <w:rsid w:val="00907E87"/>
    <w:rsid w:val="009507AD"/>
    <w:rsid w:val="009A3A9A"/>
    <w:rsid w:val="009C1DF7"/>
    <w:rsid w:val="00A142A5"/>
    <w:rsid w:val="00A61D3D"/>
    <w:rsid w:val="00AE6E5A"/>
    <w:rsid w:val="00AF07CC"/>
    <w:rsid w:val="00B11583"/>
    <w:rsid w:val="00B457B1"/>
    <w:rsid w:val="00B75631"/>
    <w:rsid w:val="00B80954"/>
    <w:rsid w:val="00BB7B58"/>
    <w:rsid w:val="00C36414"/>
    <w:rsid w:val="00C44445"/>
    <w:rsid w:val="00C80434"/>
    <w:rsid w:val="00CA1C07"/>
    <w:rsid w:val="00CE25F2"/>
    <w:rsid w:val="00D13E36"/>
    <w:rsid w:val="00D17BBD"/>
    <w:rsid w:val="00D5093D"/>
    <w:rsid w:val="00D6129F"/>
    <w:rsid w:val="00D65335"/>
    <w:rsid w:val="00D77C3C"/>
    <w:rsid w:val="00D96ABF"/>
    <w:rsid w:val="00DB56AC"/>
    <w:rsid w:val="00DD020F"/>
    <w:rsid w:val="00DE49B4"/>
    <w:rsid w:val="00E11941"/>
    <w:rsid w:val="00E363C5"/>
    <w:rsid w:val="00E50ADA"/>
    <w:rsid w:val="00E56B8B"/>
    <w:rsid w:val="00E63A3F"/>
    <w:rsid w:val="00E730C2"/>
    <w:rsid w:val="00E837EE"/>
    <w:rsid w:val="00E84D35"/>
    <w:rsid w:val="00ED60A8"/>
    <w:rsid w:val="00F3541D"/>
    <w:rsid w:val="00F7095A"/>
    <w:rsid w:val="00F7383E"/>
    <w:rsid w:val="00F776AE"/>
    <w:rsid w:val="00F86393"/>
    <w:rsid w:val="00F93FFA"/>
    <w:rsid w:val="00FA3D11"/>
    <w:rsid w:val="00FA6FEC"/>
    <w:rsid w:val="00FD701F"/>
    <w:rsid w:val="00FF40FB"/>
    <w:rsid w:val="0B7B2F39"/>
    <w:rsid w:val="0F4864E9"/>
    <w:rsid w:val="19220A38"/>
    <w:rsid w:val="24CA19A9"/>
    <w:rsid w:val="25996ED5"/>
    <w:rsid w:val="286A4129"/>
    <w:rsid w:val="2D9E1EA3"/>
    <w:rsid w:val="2E9F2E16"/>
    <w:rsid w:val="442F492F"/>
    <w:rsid w:val="525804CA"/>
    <w:rsid w:val="53291DD0"/>
    <w:rsid w:val="557B006D"/>
    <w:rsid w:val="5D623733"/>
    <w:rsid w:val="685D20D0"/>
    <w:rsid w:val="71954136"/>
    <w:rsid w:val="7A264EEB"/>
    <w:rsid w:val="7DC6164A"/>
    <w:rsid w:val="7DE36F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unhideWhenUsed="0" w:qFormat="1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Normal Table" w:qFormat="1"/>
    <w:lsdException w:name="Balloon Text" w:qFormat="1"/>
    <w:lsdException w:name="Table Grid" w:semiHidden="0" w:uiPriority="3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等线" w:eastAsia="等线" w:hAnsi="等线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uiPriority w:val="99"/>
    <w:qFormat/>
    <w:pPr>
      <w:spacing w:line="460" w:lineRule="exact"/>
      <w:jc w:val="left"/>
    </w:pPr>
    <w:rPr>
      <w:rFonts w:ascii="Calibri" w:hAnsi="Calibri"/>
      <w:szCs w:val="21"/>
    </w:rPr>
  </w:style>
  <w:style w:type="paragraph" w:styleId="a4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uiPriority w:val="99"/>
    <w:semiHidden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table" w:styleId="a8">
    <w:name w:val="Table Grid"/>
    <w:basedOn w:val="a1"/>
    <w:uiPriority w:val="39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Emphasis"/>
    <w:basedOn w:val="a0"/>
    <w:uiPriority w:val="20"/>
    <w:qFormat/>
    <w:rPr>
      <w:i/>
    </w:rPr>
  </w:style>
  <w:style w:type="character" w:styleId="aa">
    <w:name w:val="Hyperlink"/>
    <w:uiPriority w:val="99"/>
    <w:unhideWhenUsed/>
    <w:qFormat/>
    <w:rPr>
      <w:color w:val="0563C1"/>
      <w:u w:val="single"/>
    </w:rPr>
  </w:style>
  <w:style w:type="character" w:customStyle="1" w:styleId="Char1">
    <w:name w:val="页眉 Char"/>
    <w:link w:val="a6"/>
    <w:uiPriority w:val="99"/>
    <w:qFormat/>
    <w:rPr>
      <w:sz w:val="18"/>
      <w:szCs w:val="18"/>
    </w:rPr>
  </w:style>
  <w:style w:type="character" w:customStyle="1" w:styleId="Char0">
    <w:name w:val="页脚 Char"/>
    <w:link w:val="a5"/>
    <w:uiPriority w:val="99"/>
    <w:qFormat/>
    <w:rPr>
      <w:sz w:val="18"/>
      <w:szCs w:val="18"/>
    </w:rPr>
  </w:style>
  <w:style w:type="paragraph" w:styleId="ab">
    <w:name w:val="List Paragraph"/>
    <w:basedOn w:val="a"/>
    <w:uiPriority w:val="34"/>
    <w:qFormat/>
    <w:pPr>
      <w:ind w:firstLineChars="200" w:firstLine="420"/>
    </w:pPr>
  </w:style>
  <w:style w:type="character" w:customStyle="1" w:styleId="Char">
    <w:name w:val="批注框文本 Char"/>
    <w:basedOn w:val="a0"/>
    <w:link w:val="a4"/>
    <w:uiPriority w:val="99"/>
    <w:semiHidden/>
    <w:qFormat/>
    <w:rPr>
      <w:kern w:val="2"/>
      <w:sz w:val="18"/>
      <w:szCs w:val="18"/>
    </w:rPr>
  </w:style>
  <w:style w:type="paragraph" w:customStyle="1" w:styleId="2">
    <w:name w:val="列出段落2"/>
    <w:basedOn w:val="a"/>
    <w:qFormat/>
    <w:pPr>
      <w:ind w:firstLineChars="200" w:firstLine="420"/>
    </w:pPr>
    <w:rPr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unhideWhenUsed="0" w:qFormat="1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Normal Table" w:qFormat="1"/>
    <w:lsdException w:name="Balloon Text" w:qFormat="1"/>
    <w:lsdException w:name="Table Grid" w:semiHidden="0" w:uiPriority="3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等线" w:eastAsia="等线" w:hAnsi="等线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uiPriority w:val="99"/>
    <w:qFormat/>
    <w:pPr>
      <w:spacing w:line="460" w:lineRule="exact"/>
      <w:jc w:val="left"/>
    </w:pPr>
    <w:rPr>
      <w:rFonts w:ascii="Calibri" w:hAnsi="Calibri"/>
      <w:szCs w:val="21"/>
    </w:rPr>
  </w:style>
  <w:style w:type="paragraph" w:styleId="a4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uiPriority w:val="99"/>
    <w:semiHidden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table" w:styleId="a8">
    <w:name w:val="Table Grid"/>
    <w:basedOn w:val="a1"/>
    <w:uiPriority w:val="39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Emphasis"/>
    <w:basedOn w:val="a0"/>
    <w:uiPriority w:val="20"/>
    <w:qFormat/>
    <w:rPr>
      <w:i/>
    </w:rPr>
  </w:style>
  <w:style w:type="character" w:styleId="aa">
    <w:name w:val="Hyperlink"/>
    <w:uiPriority w:val="99"/>
    <w:unhideWhenUsed/>
    <w:qFormat/>
    <w:rPr>
      <w:color w:val="0563C1"/>
      <w:u w:val="single"/>
    </w:rPr>
  </w:style>
  <w:style w:type="character" w:customStyle="1" w:styleId="Char1">
    <w:name w:val="页眉 Char"/>
    <w:link w:val="a6"/>
    <w:uiPriority w:val="99"/>
    <w:qFormat/>
    <w:rPr>
      <w:sz w:val="18"/>
      <w:szCs w:val="18"/>
    </w:rPr>
  </w:style>
  <w:style w:type="character" w:customStyle="1" w:styleId="Char0">
    <w:name w:val="页脚 Char"/>
    <w:link w:val="a5"/>
    <w:uiPriority w:val="99"/>
    <w:qFormat/>
    <w:rPr>
      <w:sz w:val="18"/>
      <w:szCs w:val="18"/>
    </w:rPr>
  </w:style>
  <w:style w:type="paragraph" w:styleId="ab">
    <w:name w:val="List Paragraph"/>
    <w:basedOn w:val="a"/>
    <w:uiPriority w:val="34"/>
    <w:qFormat/>
    <w:pPr>
      <w:ind w:firstLineChars="200" w:firstLine="420"/>
    </w:pPr>
  </w:style>
  <w:style w:type="character" w:customStyle="1" w:styleId="Char">
    <w:name w:val="批注框文本 Char"/>
    <w:basedOn w:val="a0"/>
    <w:link w:val="a4"/>
    <w:uiPriority w:val="99"/>
    <w:semiHidden/>
    <w:qFormat/>
    <w:rPr>
      <w:kern w:val="2"/>
      <w:sz w:val="18"/>
      <w:szCs w:val="18"/>
    </w:rPr>
  </w:style>
  <w:style w:type="paragraph" w:customStyle="1" w:styleId="2">
    <w:name w:val="列出段落2"/>
    <w:basedOn w:val="a"/>
    <w:qFormat/>
    <w:pPr>
      <w:ind w:firstLineChars="200" w:firstLine="420"/>
    </w:pPr>
    <w:rPr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86</Words>
  <Characters>494</Characters>
  <Application>Microsoft Office Word</Application>
  <DocSecurity>0</DocSecurity>
  <Lines>4</Lines>
  <Paragraphs>1</Paragraphs>
  <ScaleCrop>false</ScaleCrop>
  <Company>HP Inc.</Company>
  <LinksUpToDate>false</LinksUpToDate>
  <CharactersWithSpaces>579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王松柏</dc:creator>
  <cp:lastModifiedBy>李文博</cp:lastModifiedBy>
  <cp:revision>7</cp:revision>
  <cp:lastPrinted>2023-04-14T01:19:00Z</cp:lastPrinted>
  <dcterms:created xsi:type="dcterms:W3CDTF">2024-05-09T11:46:00Z</dcterms:created>
  <dcterms:modified xsi:type="dcterms:W3CDTF">2024-06-13T01:57:00Z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2052-11.8.2.11978</vt:lpwstr>
  </property>
  <property fmtid="{D5CDD505-2E9C-101B-9397-08002B2CF9AE}" pid="3" name="ICV">
    <vt:lpwstr>9E96948B983D4102B12655A0A9D8774A</vt:lpwstr>
  </property>
</Properties>
</file>