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3FED">
      <w:pPr>
        <w:widowControl/>
        <w:spacing w:line="600" w:lineRule="exact"/>
        <w:jc w:val="center"/>
        <w:rPr>
          <w:rFonts w:hint="eastAsia" w:ascii="方正小标宋_GBK" w:hAnsi="Times New Roman" w:eastAsia="方正小标宋_GBK" w:cs="宋体"/>
          <w:b/>
          <w:color w:val="000000"/>
          <w:spacing w:val="-1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Times New Roman" w:eastAsia="方正小标宋_GBK" w:cs="宋体"/>
          <w:b/>
          <w:color w:val="000000"/>
          <w:spacing w:val="-10"/>
          <w:kern w:val="0"/>
          <w:sz w:val="44"/>
          <w:szCs w:val="44"/>
          <w:lang w:val="en-US" w:eastAsia="zh-CN"/>
        </w:rPr>
        <w:t>实习动员会安排表（分专业开展</w:t>
      </w:r>
      <w:bookmarkStart w:id="0" w:name="_GoBack"/>
      <w:bookmarkEnd w:id="0"/>
      <w:r>
        <w:rPr>
          <w:rFonts w:hint="eastAsia" w:ascii="方正小标宋_GBK" w:hAnsi="Times New Roman" w:eastAsia="方正小标宋_GBK" w:cs="宋体"/>
          <w:b/>
          <w:color w:val="000000"/>
          <w:spacing w:val="-10"/>
          <w:kern w:val="0"/>
          <w:sz w:val="44"/>
          <w:szCs w:val="44"/>
          <w:lang w:val="en-US"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04"/>
        <w:gridCol w:w="2022"/>
        <w:gridCol w:w="2175"/>
        <w:gridCol w:w="2415"/>
        <w:gridCol w:w="4035"/>
      </w:tblGrid>
      <w:tr w14:paraId="03E4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4" w:type="dxa"/>
          </w:tcPr>
          <w:p w14:paraId="2E33BBC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04" w:type="dxa"/>
          </w:tcPr>
          <w:p w14:paraId="2582631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022" w:type="dxa"/>
          </w:tcPr>
          <w:p w14:paraId="0EFDFB30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175" w:type="dxa"/>
          </w:tcPr>
          <w:p w14:paraId="1BF8CD0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动员会时间</w:t>
            </w:r>
          </w:p>
        </w:tc>
        <w:tc>
          <w:tcPr>
            <w:tcW w:w="2415" w:type="dxa"/>
          </w:tcPr>
          <w:p w14:paraId="337CF624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4035" w:type="dxa"/>
          </w:tcPr>
          <w:p w14:paraId="0351AC02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拟参会人员</w:t>
            </w:r>
          </w:p>
        </w:tc>
      </w:tr>
      <w:tr w14:paraId="341A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</w:tcPr>
          <w:p w14:paraId="7C5CC2E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35C6F119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1619421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18B19A4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4B684123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615A701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A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</w:tcPr>
          <w:p w14:paraId="7CBF3D17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4E34107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59B0B33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0E090C0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1960B36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0E207A3A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9D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</w:tcPr>
          <w:p w14:paraId="6CD02EBA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10047DA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083BFFD1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293BBEEF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765C33BD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4B5F365B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40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</w:tcPr>
          <w:p w14:paraId="2727160B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0179C787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70205995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4B4D48D5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0EE381CF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6D40E57D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4F430B">
      <w:pPr>
        <w:jc w:val="both"/>
        <w:rPr>
          <w:rFonts w:hint="default" w:ascii="方正仿宋_GBK" w:eastAsia="方正仿宋_GBK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注：请将此表于1月16日前发送至邮箱371820929@qq.com，动员会时间应在1月23日以前。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E4C83"/>
    <w:rsid w:val="555D7B06"/>
    <w:rsid w:val="5B105953"/>
    <w:rsid w:val="5CE77144"/>
    <w:rsid w:val="647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76</Characters>
  <Lines>0</Lines>
  <Paragraphs>0</Paragraphs>
  <TotalTime>1</TotalTime>
  <ScaleCrop>false</ScaleCrop>
  <LinksUpToDate>false</LinksUpToDate>
  <CharactersWithSpaces>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2025-06-06T22:16:00Z</dcterms:created>
  <dc:creator>曾秀红</dc:creator>
  <cp:lastModifiedBy>WPS_1620552127</cp:lastModifiedBy>
  <dcterms:modified xsi:type="dcterms:W3CDTF">2026-01-04T14:01:31Z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eyJoZGlkIjoiZDEyYjNkYzQ0Yjg3YjU5NDhkMGJkNDI1ZTUyMzY3YmMiLCJ1c2VySWQiOiIxMjA5MjAzMTEzIn0=</vt:lpwstr>
  </property>
  <property fmtid="{D5CDD505-2E9C-101B-9397-08002B2CF9AE}" pid="4" name="ICV">
    <vt:lpwstr>C2201462FEF247C68249A68E2E64E747_12</vt:lpwstr>
  </property>
</Properties>
</file>