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170" w:leftChars="-472" w:hanging="1161" w:hangingChars="413"/>
        <w:jc w:val="center"/>
        <w:rPr>
          <w:rFonts w:ascii="黑体" w:hAnsi="黑体" w:eastAsia="黑体"/>
          <w:b/>
          <w:bCs/>
          <w:color w:val="000000"/>
          <w:sz w:val="28"/>
          <w:szCs w:val="28"/>
        </w:rPr>
      </w:pPr>
      <w:r>
        <w:rPr>
          <w:rFonts w:hint="eastAsia" w:ascii="黑体" w:hAnsi="黑体" w:eastAsia="黑体"/>
          <w:b/>
          <w:bCs/>
          <w:color w:val="000000"/>
          <w:sz w:val="28"/>
          <w:szCs w:val="28"/>
        </w:rPr>
        <w:t xml:space="preserve">   长师师范学院本科生毕业论文（设计）抽检评价表</w:t>
      </w:r>
    </w:p>
    <w:tbl>
      <w:tblPr>
        <w:tblStyle w:val="2"/>
        <w:tblW w:w="1009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"/>
        <w:gridCol w:w="955"/>
        <w:gridCol w:w="354"/>
        <w:gridCol w:w="780"/>
        <w:gridCol w:w="709"/>
        <w:gridCol w:w="1842"/>
        <w:gridCol w:w="1459"/>
        <w:gridCol w:w="526"/>
        <w:gridCol w:w="183"/>
        <w:gridCol w:w="801"/>
        <w:gridCol w:w="150"/>
        <w:gridCol w:w="466"/>
        <w:gridCol w:w="709"/>
        <w:gridCol w:w="734"/>
        <w:gridCol w:w="6"/>
        <w:gridCol w:w="1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7" w:type="dxa"/>
          <w:trHeight w:val="510" w:hRule="atLeast"/>
          <w:jc w:val="center"/>
        </w:trPr>
        <w:tc>
          <w:tcPr>
            <w:tcW w:w="1362" w:type="dxa"/>
            <w:gridSpan w:val="2"/>
            <w:tcBorders>
              <w:top w:val="double" w:color="auto" w:sz="2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/>
                <w:color w:val="000000"/>
                <w:sz w:val="22"/>
                <w:szCs w:val="22"/>
              </w:rPr>
              <w:t>学院名称</w:t>
            </w:r>
          </w:p>
        </w:tc>
        <w:tc>
          <w:tcPr>
            <w:tcW w:w="1843" w:type="dxa"/>
            <w:gridSpan w:val="3"/>
            <w:tcBorders>
              <w:top w:val="double" w:color="auto" w:sz="2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double" w:color="auto" w:sz="2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/>
                <w:color w:val="000000"/>
                <w:sz w:val="22"/>
                <w:szCs w:val="22"/>
              </w:rPr>
              <w:t>专业名称</w:t>
            </w:r>
          </w:p>
        </w:tc>
        <w:tc>
          <w:tcPr>
            <w:tcW w:w="1459" w:type="dxa"/>
            <w:tcBorders>
              <w:top w:val="double" w:color="auto" w:sz="2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gridSpan w:val="4"/>
            <w:tcBorders>
              <w:top w:val="double" w:color="auto" w:sz="2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/>
                <w:color w:val="000000"/>
                <w:sz w:val="22"/>
                <w:szCs w:val="22"/>
              </w:rPr>
              <w:t>指导教师姓名</w:t>
            </w:r>
          </w:p>
        </w:tc>
        <w:tc>
          <w:tcPr>
            <w:tcW w:w="1909" w:type="dxa"/>
            <w:gridSpan w:val="3"/>
            <w:tcBorders>
              <w:top w:val="double" w:color="auto" w:sz="2" w:space="0"/>
              <w:left w:val="single" w:color="auto" w:sz="4" w:space="0"/>
              <w:bottom w:val="single" w:color="auto" w:sz="4" w:space="0"/>
              <w:right w:val="doub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10" w:hRule="atLeas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/>
                <w:color w:val="000000"/>
                <w:sz w:val="22"/>
                <w:szCs w:val="22"/>
              </w:rPr>
              <w:t>学生姓名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/>
                <w:color w:val="000000"/>
                <w:sz w:val="22"/>
                <w:szCs w:val="22"/>
              </w:rPr>
              <w:t>学生学号</w:t>
            </w: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方正仿宋简体" w:hAnsi="宋体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/>
                <w:color w:val="000000"/>
                <w:sz w:val="22"/>
                <w:szCs w:val="22"/>
              </w:rPr>
              <w:t>指导次数</w:t>
            </w:r>
          </w:p>
        </w:tc>
        <w:tc>
          <w:tcPr>
            <w:tcW w:w="19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2" w:space="0"/>
            </w:tcBorders>
            <w:vAlign w:val="center"/>
          </w:tcPr>
          <w:p>
            <w:pPr>
              <w:jc w:val="center"/>
              <w:rPr>
                <w:rFonts w:ascii="方正仿宋简体" w:hAnsi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796" w:hRule="atLeast"/>
          <w:jc w:val="center"/>
        </w:trPr>
        <w:tc>
          <w:tcPr>
            <w:tcW w:w="1362" w:type="dxa"/>
            <w:gridSpan w:val="2"/>
            <w:tcBorders>
              <w:top w:val="single" w:color="auto" w:sz="4" w:space="0"/>
              <w:left w:val="double" w:color="auto" w:sz="2" w:space="0"/>
              <w:bottom w:val="double" w:color="auto" w:sz="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 w:val="22"/>
                <w:szCs w:val="22"/>
              </w:rPr>
            </w:pPr>
            <w:r>
              <w:rPr>
                <w:rFonts w:hint="eastAsia" w:ascii="微软雅黑" w:hAnsi="微软雅黑" w:eastAsia="微软雅黑"/>
                <w:color w:val="000000"/>
                <w:sz w:val="22"/>
                <w:szCs w:val="22"/>
              </w:rPr>
              <w:t>论文题目</w:t>
            </w:r>
          </w:p>
        </w:tc>
        <w:tc>
          <w:tcPr>
            <w:tcW w:w="5144" w:type="dxa"/>
            <w:gridSpan w:val="5"/>
            <w:tcBorders>
              <w:top w:val="single" w:color="auto" w:sz="4" w:space="0"/>
              <w:left w:val="nil"/>
              <w:bottom w:val="double" w:color="auto" w:sz="2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gridSpan w:val="4"/>
            <w:tcBorders>
              <w:top w:val="single" w:color="auto" w:sz="4" w:space="0"/>
              <w:left w:val="single" w:color="auto" w:sz="4" w:space="0"/>
              <w:bottom w:val="double" w:color="auto" w:sz="2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微软雅黑" w:hAnsi="微软雅黑" w:eastAsia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/>
                <w:sz w:val="22"/>
                <w:szCs w:val="22"/>
              </w:rPr>
              <w:t>抽样类型</w:t>
            </w:r>
          </w:p>
          <w:p>
            <w:pPr>
              <w:jc w:val="center"/>
              <w:rPr>
                <w:rFonts w:ascii="微软雅黑" w:hAnsi="微软雅黑" w:eastAsia="微软雅黑"/>
                <w:sz w:val="22"/>
                <w:szCs w:val="22"/>
              </w:rPr>
            </w:pPr>
            <w:r>
              <w:rPr>
                <w:rFonts w:hint="eastAsia" w:ascii="微软雅黑" w:hAnsi="微软雅黑" w:eastAsia="微软雅黑"/>
                <w:sz w:val="22"/>
                <w:szCs w:val="22"/>
              </w:rPr>
              <w:t>（论文或设计）</w:t>
            </w:r>
          </w:p>
        </w:tc>
        <w:tc>
          <w:tcPr>
            <w:tcW w:w="1915" w:type="dxa"/>
            <w:gridSpan w:val="4"/>
            <w:tcBorders>
              <w:top w:val="single" w:color="auto" w:sz="4" w:space="0"/>
              <w:left w:val="single" w:color="auto" w:sz="4" w:space="0"/>
              <w:bottom w:val="double" w:color="auto" w:sz="2" w:space="0"/>
              <w:right w:val="double" w:color="auto" w:sz="2" w:space="0"/>
            </w:tcBorders>
            <w:vAlign w:val="center"/>
          </w:tcPr>
          <w:p>
            <w:pPr>
              <w:jc w:val="left"/>
              <w:rPr>
                <w:rFonts w:ascii="微软雅黑" w:hAnsi="微软雅黑" w:eastAsia="微软雅黑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737" w:hRule="atLeast"/>
          <w:jc w:val="center"/>
        </w:trPr>
        <w:tc>
          <w:tcPr>
            <w:tcW w:w="407" w:type="dxa"/>
            <w:tcBorders>
              <w:top w:val="double" w:color="auto" w:sz="2" w:space="0"/>
              <w:left w:val="double" w:color="auto" w:sz="2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eastAsiaTheme="minorEastAsia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309" w:type="dxa"/>
            <w:gridSpan w:val="2"/>
            <w:tcBorders>
              <w:top w:val="double" w:color="auto" w:sz="2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微软雅黑" w:hAnsi="微软雅黑" w:eastAsia="微软雅黑"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color w:val="000000"/>
                <w:sz w:val="24"/>
                <w:szCs w:val="24"/>
              </w:rPr>
              <w:t>项目</w:t>
            </w:r>
          </w:p>
        </w:tc>
        <w:tc>
          <w:tcPr>
            <w:tcW w:w="4790" w:type="dxa"/>
            <w:gridSpan w:val="4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微软雅黑" w:hAnsi="微软雅黑" w:eastAsia="微软雅黑"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color w:val="000000"/>
                <w:sz w:val="28"/>
                <w:szCs w:val="28"/>
              </w:rPr>
              <w:t>评  价  观  测  点</w:t>
            </w:r>
          </w:p>
        </w:tc>
        <w:tc>
          <w:tcPr>
            <w:tcW w:w="709" w:type="dxa"/>
            <w:gridSpan w:val="2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微软雅黑" w:hAnsi="微软雅黑" w:eastAsia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color w:val="000000"/>
                <w:sz w:val="24"/>
                <w:szCs w:val="24"/>
              </w:rPr>
              <w:t>好</w:t>
            </w:r>
          </w:p>
        </w:tc>
        <w:tc>
          <w:tcPr>
            <w:tcW w:w="801" w:type="dxa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微软雅黑" w:hAnsi="微软雅黑" w:eastAsia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color w:val="000000"/>
                <w:sz w:val="24"/>
                <w:szCs w:val="24"/>
              </w:rPr>
              <w:t>较好</w:t>
            </w:r>
          </w:p>
        </w:tc>
        <w:tc>
          <w:tcPr>
            <w:tcW w:w="616" w:type="dxa"/>
            <w:gridSpan w:val="2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微软雅黑" w:hAnsi="微软雅黑" w:eastAsia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color w:val="000000"/>
                <w:sz w:val="24"/>
                <w:szCs w:val="24"/>
              </w:rPr>
              <w:t>一般</w:t>
            </w:r>
          </w:p>
        </w:tc>
        <w:tc>
          <w:tcPr>
            <w:tcW w:w="709" w:type="dxa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微软雅黑" w:hAnsi="微软雅黑" w:eastAsia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color w:val="000000"/>
                <w:sz w:val="24"/>
                <w:szCs w:val="24"/>
              </w:rPr>
              <w:t>较差</w:t>
            </w:r>
          </w:p>
        </w:tc>
        <w:tc>
          <w:tcPr>
            <w:tcW w:w="740" w:type="dxa"/>
            <w:gridSpan w:val="2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微软雅黑" w:hAnsi="微软雅黑" w:eastAsia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color w:val="000000"/>
                <w:sz w:val="24"/>
                <w:szCs w:val="24"/>
              </w:rPr>
              <w:t>差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744" w:hRule="atLeast"/>
          <w:jc w:val="center"/>
        </w:trPr>
        <w:tc>
          <w:tcPr>
            <w:tcW w:w="407" w:type="dxa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工作量</w:t>
            </w:r>
          </w:p>
        </w:tc>
        <w:tc>
          <w:tcPr>
            <w:tcW w:w="479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ˎ̥" w:hAnsi="ˎ̥"/>
                <w:color w:val="000000"/>
                <w:kern w:val="0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706" w:hRule="atLeast"/>
          <w:jc w:val="center"/>
        </w:trPr>
        <w:tc>
          <w:tcPr>
            <w:tcW w:w="407" w:type="dxa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选题意义</w:t>
            </w:r>
          </w:p>
        </w:tc>
        <w:tc>
          <w:tcPr>
            <w:tcW w:w="479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ˎ̥" w:hAnsi="ˎ̥"/>
                <w:color w:val="000000"/>
                <w:kern w:val="0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700" w:hRule="atLeast"/>
          <w:jc w:val="center"/>
        </w:trPr>
        <w:tc>
          <w:tcPr>
            <w:tcW w:w="407" w:type="dxa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 w:ascii="宋体" w:hAnsi="宋体"/>
                <w:color w:val="000000"/>
              </w:rPr>
              <w:t>文献与调研</w:t>
            </w:r>
          </w:p>
        </w:tc>
        <w:tc>
          <w:tcPr>
            <w:tcW w:w="479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ˎ̥" w:hAnsi="ˎ̥"/>
                <w:color w:val="000000"/>
                <w:kern w:val="0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700" w:hRule="atLeast"/>
          <w:jc w:val="center"/>
        </w:trPr>
        <w:tc>
          <w:tcPr>
            <w:tcW w:w="407" w:type="dxa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</w:rPr>
              <w:t>研究论证</w:t>
            </w:r>
          </w:p>
        </w:tc>
        <w:tc>
          <w:tcPr>
            <w:tcW w:w="479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ˎ̥" w:hAnsi="ˎ̥"/>
                <w:color w:val="000000"/>
                <w:kern w:val="0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696" w:hRule="atLeast"/>
          <w:jc w:val="center"/>
        </w:trPr>
        <w:tc>
          <w:tcPr>
            <w:tcW w:w="407" w:type="dxa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专业能力</w:t>
            </w:r>
          </w:p>
        </w:tc>
        <w:tc>
          <w:tcPr>
            <w:tcW w:w="479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ˎ̥" w:hAnsi="ˎ̥"/>
                <w:color w:val="000000"/>
                <w:kern w:val="0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692" w:hRule="atLeast"/>
          <w:jc w:val="center"/>
        </w:trPr>
        <w:tc>
          <w:tcPr>
            <w:tcW w:w="407" w:type="dxa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sz w:val="22"/>
                <w:szCs w:val="22"/>
              </w:rPr>
              <w:t>学术规范</w:t>
            </w:r>
          </w:p>
        </w:tc>
        <w:tc>
          <w:tcPr>
            <w:tcW w:w="479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ˎ̥" w:hAnsi="ˎ̥"/>
                <w:color w:val="000000"/>
                <w:kern w:val="0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702" w:hRule="atLeast"/>
          <w:jc w:val="center"/>
        </w:trPr>
        <w:tc>
          <w:tcPr>
            <w:tcW w:w="407" w:type="dxa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等线 Light" w:hAnsi="等线 Ligh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479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ˎ̥" w:hAnsi="ˎ̥"/>
                <w:color w:val="000000"/>
                <w:kern w:val="0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6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double" w:color="auto" w:sz="2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407" w:type="dxa"/>
            <w:vMerge w:val="restart"/>
            <w:tcBorders>
              <w:top w:val="nil"/>
              <w:left w:val="double" w:color="auto" w:sz="2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微软雅黑" w:hAnsi="微软雅黑" w:eastAsia="微软雅黑"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color w:val="000000"/>
                <w:sz w:val="28"/>
                <w:szCs w:val="28"/>
              </w:rPr>
              <w:t>综合</w:t>
            </w:r>
          </w:p>
          <w:p>
            <w:pPr>
              <w:spacing w:line="320" w:lineRule="exact"/>
              <w:rPr>
                <w:rFonts w:ascii="微软雅黑" w:hAnsi="微软雅黑" w:eastAsia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color w:val="000000"/>
                <w:sz w:val="28"/>
                <w:szCs w:val="28"/>
              </w:rPr>
              <w:t>评价</w:t>
            </w:r>
          </w:p>
        </w:tc>
        <w:tc>
          <w:tcPr>
            <w:tcW w:w="2089" w:type="dxa"/>
            <w:gridSpan w:val="3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ind w:left="267" w:firstLine="397" w:firstLineChars="142"/>
              <w:rPr>
                <w:rFonts w:ascii="微软雅黑" w:hAnsi="微软雅黑" w:eastAsia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color w:val="000000"/>
                <w:sz w:val="28"/>
                <w:szCs w:val="28"/>
              </w:rPr>
              <w:t>优□</w:t>
            </w:r>
          </w:p>
        </w:tc>
        <w:tc>
          <w:tcPr>
            <w:tcW w:w="2551" w:type="dxa"/>
            <w:gridSpan w:val="2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微软雅黑" w:hAnsi="微软雅黑" w:eastAsia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color w:val="000000"/>
                <w:sz w:val="28"/>
                <w:szCs w:val="28"/>
              </w:rPr>
              <w:t>良□</w:t>
            </w:r>
          </w:p>
        </w:tc>
        <w:tc>
          <w:tcPr>
            <w:tcW w:w="1985" w:type="dxa"/>
            <w:gridSpan w:val="2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ind w:left="177" w:firstLine="417" w:firstLineChars="149"/>
              <w:jc w:val="left"/>
              <w:rPr>
                <w:rFonts w:ascii="微软雅黑" w:hAnsi="微软雅黑" w:eastAsia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color w:val="000000"/>
                <w:sz w:val="28"/>
                <w:szCs w:val="28"/>
              </w:rPr>
              <w:t>中□</w:t>
            </w:r>
          </w:p>
        </w:tc>
        <w:tc>
          <w:tcPr>
            <w:tcW w:w="1600" w:type="dxa"/>
            <w:gridSpan w:val="4"/>
            <w:tcBorders>
              <w:top w:val="double" w:color="auto" w:sz="2" w:space="0"/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微软雅黑" w:hAnsi="微软雅黑" w:eastAsia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color w:val="000000"/>
                <w:sz w:val="28"/>
                <w:szCs w:val="28"/>
              </w:rPr>
              <w:t>较差□</w:t>
            </w:r>
          </w:p>
        </w:tc>
        <w:tc>
          <w:tcPr>
            <w:tcW w:w="146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doub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微软雅黑" w:hAnsi="微软雅黑" w:eastAsia="微软雅黑"/>
                <w:color w:val="000000"/>
                <w:sz w:val="28"/>
                <w:szCs w:val="28"/>
              </w:rPr>
            </w:pPr>
            <w:r>
              <w:rPr>
                <w:rFonts w:hint="eastAsia" w:ascii="微软雅黑" w:hAnsi="微软雅黑" w:eastAsia="微软雅黑"/>
                <w:color w:val="000000"/>
                <w:sz w:val="28"/>
                <w:szCs w:val="28"/>
              </w:rPr>
              <w:t>差□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407" w:type="dxa"/>
            <w:vMerge w:val="continue"/>
            <w:tcBorders>
              <w:top w:val="nil"/>
              <w:left w:val="double" w:color="auto" w:sz="2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/>
                <w:color w:val="000000"/>
                <w:sz w:val="24"/>
                <w:szCs w:val="24"/>
              </w:rPr>
            </w:pPr>
          </w:p>
        </w:tc>
        <w:tc>
          <w:tcPr>
            <w:tcW w:w="2089" w:type="dxa"/>
            <w:gridSpan w:val="3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各项均为“好”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各项均为 “较好”及以上，但未达“优”</w:t>
            </w:r>
          </w:p>
        </w:tc>
        <w:tc>
          <w:tcPr>
            <w:tcW w:w="1985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 w:ascii="宋体" w:hAnsi="宋体"/>
                <w:lang w:eastAsia="zh-CN"/>
              </w:rPr>
              <w:t>评价</w:t>
            </w:r>
            <w:r>
              <w:rPr>
                <w:rFonts w:hint="eastAsia" w:ascii="宋体" w:hAnsi="宋体"/>
              </w:rPr>
              <w:t>项</w:t>
            </w:r>
            <w:r>
              <w:rPr>
                <w:rFonts w:hint="eastAsia" w:ascii="宋体" w:hAnsi="宋体"/>
                <w:lang w:eastAsia="zh-CN"/>
              </w:rPr>
              <w:t>目</w:t>
            </w:r>
            <w:r>
              <w:rPr>
                <w:rFonts w:hint="eastAsia" w:ascii="宋体" w:hAnsi="宋体"/>
              </w:rPr>
              <w:t>中</w:t>
            </w:r>
          </w:p>
          <w:p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“一般”≧1项，</w:t>
            </w:r>
          </w:p>
          <w:p>
            <w:pPr>
              <w:spacing w:line="240" w:lineRule="atLeast"/>
              <w:jc w:val="center"/>
              <w:rPr>
                <w:rFonts w:ascii="黑体" w:hAnsi="宋体" w:eastAsia="黑体"/>
              </w:rPr>
            </w:pPr>
            <w:r>
              <w:rPr>
                <w:rFonts w:hint="eastAsia" w:ascii="宋体" w:hAnsi="宋体"/>
              </w:rPr>
              <w:t>且无“差”</w:t>
            </w:r>
          </w:p>
        </w:tc>
        <w:tc>
          <w:tcPr>
            <w:tcW w:w="1600" w:type="dxa"/>
            <w:gridSpan w:val="4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eastAsia="zh-CN"/>
              </w:rPr>
              <w:t>评价</w:t>
            </w:r>
            <w:r>
              <w:rPr>
                <w:rFonts w:hint="eastAsia" w:ascii="宋体" w:hAnsi="宋体"/>
              </w:rPr>
              <w:t>项</w:t>
            </w:r>
            <w:r>
              <w:rPr>
                <w:rFonts w:hint="eastAsia" w:ascii="宋体" w:hAnsi="宋体"/>
                <w:lang w:eastAsia="zh-CN"/>
              </w:rPr>
              <w:t>目</w:t>
            </w:r>
            <w:r>
              <w:rPr>
                <w:rFonts w:hint="eastAsia" w:ascii="宋体" w:hAnsi="宋体"/>
              </w:rPr>
              <w:t>中</w:t>
            </w:r>
          </w:p>
          <w:p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“较差”≧2项</w:t>
            </w:r>
          </w:p>
        </w:tc>
        <w:tc>
          <w:tcPr>
            <w:tcW w:w="14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double" w:color="auto" w:sz="2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lang w:eastAsia="zh-CN"/>
              </w:rPr>
              <w:t>评价项目</w:t>
            </w:r>
            <w:r>
              <w:rPr>
                <w:rFonts w:hint="eastAsia" w:ascii="宋体" w:hAnsi="宋体"/>
              </w:rPr>
              <w:t>中“差”≧2项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atLeast"/>
          <w:jc w:val="center"/>
        </w:trPr>
        <w:tc>
          <w:tcPr>
            <w:tcW w:w="10092" w:type="dxa"/>
            <w:gridSpan w:val="16"/>
            <w:tcBorders>
              <w:top w:val="single" w:color="auto" w:sz="8" w:space="0"/>
              <w:left w:val="double" w:color="auto" w:sz="2" w:space="0"/>
              <w:bottom w:val="single" w:color="auto" w:sz="4" w:space="0"/>
              <w:right w:val="double" w:color="auto" w:sz="2" w:space="0"/>
            </w:tcBorders>
            <w:vAlign w:val="center"/>
          </w:tcPr>
          <w:p>
            <w:pPr>
              <w:rPr>
                <w:rFonts w:ascii="微软雅黑" w:hAnsi="微软雅黑" w:eastAsia="微软雅黑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color w:val="000000"/>
                <w:sz w:val="28"/>
                <w:szCs w:val="28"/>
              </w:rPr>
              <w:t>专家评语：</w:t>
            </w:r>
          </w:p>
          <w:p>
            <w:pPr>
              <w:rPr>
                <w:rFonts w:ascii="微软雅黑" w:hAnsi="微软雅黑" w:eastAsia="微软雅黑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  <w:jc w:val="center"/>
        </w:trPr>
        <w:tc>
          <w:tcPr>
            <w:tcW w:w="10092" w:type="dxa"/>
            <w:gridSpan w:val="16"/>
            <w:tcBorders>
              <w:top w:val="single" w:color="auto" w:sz="4" w:space="0"/>
              <w:left w:val="double" w:color="auto" w:sz="2" w:space="0"/>
              <w:bottom w:val="double" w:color="auto" w:sz="2" w:space="0"/>
              <w:right w:val="double" w:color="auto" w:sz="2" w:space="0"/>
            </w:tcBorders>
            <w:vAlign w:val="center"/>
          </w:tcPr>
          <w:p>
            <w:pPr>
              <w:rPr>
                <w:rFonts w:ascii="微软雅黑" w:hAnsi="微软雅黑" w:eastAsia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color w:val="000000"/>
                <w:sz w:val="28"/>
                <w:szCs w:val="28"/>
              </w:rPr>
              <w:t>改进建议：</w:t>
            </w:r>
          </w:p>
        </w:tc>
      </w:tr>
    </w:tbl>
    <w:p>
      <w:pPr>
        <w:rPr>
          <w:rFonts w:hint="eastAsia" w:ascii="宋体" w:hAnsi="宋体"/>
          <w:b/>
          <w:bCs/>
          <w:color w:val="000000"/>
          <w:sz w:val="24"/>
          <w:szCs w:val="24"/>
        </w:rPr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 xml:space="preserve"> </w:t>
      </w:r>
    </w:p>
    <w:p>
      <w:pPr>
        <w:spacing w:line="320" w:lineRule="exact"/>
        <w:rPr>
          <w:rFonts w:hint="eastAsia" w:ascii="宋体" w:hAnsi="宋体"/>
          <w:b/>
          <w:bCs/>
          <w:color w:val="000000"/>
          <w:sz w:val="24"/>
          <w:szCs w:val="24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专家签名</w:t>
      </w:r>
      <w:r>
        <w:rPr>
          <w:rFonts w:hint="eastAsia" w:ascii="宋体" w:hAnsi="宋体"/>
          <w:b/>
          <w:bCs/>
          <w:color w:val="000000"/>
          <w:sz w:val="24"/>
          <w:szCs w:val="24"/>
        </w:rPr>
        <w:t>：</w:t>
      </w:r>
      <w:r>
        <w:rPr>
          <w:rFonts w:hint="eastAsia" w:ascii="宋体" w:hAnsi="宋体"/>
          <w:b/>
          <w:bCs/>
          <w:color w:val="000000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/>
          <w:b/>
          <w:bCs/>
          <w:color w:val="000000"/>
          <w:sz w:val="24"/>
          <w:szCs w:val="24"/>
        </w:rPr>
        <w:t xml:space="preserve">                    </w:t>
      </w:r>
      <w:r>
        <w:rPr>
          <w:rFonts w:hint="eastAsia" w:ascii="宋体" w:hAnsi="宋体"/>
          <w:color w:val="000000"/>
          <w:sz w:val="24"/>
          <w:szCs w:val="24"/>
        </w:rPr>
        <w:t>年 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仿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ˎ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367B9"/>
    <w:rsid w:val="003327A3"/>
    <w:rsid w:val="00717ACD"/>
    <w:rsid w:val="009303BD"/>
    <w:rsid w:val="00B367B9"/>
    <w:rsid w:val="00F23D9D"/>
    <w:rsid w:val="24E3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</Words>
  <Characters>336</Characters>
  <Lines>2</Lines>
  <Paragraphs>1</Paragraphs>
  <TotalTime>96</TotalTime>
  <ScaleCrop>false</ScaleCrop>
  <LinksUpToDate>false</LinksUpToDate>
  <CharactersWithSpaces>393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2021-03-01T09:09:00Z</dcterms:created>
  <dc:creator>MadMan-</dc:creator>
  <cp:lastModifiedBy>王涛</cp:lastModifiedBy>
  <dcterms:modified xsi:type="dcterms:W3CDTF">2021-03-01T11:15:04Z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