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686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left"/>
        <w:textAlignment w:val="auto"/>
        <w:rPr>
          <w:rFonts w:hint="eastAsia" w:ascii="仿宋_GB2312" w:hAnsi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宋体"/>
          <w:b/>
          <w:color w:val="000000"/>
          <w:kern w:val="0"/>
          <w:sz w:val="28"/>
          <w:szCs w:val="28"/>
        </w:rPr>
        <w:t>附件1</w:t>
      </w:r>
    </w:p>
    <w:p w14:paraId="04FB59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center"/>
        <w:textAlignment w:val="auto"/>
        <w:rPr>
          <w:rFonts w:hint="eastAsia" w:ascii="仿宋_GB2312" w:hAnsi="仿宋_GB2312"/>
          <w:b/>
          <w:bCs/>
          <w:sz w:val="28"/>
          <w:szCs w:val="28"/>
        </w:rPr>
      </w:pPr>
      <w:r>
        <w:rPr>
          <w:rFonts w:ascii="仿宋_GB2312" w:hAnsi="仿宋_GB2312" w:cs="宋体"/>
          <w:b/>
          <w:color w:val="000000"/>
          <w:kern w:val="0"/>
          <w:sz w:val="28"/>
          <w:szCs w:val="28"/>
        </w:rPr>
        <w:t>长江师范学院大学生创新创业孵化基地</w:t>
      </w:r>
      <w:r>
        <w:rPr>
          <w:rFonts w:ascii="仿宋_GB2312" w:hAnsi="仿宋_GB2312"/>
          <w:b/>
          <w:bCs/>
          <w:sz w:val="28"/>
          <w:szCs w:val="28"/>
        </w:rPr>
        <w:t>入驻</w:t>
      </w:r>
    </w:p>
    <w:p w14:paraId="2560F4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center"/>
        <w:textAlignment w:val="auto"/>
        <w:rPr>
          <w:rFonts w:ascii="仿宋_GB2312" w:hAnsi="仿宋_GB2312"/>
          <w:b/>
          <w:bCs/>
          <w:sz w:val="28"/>
          <w:szCs w:val="28"/>
        </w:rPr>
      </w:pPr>
      <w:r>
        <w:rPr>
          <w:rFonts w:ascii="仿宋_GB2312" w:hAnsi="仿宋_GB2312"/>
          <w:b/>
          <w:bCs/>
          <w:sz w:val="28"/>
          <w:szCs w:val="28"/>
        </w:rPr>
        <w:t>企业</w:t>
      </w:r>
      <w:r>
        <w:rPr>
          <w:rFonts w:hint="eastAsia" w:ascii="仿宋_GB2312" w:hAnsi="仿宋_GB2312"/>
          <w:b/>
          <w:bCs/>
          <w:sz w:val="28"/>
          <w:szCs w:val="28"/>
        </w:rPr>
        <w:t>（项目）</w:t>
      </w:r>
      <w:r>
        <w:rPr>
          <w:rFonts w:ascii="仿宋_GB2312" w:hAnsi="仿宋_GB2312"/>
          <w:b/>
          <w:bCs/>
          <w:sz w:val="28"/>
          <w:szCs w:val="28"/>
        </w:rPr>
        <w:t>协议书</w:t>
      </w:r>
    </w:p>
    <w:p w14:paraId="6415A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center"/>
        <w:textAlignment w:val="auto"/>
        <w:rPr>
          <w:rFonts w:ascii="仿宋_GB2312" w:hAnsi="仿宋_GB2312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 xml:space="preserve"> </w:t>
      </w:r>
    </w:p>
    <w:p w14:paraId="1B7DDB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left"/>
        <w:textAlignment w:val="auto"/>
        <w:rPr>
          <w:rFonts w:ascii="仿宋_GB2312" w:hAnsi="仿宋_GB2312"/>
          <w:b/>
          <w:spacing w:val="10"/>
          <w:sz w:val="24"/>
          <w:szCs w:val="24"/>
        </w:rPr>
      </w:pPr>
      <w:r>
        <w:rPr>
          <w:rFonts w:hint="eastAsia" w:ascii="仿宋_GB2312" w:hAnsi="仿宋_GB2312"/>
          <w:b/>
          <w:spacing w:val="10"/>
          <w:sz w:val="24"/>
          <w:szCs w:val="24"/>
        </w:rPr>
        <w:t xml:space="preserve">  </w:t>
      </w:r>
      <w:r>
        <w:rPr>
          <w:rFonts w:ascii="仿宋_GB2312" w:hAnsi="仿宋_GB2312"/>
          <w:b/>
          <w:spacing w:val="10"/>
          <w:sz w:val="24"/>
          <w:szCs w:val="24"/>
        </w:rPr>
        <w:t xml:space="preserve">企业编号：（    ）年第   号 </w:t>
      </w:r>
    </w:p>
    <w:p w14:paraId="550931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120" w:firstLineChars="50"/>
        <w:jc w:val="left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甲方：长江师范学院大学生创业孵化基地       乙方：</w:t>
      </w:r>
    </w:p>
    <w:p w14:paraId="6C9542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120" w:firstLineChars="50"/>
        <w:jc w:val="left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为促进长江师范学院大学生创业实践活动，培养具有创业素质的应用型人才，根据《长江师范学院大学生创新创业孵化基地管理办法》，经甲乙双方协商，甲方同意乙方进驻大学生创新创业孵化基地，为规范管理，促进乙方创业成果尽快实现商品化、商业化，双方就有关项目经营管理过程中的问题达成如下协议，以便共同遵守。</w:t>
      </w:r>
    </w:p>
    <w:p w14:paraId="6D11D4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left"/>
        <w:textAlignment w:val="auto"/>
        <w:rPr>
          <w:rFonts w:ascii="仿宋_GB2312" w:hAnsi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hAnsi="仿宋_GB2312" w:cs="宋体"/>
          <w:b/>
          <w:color w:val="000000"/>
          <w:kern w:val="0"/>
          <w:sz w:val="24"/>
          <w:szCs w:val="24"/>
        </w:rPr>
        <w:t>一、内容和期限</w:t>
      </w:r>
    </w:p>
    <w:p w14:paraId="2752BDA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  <w:u w:val="single"/>
        </w:rPr>
      </w:pPr>
      <w:r>
        <w:rPr>
          <w:rFonts w:ascii="仿宋_GB2312" w:hAnsi="仿宋_GB2312" w:cs="宋体"/>
          <w:kern w:val="0"/>
          <w:sz w:val="24"/>
          <w:szCs w:val="24"/>
        </w:rPr>
        <w:t>1.乙方入驻创新创业孵化基地期间主要从事：</w:t>
      </w:r>
      <w:r>
        <w:rPr>
          <w:rFonts w:ascii="仿宋_GB2312" w:hAnsi="仿宋_GB2312" w:cs="宋体"/>
          <w:kern w:val="0"/>
          <w:sz w:val="24"/>
          <w:szCs w:val="24"/>
          <w:u w:val="single"/>
        </w:rPr>
        <w:t xml:space="preserve">                                                                                </w:t>
      </w:r>
    </w:p>
    <w:p w14:paraId="57E806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textAlignment w:val="auto"/>
        <w:rPr>
          <w:rFonts w:ascii="仿宋_GB2312" w:hAnsi="仿宋_GB2312" w:cs="宋体"/>
          <w:kern w:val="0"/>
          <w:sz w:val="24"/>
          <w:szCs w:val="24"/>
          <w:u w:val="single"/>
        </w:rPr>
      </w:pPr>
      <w:r>
        <w:rPr>
          <w:rFonts w:ascii="仿宋_GB2312" w:hAnsi="仿宋_GB2312" w:cs="宋体"/>
          <w:kern w:val="0"/>
          <w:sz w:val="24"/>
          <w:szCs w:val="24"/>
          <w:u w:val="single"/>
        </w:rPr>
        <w:t xml:space="preserve">                                                                。</w:t>
      </w:r>
      <w:bookmarkStart w:id="0" w:name="_GoBack"/>
      <w:bookmarkEnd w:id="0"/>
    </w:p>
    <w:p w14:paraId="0A116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2.乙方入驻创新创业孵化基地期限为     年，即从     年     月     日</w:t>
      </w:r>
    </w:p>
    <w:p w14:paraId="484696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textAlignment w:val="auto"/>
        <w:rPr>
          <w:rFonts w:ascii="仿宋_GB2312" w:hAnsi="仿宋_GB2312"/>
          <w:color w:val="00000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起，至   年   月   日止</w:t>
      </w:r>
      <w:r>
        <w:rPr>
          <w:rFonts w:ascii="仿宋_GB2312" w:hAnsi="仿宋_GB2312"/>
          <w:color w:val="000000"/>
          <w:sz w:val="24"/>
          <w:szCs w:val="24"/>
        </w:rPr>
        <w:t>。</w:t>
      </w:r>
    </w:p>
    <w:p w14:paraId="353B17B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textAlignment w:val="auto"/>
        <w:rPr>
          <w:rFonts w:ascii="仿宋_GB2312" w:hAnsi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hAnsi="仿宋_GB2312" w:cs="宋体"/>
          <w:b/>
          <w:color w:val="000000"/>
          <w:kern w:val="0"/>
          <w:sz w:val="24"/>
          <w:szCs w:val="24"/>
        </w:rPr>
        <w:t>二、甲方的权利和义务</w:t>
      </w:r>
    </w:p>
    <w:p w14:paraId="4C30472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1．甲方的权利</w:t>
      </w:r>
    </w:p>
    <w:p w14:paraId="5CC7E3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（1）依据有关规定，对入驻企业进行监督和管理。</w:t>
      </w:r>
    </w:p>
    <w:p w14:paraId="5E5894F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（2）根据乙方发展计划，检查项目实施进度，对经专家委员会确认企业入驻失败后，有权立即终止协议。</w:t>
      </w:r>
    </w:p>
    <w:p w14:paraId="43E0446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2．甲方的义务</w:t>
      </w:r>
    </w:p>
    <w:p w14:paraId="7CC7D76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（1）指导或协助乙方办理工商、税务登记，年检，企业代码，银行开户手续等。</w:t>
      </w:r>
    </w:p>
    <w:p w14:paraId="6343A96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（2）向乙方提供有关政策、法律、法规咨询咨询，联系有关咨询公司或通过专家库为企业提供技术和管理咨询服务。</w:t>
      </w:r>
    </w:p>
    <w:p w14:paraId="1371D6B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（3）向乙方提供入驻场地，免费为入驻企业铺设网线，开通网络。</w:t>
      </w:r>
    </w:p>
    <w:p w14:paraId="59A4741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（4）不干涉乙方的正常生产经营活动，协助解决入驻期间的困难和问题。</w:t>
      </w:r>
    </w:p>
    <w:p w14:paraId="3E8217F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（5）按合同规定保障乙方的合法权益。</w:t>
      </w:r>
    </w:p>
    <w:p w14:paraId="170A1A0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textAlignment w:val="auto"/>
        <w:rPr>
          <w:rFonts w:ascii="仿宋_GB2312" w:hAnsi="仿宋_GB2312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三、乙方的权利和义务</w:t>
      </w:r>
    </w:p>
    <w:p w14:paraId="21B76AE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1．乙方的权利</w:t>
      </w:r>
    </w:p>
    <w:p w14:paraId="37CF551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（1）乙方有权按规定享受有关优惠政策。</w:t>
      </w:r>
    </w:p>
    <w:p w14:paraId="54053FC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（2）乙方有权依法维护自己的合法权益，对入驻项目自主从事研究、开发、生产和销售。</w:t>
      </w:r>
    </w:p>
    <w:p w14:paraId="2C1DD5F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（3）乙方有权使用甲方提供的办公设施。</w:t>
      </w:r>
    </w:p>
    <w:p w14:paraId="3952B97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2．乙方的义务</w:t>
      </w:r>
    </w:p>
    <w:p w14:paraId="7047EB4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（1）乙方要严格执行国家的法律法规和甲方制定的各项规章制度，接受甲方对其入驻项目的计划进展情况的监督和检查，并积极支持、配合甲方开展各种创业服务工作。</w:t>
      </w:r>
    </w:p>
    <w:p w14:paraId="3EBDD4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（2）乙方应利用甲方提供的场所进行与申请内容相符经营管理活动，不得在该场所从事与申请项目无关的活动或将该场所转租给其它方。</w:t>
      </w:r>
    </w:p>
    <w:p w14:paraId="0FF3FFC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（3）乙方应认真履行与甲方签订的入驻场地等其他合同，承担相应的义务。</w:t>
      </w:r>
    </w:p>
    <w:p w14:paraId="2300B1F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（4）乙方应自觉维护甲方的公共环境，妥善处理好与其他入驻企业的关系，积极参加与乙方有关的各项活动。</w:t>
      </w:r>
    </w:p>
    <w:p w14:paraId="5B25BB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（5）乙方应建立财务、人事、技术管理等项规章制度，并按月、按季、按年向基地管理办公室如实报送不涉及商业机密的报表和统计数据。</w:t>
      </w:r>
    </w:p>
    <w:p w14:paraId="00BE1C4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/>
          <w:color w:val="00000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（6）乙方的研究、开发、生产、经营计划应报送甲方备案，并根据运行情况，按时向甲方报送计划完成情况；企业联合、合并、变更、歇业、停业等（包含向国家有关职能部门申请）</w:t>
      </w:r>
      <w:r>
        <w:rPr>
          <w:rFonts w:ascii="仿宋_GB2312" w:hAnsi="仿宋_GB2312"/>
          <w:color w:val="000000"/>
          <w:sz w:val="24"/>
          <w:szCs w:val="24"/>
        </w:rPr>
        <w:t>应报甲方备案。</w:t>
      </w:r>
    </w:p>
    <w:p w14:paraId="7BE7576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textAlignment w:val="auto"/>
        <w:rPr>
          <w:rFonts w:ascii="仿宋_GB2312" w:hAnsi="仿宋_GB2312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四、合同的变更、解除或终止</w:t>
      </w:r>
    </w:p>
    <w:p w14:paraId="3469D72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1．本合同双方签字后即具有法律约束力，不得随意变更或解除。本合同需要变更或解除时，须经双方协商一致达成新的书面协议。</w:t>
      </w:r>
    </w:p>
    <w:p w14:paraId="6FFBF00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2．由于不可抗力的原因使本合同无法完全履行时，须双方协商一致，可以变更或解除合同。</w:t>
      </w:r>
    </w:p>
    <w:p w14:paraId="7B77C79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3．本合同在履行期间，如国家有关政策有重大调整时，双方任何一方利益受到重大影响，受影响一方可以提出变更或解除本合同。</w:t>
      </w:r>
    </w:p>
    <w:p w14:paraId="68C704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4.在本合同有效期内，因甲方违反其职责，导致乙方无法实施原入驻企业计划和目标的，乙方有权提前终止合同，但乙方需提前一个月提出终止合同的要求。</w:t>
      </w:r>
    </w:p>
    <w:p w14:paraId="5855D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5．乙方如因经营与入驻项目无关的业务，管理不善难以继续运营，或经专家委员会确认失败的项目，甲方有权解除合同，不负违约责任。</w:t>
      </w:r>
    </w:p>
    <w:p w14:paraId="55CC15A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6．本合同规定的入驻期满，双方的权利、义务履行完毕后，本合同自行终止。</w:t>
      </w:r>
    </w:p>
    <w:p w14:paraId="3CEBC41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7．乙方在入驻协议期满后，其入驻项目仍未成熟，还有较大发展空间的，可向甲方申请延长入驻期，经甲方批准同意后，双方须重新签订入驻协议 。</w:t>
      </w:r>
      <w:r>
        <w:rPr>
          <w:rFonts w:ascii="仿宋_GB2312" w:hAnsi="仿宋_GB2312"/>
          <w:sz w:val="24"/>
          <w:szCs w:val="24"/>
        </w:rPr>
        <w:t xml:space="preserve">    </w:t>
      </w:r>
    </w:p>
    <w:p w14:paraId="58A4EB3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textAlignment w:val="auto"/>
        <w:rPr>
          <w:rFonts w:ascii="仿宋_GB2312" w:hAnsi="仿宋_GB2312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五、违约责任</w:t>
      </w:r>
    </w:p>
    <w:p w14:paraId="161AF8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1.甲乙双方应全面履行合同，不履行或不完全履行合同应负违约责任。</w:t>
      </w:r>
    </w:p>
    <w:p w14:paraId="27E0A2D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2.合同双方任何一方违反合同规定，给对方造成经济、名誉损失的，应赔偿直接损失。</w:t>
      </w:r>
    </w:p>
    <w:p w14:paraId="12B2C07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3．双方发生纠纷以后，应协商解决，协商解决不成的，可以向大学生创新创业管理委员会申请仲裁，由管委会酌情处理。</w:t>
      </w:r>
    </w:p>
    <w:p w14:paraId="0EA6890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textAlignment w:val="auto"/>
        <w:rPr>
          <w:rFonts w:ascii="仿宋_GB2312" w:hAnsi="仿宋_GB2312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六、其他</w:t>
      </w:r>
    </w:p>
    <w:p w14:paraId="21DC0E0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1．本协议有效期不超过一年。</w:t>
      </w:r>
    </w:p>
    <w:p w14:paraId="01BEAE9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2．本合同正本四份，甲乙双方各执二份，经双方签字后生效。</w:t>
      </w:r>
    </w:p>
    <w:p w14:paraId="0D19ED4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 w14:paraId="31A956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textAlignment w:val="auto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b/>
          <w:sz w:val="24"/>
          <w:szCs w:val="24"/>
        </w:rPr>
        <w:t>甲方</w:t>
      </w:r>
      <w:r>
        <w:rPr>
          <w:rFonts w:ascii="仿宋_GB2312" w:hAnsi="仿宋_GB2312"/>
          <w:sz w:val="24"/>
          <w:szCs w:val="24"/>
        </w:rPr>
        <w:t>：长江师范学院大学生</w:t>
      </w:r>
      <w:r>
        <w:rPr>
          <w:rFonts w:ascii="仿宋_GB2312" w:hAnsi="仿宋_GB2312" w:cs="宋体"/>
          <w:kern w:val="0"/>
          <w:sz w:val="24"/>
          <w:szCs w:val="24"/>
        </w:rPr>
        <w:t>创新</w:t>
      </w:r>
      <w:r>
        <w:rPr>
          <w:rFonts w:ascii="仿宋_GB2312" w:hAnsi="仿宋_GB2312"/>
          <w:sz w:val="24"/>
          <w:szCs w:val="24"/>
        </w:rPr>
        <w:t xml:space="preserve">创业孵化基地    </w:t>
      </w:r>
      <w:r>
        <w:rPr>
          <w:rFonts w:ascii="仿宋_GB2312" w:hAnsi="仿宋_GB2312"/>
          <w:b/>
          <w:sz w:val="24"/>
          <w:szCs w:val="24"/>
        </w:rPr>
        <w:t>乙方</w:t>
      </w:r>
      <w:r>
        <w:rPr>
          <w:rFonts w:ascii="仿宋_GB2312" w:hAnsi="仿宋_GB2312"/>
          <w:sz w:val="24"/>
          <w:szCs w:val="24"/>
        </w:rPr>
        <w:t>：</w:t>
      </w:r>
    </w:p>
    <w:p w14:paraId="1A4ECA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textAlignment w:val="auto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b/>
          <w:sz w:val="24"/>
          <w:szCs w:val="24"/>
        </w:rPr>
        <w:t>代表</w:t>
      </w:r>
      <w:r>
        <w:rPr>
          <w:rFonts w:ascii="仿宋_GB2312" w:hAnsi="仿宋_GB2312"/>
          <w:sz w:val="24"/>
          <w:szCs w:val="24"/>
        </w:rPr>
        <w:t xml:space="preserve">：    （签字盖章）                      </w:t>
      </w:r>
      <w:r>
        <w:rPr>
          <w:rFonts w:ascii="仿宋_GB2312" w:hAnsi="仿宋_GB2312"/>
          <w:b/>
          <w:sz w:val="24"/>
          <w:szCs w:val="24"/>
        </w:rPr>
        <w:t>代表</w:t>
      </w:r>
      <w:r>
        <w:rPr>
          <w:rFonts w:ascii="仿宋_GB2312" w:hAnsi="仿宋_GB2312"/>
          <w:sz w:val="24"/>
          <w:szCs w:val="24"/>
        </w:rPr>
        <w:t>：     （签字盖章）</w:t>
      </w:r>
    </w:p>
    <w:p w14:paraId="664D9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480" w:firstLineChars="200"/>
        <w:textAlignment w:val="auto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 w14:paraId="5F58C8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textAlignment w:val="auto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年    月    日                              年    月    日</w:t>
      </w:r>
    </w:p>
    <w:p w14:paraId="4ACF9D70">
      <w:pPr>
        <w:spacing w:line="440" w:lineRule="exact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 w14:paraId="2C30F34E">
      <w:pPr>
        <w:spacing w:line="440" w:lineRule="exact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 w14:paraId="21FC517C">
      <w:pPr>
        <w:spacing w:line="440" w:lineRule="exact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 w14:paraId="5CE2545B">
      <w:pPr>
        <w:spacing w:line="440" w:lineRule="exac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 w14:paraId="31488ADB">
      <w:pPr>
        <w:spacing w:line="440" w:lineRule="exac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 w14:paraId="5A0F3451">
      <w:pPr>
        <w:spacing w:line="440" w:lineRule="exac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 w14:paraId="0DA5EC81">
      <w:pPr>
        <w:spacing w:line="440" w:lineRule="exac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 w14:paraId="135C1DCB">
      <w:pPr>
        <w:spacing w:line="440" w:lineRule="exac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 w14:paraId="7BE3A7FB">
      <w:pPr>
        <w:spacing w:line="440" w:lineRule="exac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 w14:paraId="247E4CE2">
      <w:pPr>
        <w:spacing w:line="440" w:lineRule="exac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 w14:paraId="74DE3F92">
      <w:pPr>
        <w:spacing w:line="440" w:lineRule="exact"/>
        <w:rPr>
          <w:rFonts w:hint="eastAsia"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 w14:paraId="23D511EE">
      <w:pPr>
        <w:spacing w:line="440" w:lineRule="exact"/>
        <w:rPr>
          <w:rFonts w:hint="eastAsia" w:ascii="仿宋_GB2312" w:hAnsi="仿宋_GB2312"/>
          <w:sz w:val="24"/>
          <w:szCs w:val="24"/>
        </w:rPr>
      </w:pPr>
    </w:p>
    <w:p w14:paraId="61335133">
      <w:pPr>
        <w:spacing w:line="440" w:lineRule="exact"/>
        <w:rPr>
          <w:rFonts w:hint="eastAsia" w:ascii="仿宋_GB2312" w:hAnsi="仿宋_GB2312"/>
          <w:sz w:val="24"/>
          <w:szCs w:val="24"/>
        </w:rPr>
      </w:pPr>
    </w:p>
    <w:p w14:paraId="46F2B083">
      <w:pPr>
        <w:spacing w:line="440" w:lineRule="exact"/>
        <w:rPr>
          <w:rFonts w:hint="eastAsia" w:ascii="仿宋_GB2312" w:hAnsi="仿宋_GB2312"/>
          <w:sz w:val="24"/>
          <w:szCs w:val="24"/>
        </w:rPr>
      </w:pPr>
    </w:p>
    <w:p w14:paraId="425FC4A5">
      <w:pPr>
        <w:spacing w:line="440" w:lineRule="exact"/>
        <w:rPr>
          <w:rFonts w:hint="eastAsia" w:ascii="仿宋_GB2312" w:hAnsi="仿宋_GB2312"/>
          <w:sz w:val="24"/>
          <w:szCs w:val="24"/>
        </w:rPr>
      </w:pPr>
    </w:p>
    <w:p w14:paraId="5498CCAA">
      <w:pPr>
        <w:spacing w:line="440" w:lineRule="exact"/>
        <w:rPr>
          <w:rFonts w:hint="eastAsia" w:ascii="仿宋_GB2312" w:hAnsi="仿宋_GB2312"/>
          <w:sz w:val="24"/>
          <w:szCs w:val="24"/>
        </w:rPr>
      </w:pPr>
    </w:p>
    <w:p w14:paraId="026A50B5">
      <w:pPr>
        <w:spacing w:line="440" w:lineRule="exact"/>
        <w:rPr>
          <w:rFonts w:hint="eastAsia" w:ascii="仿宋_GB2312" w:hAnsi="仿宋_GB2312"/>
          <w:sz w:val="24"/>
          <w:szCs w:val="24"/>
        </w:rPr>
      </w:pPr>
    </w:p>
    <w:p w14:paraId="2508E6D0">
      <w:pPr>
        <w:spacing w:line="440" w:lineRule="exact"/>
        <w:rPr>
          <w:rFonts w:hint="eastAsia" w:ascii="仿宋_GB2312" w:hAnsi="仿宋_GB2312"/>
          <w:sz w:val="24"/>
          <w:szCs w:val="24"/>
        </w:rPr>
      </w:pPr>
    </w:p>
    <w:p w14:paraId="4F457971">
      <w:pPr>
        <w:spacing w:line="440" w:lineRule="exact"/>
        <w:rPr>
          <w:rFonts w:hint="eastAsia" w:ascii="仿宋_GB2312" w:hAnsi="仿宋_GB2312"/>
          <w:sz w:val="24"/>
          <w:szCs w:val="24"/>
        </w:rPr>
      </w:pPr>
    </w:p>
    <w:p w14:paraId="59F4B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仿宋_GB2312" w:hAnsi="仿宋_GB2312"/>
          <w:b/>
          <w:bCs/>
          <w:sz w:val="28"/>
          <w:szCs w:val="28"/>
        </w:rPr>
      </w:pPr>
      <w:r>
        <w:rPr>
          <w:rFonts w:hint="eastAsia" w:ascii="仿宋_GB2312" w:hAnsi="仿宋_GB2312"/>
          <w:b/>
          <w:bCs/>
          <w:sz w:val="28"/>
          <w:szCs w:val="28"/>
        </w:rPr>
        <w:t>附件2</w:t>
      </w:r>
    </w:p>
    <w:p w14:paraId="27C7F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仿宋_GB2312" w:hAnsi="仿宋_GB2312"/>
          <w:b/>
          <w:bCs/>
          <w:sz w:val="28"/>
          <w:szCs w:val="28"/>
        </w:rPr>
      </w:pPr>
      <w:r>
        <w:rPr>
          <w:rFonts w:ascii="仿宋_GB2312" w:hAnsi="仿宋_GB2312"/>
          <w:b/>
          <w:bCs/>
          <w:sz w:val="28"/>
          <w:szCs w:val="28"/>
        </w:rPr>
        <w:t>长江师范学院大学生创新创业孵化基地入驻</w:t>
      </w:r>
    </w:p>
    <w:p w14:paraId="23B94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仿宋_GB2312" w:hAnsi="仿宋_GB2312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8"/>
          <w:szCs w:val="28"/>
        </w:rPr>
        <w:t>企业</w:t>
      </w:r>
      <w:r>
        <w:rPr>
          <w:rFonts w:hint="eastAsia" w:ascii="仿宋_GB2312" w:hAnsi="仿宋_GB2312"/>
          <w:b/>
          <w:bCs/>
          <w:sz w:val="28"/>
          <w:szCs w:val="28"/>
        </w:rPr>
        <w:t>（项目）</w:t>
      </w:r>
      <w:r>
        <w:rPr>
          <w:rFonts w:ascii="仿宋_GB2312" w:hAnsi="仿宋_GB2312"/>
          <w:b/>
          <w:bCs/>
          <w:sz w:val="28"/>
          <w:szCs w:val="28"/>
        </w:rPr>
        <w:t>安全责任协议书</w:t>
      </w:r>
    </w:p>
    <w:p w14:paraId="0267D64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23" w:firstLineChars="300"/>
        <w:textAlignment w:val="auto"/>
        <w:rPr>
          <w:rFonts w:ascii="仿宋_GB2312" w:hAnsi="仿宋_GB2312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 xml:space="preserve"> </w:t>
      </w:r>
    </w:p>
    <w:p w14:paraId="2803E8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 w:firstLineChars="200"/>
        <w:textAlignment w:val="auto"/>
        <w:rPr>
          <w:rFonts w:ascii="仿宋_GB2312" w:hAnsi="仿宋_GB2312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 xml:space="preserve">甲方：长江师范学院大学生创新创业孵化基地   </w:t>
      </w:r>
    </w:p>
    <w:p w14:paraId="4C45EB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241"/>
        <w:textAlignment w:val="auto"/>
        <w:rPr>
          <w:rFonts w:ascii="仿宋_GB2312" w:hAnsi="仿宋_GB2312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 xml:space="preserve">  乙方：</w:t>
      </w:r>
    </w:p>
    <w:p w14:paraId="071BE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为促进长江师范学院大学生创业实践活动，培养具有创业素质的应用型人才，根据《长江师范学院大学生创新创业孵化基地管理办法》，经甲乙双方协商，甲方同意乙方入驻创新创业孵化基地，同时为了提高甲乙双方的安全责任意识，明确双方的责任，保护双方的合法权益，根据有关法律法规，达成如下协议，以便共同遵守。</w:t>
      </w:r>
    </w:p>
    <w:p w14:paraId="5D9DD6C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textAlignment w:val="auto"/>
        <w:rPr>
          <w:rFonts w:ascii="仿宋_GB2312" w:hAnsi="仿宋_GB2312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一、甲方的责任</w:t>
      </w:r>
    </w:p>
    <w:p w14:paraId="40A45F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1</w:t>
      </w:r>
      <w:r>
        <w:rPr>
          <w:rFonts w:hint="eastAsia" w:ascii="仿宋_GB2312" w:hAnsi="仿宋_GB2312" w:cs="宋体"/>
          <w:kern w:val="0"/>
          <w:sz w:val="24"/>
          <w:szCs w:val="24"/>
          <w:lang w:eastAsia="zh-CN"/>
        </w:rPr>
        <w:t>.</w:t>
      </w:r>
      <w:r>
        <w:rPr>
          <w:rFonts w:ascii="仿宋_GB2312" w:hAnsi="仿宋_GB2312" w:cs="宋体"/>
          <w:kern w:val="0"/>
          <w:sz w:val="24"/>
          <w:szCs w:val="24"/>
        </w:rPr>
        <w:t>依据有关规定，对入驻企业进行监督和管理。</w:t>
      </w:r>
    </w:p>
    <w:p w14:paraId="36451C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2</w:t>
      </w:r>
      <w:r>
        <w:rPr>
          <w:rFonts w:hint="eastAsia" w:ascii="仿宋_GB2312" w:hAnsi="仿宋_GB2312" w:cs="宋体"/>
          <w:kern w:val="0"/>
          <w:sz w:val="24"/>
          <w:szCs w:val="24"/>
          <w:lang w:eastAsia="zh-CN"/>
        </w:rPr>
        <w:t>.</w:t>
      </w:r>
      <w:r>
        <w:rPr>
          <w:rFonts w:ascii="仿宋_GB2312" w:hAnsi="仿宋_GB2312" w:cs="宋体"/>
          <w:kern w:val="0"/>
          <w:sz w:val="24"/>
          <w:szCs w:val="24"/>
        </w:rPr>
        <w:t>保障孵化基地的安全，妥善做好创业孵化基地的安全防盗防范工作</w:t>
      </w:r>
    </w:p>
    <w:p w14:paraId="45D5F3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3</w:t>
      </w:r>
      <w:r>
        <w:rPr>
          <w:rFonts w:hint="eastAsia" w:ascii="仿宋_GB2312" w:hAnsi="仿宋_GB2312" w:cs="宋体"/>
          <w:kern w:val="0"/>
          <w:sz w:val="24"/>
          <w:szCs w:val="24"/>
          <w:lang w:eastAsia="zh-CN"/>
        </w:rPr>
        <w:t>.</w:t>
      </w:r>
      <w:r>
        <w:rPr>
          <w:rFonts w:ascii="仿宋_GB2312" w:hAnsi="仿宋_GB2312" w:cs="宋体"/>
          <w:kern w:val="0"/>
          <w:sz w:val="24"/>
          <w:szCs w:val="24"/>
        </w:rPr>
        <w:t>加强孵化基地安保工作，做好创业孵化基地工作人员的人身财产安全。</w:t>
      </w:r>
    </w:p>
    <w:p w14:paraId="0EFACF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4</w:t>
      </w:r>
      <w:r>
        <w:rPr>
          <w:rFonts w:hint="eastAsia" w:ascii="仿宋_GB2312" w:hAnsi="仿宋_GB2312" w:cs="宋体"/>
          <w:kern w:val="0"/>
          <w:sz w:val="24"/>
          <w:szCs w:val="24"/>
          <w:lang w:eastAsia="zh-CN"/>
        </w:rPr>
        <w:t>.</w:t>
      </w:r>
      <w:r>
        <w:rPr>
          <w:rFonts w:ascii="仿宋_GB2312" w:hAnsi="仿宋_GB2312" w:cs="宋体"/>
          <w:kern w:val="0"/>
          <w:sz w:val="24"/>
          <w:szCs w:val="24"/>
        </w:rPr>
        <w:t>确保孵化基地的公共卫生清洁使其符合卫生标准。</w:t>
      </w:r>
    </w:p>
    <w:p w14:paraId="518A27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textAlignment w:val="auto"/>
        <w:rPr>
          <w:rFonts w:ascii="仿宋_GB2312" w:hAnsi="仿宋_GB2312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二、乙方的责任</w:t>
      </w:r>
    </w:p>
    <w:p w14:paraId="28F4C2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1</w:t>
      </w:r>
      <w:r>
        <w:rPr>
          <w:rFonts w:hint="eastAsia" w:ascii="仿宋_GB2312" w:hAnsi="仿宋_GB2312" w:cs="宋体"/>
          <w:kern w:val="0"/>
          <w:sz w:val="24"/>
          <w:szCs w:val="24"/>
          <w:lang w:val="en-US" w:eastAsia="zh-CN"/>
        </w:rPr>
        <w:t>.</w:t>
      </w:r>
      <w:r>
        <w:rPr>
          <w:rFonts w:ascii="仿宋_GB2312" w:hAnsi="仿宋_GB2312" w:cs="宋体"/>
          <w:kern w:val="0"/>
          <w:sz w:val="24"/>
          <w:szCs w:val="24"/>
        </w:rPr>
        <w:t>乙方要严格执行国家的法律法规和甲方制定的各项规章制度，接受甲方的安全监督和检查。</w:t>
      </w:r>
    </w:p>
    <w:p w14:paraId="25C277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hint="eastAsia" w:ascii="仿宋_GB2312" w:hAnsi="仿宋_GB2312" w:cs="宋体"/>
          <w:kern w:val="0"/>
          <w:sz w:val="24"/>
          <w:szCs w:val="24"/>
          <w:lang w:val="en-US" w:eastAsia="zh-CN"/>
        </w:rPr>
        <w:t>2.</w:t>
      </w:r>
      <w:r>
        <w:rPr>
          <w:rFonts w:ascii="仿宋_GB2312" w:hAnsi="仿宋_GB2312" w:cs="宋体"/>
          <w:kern w:val="0"/>
          <w:sz w:val="24"/>
          <w:szCs w:val="24"/>
        </w:rPr>
        <w:t>乙方不得在入驻场所私拉乱接，不得改变原电路结构，不得改变原建筑结构。</w:t>
      </w:r>
    </w:p>
    <w:p w14:paraId="63D891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3</w:t>
      </w:r>
      <w:r>
        <w:rPr>
          <w:rFonts w:hint="eastAsia" w:ascii="仿宋_GB2312" w:hAnsi="仿宋_GB2312" w:cs="宋体"/>
          <w:kern w:val="0"/>
          <w:sz w:val="24"/>
          <w:szCs w:val="24"/>
          <w:lang w:val="en-US" w:eastAsia="zh-CN"/>
        </w:rPr>
        <w:t>.</w:t>
      </w:r>
      <w:r>
        <w:rPr>
          <w:rFonts w:ascii="仿宋_GB2312" w:hAnsi="仿宋_GB2312" w:cs="宋体"/>
          <w:kern w:val="0"/>
          <w:sz w:val="24"/>
          <w:szCs w:val="24"/>
        </w:rPr>
        <w:t>乙方使用甲方的各种器材及办公设备应妥善保管和使用，对丢失及损坏的，乙方应赔偿相关费用。</w:t>
      </w:r>
    </w:p>
    <w:p w14:paraId="182038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4</w:t>
      </w:r>
      <w:r>
        <w:rPr>
          <w:rFonts w:hint="eastAsia" w:ascii="仿宋_GB2312" w:hAnsi="仿宋_GB2312" w:cs="宋体"/>
          <w:kern w:val="0"/>
          <w:sz w:val="24"/>
          <w:szCs w:val="24"/>
          <w:lang w:val="en-US" w:eastAsia="zh-CN"/>
        </w:rPr>
        <w:t>.</w:t>
      </w:r>
      <w:r>
        <w:rPr>
          <w:rFonts w:ascii="仿宋_GB2312" w:hAnsi="仿宋_GB2312" w:cs="宋体"/>
          <w:kern w:val="0"/>
          <w:sz w:val="24"/>
          <w:szCs w:val="24"/>
        </w:rPr>
        <w:t>乙方工作人员出入孵化基地应佩戴好相关证件，以便甲方更好的维护孵化基地的安全秩序。</w:t>
      </w:r>
    </w:p>
    <w:p w14:paraId="1EA474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textAlignment w:val="auto"/>
        <w:rPr>
          <w:rFonts w:ascii="仿宋_GB2312" w:hAnsi="仿宋_GB2312"/>
          <w:b/>
          <w:bCs/>
          <w:sz w:val="24"/>
          <w:szCs w:val="24"/>
        </w:rPr>
      </w:pPr>
      <w:r>
        <w:rPr>
          <w:rFonts w:ascii="仿宋_GB2312" w:hAnsi="仿宋_GB2312" w:cs="宋体"/>
          <w:b/>
          <w:color w:val="000000"/>
          <w:kern w:val="0"/>
          <w:sz w:val="24"/>
          <w:szCs w:val="24"/>
        </w:rPr>
        <w:t>三、违约责任</w:t>
      </w:r>
    </w:p>
    <w:p w14:paraId="61E889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1.甲乙双方应全面履行该协议，不履行或不完全履行协议应负违约责任。</w:t>
      </w:r>
    </w:p>
    <w:p w14:paraId="3ED64D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4"/>
          <w:szCs w:val="24"/>
        </w:rPr>
        <w:t>2.协议双方任何一方违反协议规定，给对方造成经济、名誉损失的，应赔偿直接损失。</w:t>
      </w:r>
    </w:p>
    <w:p w14:paraId="2319A0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hint="eastAsia" w:ascii="仿宋_GB2312" w:hAnsi="仿宋_GB2312" w:eastAsia="宋体" w:cs="宋体"/>
          <w:kern w:val="0"/>
          <w:sz w:val="24"/>
          <w:szCs w:val="24"/>
          <w:lang w:eastAsia="zh-CN"/>
        </w:rPr>
      </w:pPr>
      <w:r>
        <w:rPr>
          <w:rFonts w:ascii="仿宋_GB2312" w:hAnsi="仿宋_GB2312" w:cs="宋体"/>
          <w:kern w:val="0"/>
          <w:sz w:val="24"/>
          <w:szCs w:val="24"/>
        </w:rPr>
        <w:t>3．双方发生纠纷以后，应协商解决，协商解决不成的，可以向大学生创新创业孵化基地管理委员会申请仲裁，由管委会酌情处理</w:t>
      </w:r>
      <w:r>
        <w:rPr>
          <w:rFonts w:hint="eastAsia" w:ascii="仿宋_GB2312" w:hAnsi="仿宋_GB2312" w:cs="宋体"/>
          <w:kern w:val="0"/>
          <w:sz w:val="24"/>
          <w:szCs w:val="24"/>
          <w:lang w:eastAsia="zh-CN"/>
        </w:rPr>
        <w:t>。</w:t>
      </w:r>
    </w:p>
    <w:p w14:paraId="228F48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textAlignment w:val="auto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四、附则</w:t>
      </w:r>
    </w:p>
    <w:p w14:paraId="72998A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hint="eastAsia" w:ascii="仿宋_GB2312" w:hAnsi="仿宋_GB2312" w:cs="宋体"/>
          <w:kern w:val="0"/>
          <w:sz w:val="24"/>
          <w:szCs w:val="24"/>
          <w:lang w:val="en-US" w:eastAsia="zh-CN"/>
        </w:rPr>
        <w:t>1.</w:t>
      </w:r>
      <w:r>
        <w:rPr>
          <w:rFonts w:ascii="仿宋_GB2312" w:hAnsi="仿宋_GB2312" w:cs="宋体"/>
          <w:kern w:val="0"/>
          <w:sz w:val="24"/>
          <w:szCs w:val="24"/>
        </w:rPr>
        <w:t>本协议有效期不超过一年。</w:t>
      </w:r>
    </w:p>
    <w:p w14:paraId="238F55C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 w:firstLineChars="200"/>
        <w:textAlignment w:val="auto"/>
        <w:rPr>
          <w:rFonts w:ascii="仿宋_GB2312" w:hAnsi="仿宋_GB2312" w:cs="宋体"/>
          <w:kern w:val="0"/>
          <w:sz w:val="24"/>
          <w:szCs w:val="24"/>
        </w:rPr>
      </w:pPr>
      <w:r>
        <w:rPr>
          <w:rFonts w:hint="eastAsia" w:ascii="仿宋_GB2312" w:hAnsi="仿宋_GB2312" w:cs="宋体"/>
          <w:kern w:val="0"/>
          <w:sz w:val="24"/>
          <w:szCs w:val="24"/>
          <w:lang w:val="en-US" w:eastAsia="zh-CN"/>
        </w:rPr>
        <w:t>2.</w:t>
      </w:r>
      <w:r>
        <w:rPr>
          <w:rFonts w:ascii="仿宋_GB2312" w:hAnsi="仿宋_GB2312" w:cs="宋体"/>
          <w:kern w:val="0"/>
          <w:sz w:val="24"/>
          <w:szCs w:val="24"/>
        </w:rPr>
        <w:t>本协议正本四份，甲乙双方各执二份，经双方签字后生效。</w:t>
      </w:r>
    </w:p>
    <w:p w14:paraId="20848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ascii="仿宋_GB2312" w:hAnsi="仿宋_GB2312"/>
          <w:b/>
          <w:sz w:val="24"/>
          <w:szCs w:val="24"/>
        </w:rPr>
      </w:pPr>
    </w:p>
    <w:p w14:paraId="2DB57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b/>
          <w:sz w:val="24"/>
          <w:szCs w:val="24"/>
        </w:rPr>
        <w:t>甲方</w:t>
      </w:r>
      <w:r>
        <w:rPr>
          <w:rFonts w:ascii="仿宋_GB2312" w:hAnsi="仿宋_GB2312"/>
          <w:sz w:val="24"/>
          <w:szCs w:val="24"/>
        </w:rPr>
        <w:t>：</w:t>
      </w:r>
      <w:r>
        <w:rPr>
          <w:rFonts w:ascii="仿宋_GB2312" w:hAnsi="仿宋_GB2312" w:cs="宋体"/>
          <w:kern w:val="0"/>
          <w:sz w:val="24"/>
          <w:szCs w:val="24"/>
        </w:rPr>
        <w:t>长江师范学院大学生创新创业孵化基地</w:t>
      </w:r>
      <w:r>
        <w:rPr>
          <w:rFonts w:ascii="仿宋_GB2312" w:hAnsi="仿宋_GB2312"/>
          <w:sz w:val="24"/>
          <w:szCs w:val="24"/>
        </w:rPr>
        <w:t xml:space="preserve">     </w:t>
      </w:r>
      <w:r>
        <w:rPr>
          <w:rFonts w:ascii="仿宋_GB2312" w:hAnsi="仿宋_GB2312"/>
          <w:b/>
          <w:sz w:val="24"/>
          <w:szCs w:val="24"/>
        </w:rPr>
        <w:t>乙方</w:t>
      </w:r>
      <w:r>
        <w:rPr>
          <w:rFonts w:ascii="仿宋_GB2312" w:hAnsi="仿宋_GB2312"/>
          <w:sz w:val="24"/>
          <w:szCs w:val="24"/>
        </w:rPr>
        <w:t>：</w:t>
      </w:r>
    </w:p>
    <w:p w14:paraId="0F325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b/>
          <w:sz w:val="24"/>
          <w:szCs w:val="24"/>
        </w:rPr>
        <w:t>代表</w:t>
      </w:r>
      <w:r>
        <w:rPr>
          <w:rFonts w:ascii="仿宋_GB2312" w:hAnsi="仿宋_GB2312"/>
          <w:sz w:val="24"/>
          <w:szCs w:val="24"/>
        </w:rPr>
        <w:t xml:space="preserve">：      （签字盖章）                     </w:t>
      </w:r>
      <w:r>
        <w:rPr>
          <w:rFonts w:ascii="仿宋_GB2312" w:hAnsi="仿宋_GB2312"/>
          <w:b/>
          <w:sz w:val="24"/>
          <w:szCs w:val="24"/>
        </w:rPr>
        <w:t>代表</w:t>
      </w:r>
      <w:r>
        <w:rPr>
          <w:rFonts w:ascii="仿宋_GB2312" w:hAnsi="仿宋_GB2312"/>
          <w:sz w:val="24"/>
          <w:szCs w:val="24"/>
        </w:rPr>
        <w:t>：    （签字盖章）</w:t>
      </w:r>
    </w:p>
    <w:p w14:paraId="7038E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20" w:firstLineChars="300"/>
        <w:textAlignment w:val="auto"/>
        <w:rPr>
          <w:rFonts w:ascii="仿宋_GB2312" w:hAnsi="仿宋_GB2312"/>
          <w:b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年    月    日                                 年    月    日</w:t>
      </w:r>
    </w:p>
    <w:p w14:paraId="5352554D">
      <w:pPr>
        <w:rPr>
          <w:rFonts w:hint="eastAsia"/>
        </w:rPr>
      </w:pPr>
    </w:p>
    <w:p w14:paraId="57072D8F">
      <w:pPr>
        <w:rPr>
          <w:rFonts w:hint="eastAsia"/>
        </w:rPr>
      </w:pPr>
    </w:p>
    <w:p w14:paraId="0633615E">
      <w:pPr>
        <w:rPr>
          <w:rFonts w:hint="eastAsia"/>
        </w:rPr>
      </w:pPr>
    </w:p>
    <w:p w14:paraId="6828D3C0">
      <w:pPr>
        <w:rPr>
          <w:rFonts w:hint="eastAsia"/>
        </w:rPr>
      </w:pPr>
    </w:p>
    <w:p w14:paraId="314AC1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22"/>
    <w:rsid w:val="00002140"/>
    <w:rsid w:val="00015CDC"/>
    <w:rsid w:val="00021977"/>
    <w:rsid w:val="00021C40"/>
    <w:rsid w:val="0002340B"/>
    <w:rsid w:val="000A640C"/>
    <w:rsid w:val="000C1ADA"/>
    <w:rsid w:val="000D71D6"/>
    <w:rsid w:val="000E58A6"/>
    <w:rsid w:val="000F7DE7"/>
    <w:rsid w:val="00101B2F"/>
    <w:rsid w:val="00103CFE"/>
    <w:rsid w:val="00106D31"/>
    <w:rsid w:val="00123262"/>
    <w:rsid w:val="00132028"/>
    <w:rsid w:val="0013235F"/>
    <w:rsid w:val="00133601"/>
    <w:rsid w:val="00141B71"/>
    <w:rsid w:val="001515A1"/>
    <w:rsid w:val="0016142F"/>
    <w:rsid w:val="001927F6"/>
    <w:rsid w:val="001C5685"/>
    <w:rsid w:val="001E3654"/>
    <w:rsid w:val="001E3FE9"/>
    <w:rsid w:val="001F7ABC"/>
    <w:rsid w:val="00204767"/>
    <w:rsid w:val="00211797"/>
    <w:rsid w:val="002277A3"/>
    <w:rsid w:val="0023185F"/>
    <w:rsid w:val="00234E1D"/>
    <w:rsid w:val="00244326"/>
    <w:rsid w:val="00256DFC"/>
    <w:rsid w:val="00293F4E"/>
    <w:rsid w:val="002B07F3"/>
    <w:rsid w:val="002B0D69"/>
    <w:rsid w:val="002C3C39"/>
    <w:rsid w:val="002D0068"/>
    <w:rsid w:val="002D61D1"/>
    <w:rsid w:val="002E4DC1"/>
    <w:rsid w:val="002E6F22"/>
    <w:rsid w:val="002F0760"/>
    <w:rsid w:val="002F291C"/>
    <w:rsid w:val="00302F6F"/>
    <w:rsid w:val="0030495C"/>
    <w:rsid w:val="003067C2"/>
    <w:rsid w:val="003144B1"/>
    <w:rsid w:val="00323623"/>
    <w:rsid w:val="00352473"/>
    <w:rsid w:val="003627CF"/>
    <w:rsid w:val="00364002"/>
    <w:rsid w:val="00367382"/>
    <w:rsid w:val="0037112E"/>
    <w:rsid w:val="003748BC"/>
    <w:rsid w:val="00382DDC"/>
    <w:rsid w:val="003A1A30"/>
    <w:rsid w:val="003B6665"/>
    <w:rsid w:val="003B6EB2"/>
    <w:rsid w:val="003E6E5F"/>
    <w:rsid w:val="003F14BA"/>
    <w:rsid w:val="0041383C"/>
    <w:rsid w:val="004500F8"/>
    <w:rsid w:val="00450334"/>
    <w:rsid w:val="004533BD"/>
    <w:rsid w:val="00454458"/>
    <w:rsid w:val="004611A4"/>
    <w:rsid w:val="004634E8"/>
    <w:rsid w:val="004A0B33"/>
    <w:rsid w:val="004B0486"/>
    <w:rsid w:val="004C2A59"/>
    <w:rsid w:val="004D1921"/>
    <w:rsid w:val="004D2669"/>
    <w:rsid w:val="004D2A29"/>
    <w:rsid w:val="004D2BEC"/>
    <w:rsid w:val="004D3161"/>
    <w:rsid w:val="004E77B7"/>
    <w:rsid w:val="004F7ABE"/>
    <w:rsid w:val="00510AC8"/>
    <w:rsid w:val="005254F1"/>
    <w:rsid w:val="00527373"/>
    <w:rsid w:val="00542971"/>
    <w:rsid w:val="00545DED"/>
    <w:rsid w:val="00576EA6"/>
    <w:rsid w:val="00583245"/>
    <w:rsid w:val="00584790"/>
    <w:rsid w:val="005934A6"/>
    <w:rsid w:val="005D7B27"/>
    <w:rsid w:val="005E04F6"/>
    <w:rsid w:val="005F002D"/>
    <w:rsid w:val="005F079D"/>
    <w:rsid w:val="00616875"/>
    <w:rsid w:val="00625025"/>
    <w:rsid w:val="00651BC6"/>
    <w:rsid w:val="00660ED6"/>
    <w:rsid w:val="006975DE"/>
    <w:rsid w:val="006C5B60"/>
    <w:rsid w:val="006E3B15"/>
    <w:rsid w:val="0070706A"/>
    <w:rsid w:val="007179DB"/>
    <w:rsid w:val="00717ADF"/>
    <w:rsid w:val="00720308"/>
    <w:rsid w:val="00730727"/>
    <w:rsid w:val="0073180E"/>
    <w:rsid w:val="00735806"/>
    <w:rsid w:val="00735F59"/>
    <w:rsid w:val="00740A8C"/>
    <w:rsid w:val="00741267"/>
    <w:rsid w:val="00770BE9"/>
    <w:rsid w:val="007B2DA0"/>
    <w:rsid w:val="007B3BBE"/>
    <w:rsid w:val="007D15D5"/>
    <w:rsid w:val="0080307C"/>
    <w:rsid w:val="008047F7"/>
    <w:rsid w:val="00810B4B"/>
    <w:rsid w:val="00812C76"/>
    <w:rsid w:val="00815EE8"/>
    <w:rsid w:val="00830DB1"/>
    <w:rsid w:val="00842391"/>
    <w:rsid w:val="00892BC9"/>
    <w:rsid w:val="008A43C1"/>
    <w:rsid w:val="008A4440"/>
    <w:rsid w:val="008A5A3E"/>
    <w:rsid w:val="008B0A46"/>
    <w:rsid w:val="008B4109"/>
    <w:rsid w:val="008C236C"/>
    <w:rsid w:val="008E2316"/>
    <w:rsid w:val="008E4F16"/>
    <w:rsid w:val="008E5EB3"/>
    <w:rsid w:val="008F59B5"/>
    <w:rsid w:val="00906E33"/>
    <w:rsid w:val="00920987"/>
    <w:rsid w:val="009220E5"/>
    <w:rsid w:val="00923942"/>
    <w:rsid w:val="0092638F"/>
    <w:rsid w:val="00927A4D"/>
    <w:rsid w:val="009322F9"/>
    <w:rsid w:val="00944CC7"/>
    <w:rsid w:val="009711F6"/>
    <w:rsid w:val="009716DA"/>
    <w:rsid w:val="0098639B"/>
    <w:rsid w:val="009919B5"/>
    <w:rsid w:val="00995335"/>
    <w:rsid w:val="009A2D41"/>
    <w:rsid w:val="009D1007"/>
    <w:rsid w:val="009D1AB5"/>
    <w:rsid w:val="009D3F5A"/>
    <w:rsid w:val="009E4EF4"/>
    <w:rsid w:val="009F7C7A"/>
    <w:rsid w:val="00A22E76"/>
    <w:rsid w:val="00A271A0"/>
    <w:rsid w:val="00A50EEE"/>
    <w:rsid w:val="00A52C25"/>
    <w:rsid w:val="00A65263"/>
    <w:rsid w:val="00A90DD6"/>
    <w:rsid w:val="00A91BF7"/>
    <w:rsid w:val="00A9225F"/>
    <w:rsid w:val="00A924B2"/>
    <w:rsid w:val="00AF1AD4"/>
    <w:rsid w:val="00AF1C63"/>
    <w:rsid w:val="00B02AB0"/>
    <w:rsid w:val="00B2525D"/>
    <w:rsid w:val="00B52643"/>
    <w:rsid w:val="00B53441"/>
    <w:rsid w:val="00B617B5"/>
    <w:rsid w:val="00B96EDE"/>
    <w:rsid w:val="00BA029E"/>
    <w:rsid w:val="00BB3776"/>
    <w:rsid w:val="00BD0FC6"/>
    <w:rsid w:val="00BF4D79"/>
    <w:rsid w:val="00C008DF"/>
    <w:rsid w:val="00C078CA"/>
    <w:rsid w:val="00C207FD"/>
    <w:rsid w:val="00C30AF5"/>
    <w:rsid w:val="00C573EF"/>
    <w:rsid w:val="00C70D84"/>
    <w:rsid w:val="00C71209"/>
    <w:rsid w:val="00C82F17"/>
    <w:rsid w:val="00C926EC"/>
    <w:rsid w:val="00C94FF6"/>
    <w:rsid w:val="00C97869"/>
    <w:rsid w:val="00C97B72"/>
    <w:rsid w:val="00CB690B"/>
    <w:rsid w:val="00CD02DC"/>
    <w:rsid w:val="00CE4080"/>
    <w:rsid w:val="00CE5DCA"/>
    <w:rsid w:val="00D01A79"/>
    <w:rsid w:val="00D02228"/>
    <w:rsid w:val="00D07052"/>
    <w:rsid w:val="00D07BB6"/>
    <w:rsid w:val="00D2445C"/>
    <w:rsid w:val="00D24D86"/>
    <w:rsid w:val="00D251B5"/>
    <w:rsid w:val="00D507F6"/>
    <w:rsid w:val="00D544F1"/>
    <w:rsid w:val="00D63321"/>
    <w:rsid w:val="00D658B7"/>
    <w:rsid w:val="00D710CB"/>
    <w:rsid w:val="00D72FBA"/>
    <w:rsid w:val="00D750CA"/>
    <w:rsid w:val="00D7550F"/>
    <w:rsid w:val="00D83B2F"/>
    <w:rsid w:val="00D841CC"/>
    <w:rsid w:val="00D85099"/>
    <w:rsid w:val="00D90248"/>
    <w:rsid w:val="00D96268"/>
    <w:rsid w:val="00DC53A7"/>
    <w:rsid w:val="00DC77CC"/>
    <w:rsid w:val="00DD4D50"/>
    <w:rsid w:val="00DE06AD"/>
    <w:rsid w:val="00E000C4"/>
    <w:rsid w:val="00E068C5"/>
    <w:rsid w:val="00E141BB"/>
    <w:rsid w:val="00E2209B"/>
    <w:rsid w:val="00E34194"/>
    <w:rsid w:val="00E4143B"/>
    <w:rsid w:val="00E62CBB"/>
    <w:rsid w:val="00E664EB"/>
    <w:rsid w:val="00E777AC"/>
    <w:rsid w:val="00EB5F4C"/>
    <w:rsid w:val="00EB7EAF"/>
    <w:rsid w:val="00EC3A5B"/>
    <w:rsid w:val="00ED64B3"/>
    <w:rsid w:val="00EF3D81"/>
    <w:rsid w:val="00EF4871"/>
    <w:rsid w:val="00EF7F56"/>
    <w:rsid w:val="00F14556"/>
    <w:rsid w:val="00F3500C"/>
    <w:rsid w:val="00F424AA"/>
    <w:rsid w:val="00F53FD6"/>
    <w:rsid w:val="00F709E8"/>
    <w:rsid w:val="00F72F91"/>
    <w:rsid w:val="00F817CC"/>
    <w:rsid w:val="00FA5298"/>
    <w:rsid w:val="00FC2031"/>
    <w:rsid w:val="00FD4006"/>
    <w:rsid w:val="00FE0893"/>
    <w:rsid w:val="061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semiHidden="0" w:name="Body Text Indent"/>
    <w:lsdException w:uiPriority="99" w:name="List Continue"/>
    <w:lsdException w:uiPriority="99" w:semiHidden="0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uiPriority w:val="99"/>
    <w:pPr>
      <w:spacing w:before="100" w:beforeAutospacing="1"/>
    </w:pPr>
  </w:style>
  <w:style w:type="paragraph" w:styleId="3">
    <w:name w:val="Body Text Indent"/>
    <w:basedOn w:val="1"/>
    <w:link w:val="9"/>
    <w:unhideWhenUsed/>
    <w:uiPriority w:val="99"/>
    <w:pPr>
      <w:ind w:firstLine="280" w:firstLineChars="100"/>
    </w:pPr>
    <w:rPr>
      <w:sz w:val="28"/>
      <w:szCs w:val="28"/>
    </w:rPr>
  </w:style>
  <w:style w:type="paragraph" w:styleId="4">
    <w:name w:val="List 2"/>
    <w:basedOn w:val="1"/>
    <w:unhideWhenUsed/>
    <w:uiPriority w:val="99"/>
    <w:pPr>
      <w:spacing w:before="100" w:beforeAutospacing="1" w:after="100" w:afterAutospacing="1"/>
      <w:ind w:left="100" w:leftChars="200" w:hanging="200" w:hangingChars="200"/>
    </w:pPr>
  </w:style>
  <w:style w:type="paragraph" w:styleId="5">
    <w:name w:val="List Continue 2"/>
    <w:basedOn w:val="1"/>
    <w:unhideWhenUsed/>
    <w:uiPriority w:val="99"/>
    <w:pPr>
      <w:spacing w:before="100" w:beforeAutospacing="1"/>
      <w:ind w:left="840" w:leftChars="400"/>
    </w:pPr>
  </w:style>
  <w:style w:type="character" w:customStyle="1" w:styleId="8">
    <w:name w:val="正文文本 Char"/>
    <w:basedOn w:val="7"/>
    <w:link w:val="2"/>
    <w:uiPriority w:val="99"/>
    <w:rPr>
      <w:rFonts w:ascii="Times New Roman" w:hAnsi="Times New Roman" w:eastAsia="宋体" w:cs="Times New Roman"/>
      <w:szCs w:val="21"/>
    </w:rPr>
  </w:style>
  <w:style w:type="character" w:customStyle="1" w:styleId="9">
    <w:name w:val="正文文本缩进 Char"/>
    <w:basedOn w:val="7"/>
    <w:link w:val="3"/>
    <w:uiPriority w:val="99"/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2347</Words>
  <Characters>2355</Characters>
  <Lines>20</Lines>
  <Paragraphs>5</Paragraphs>
  <TotalTime>9</TotalTime>
  <ScaleCrop>false</ScaleCrop>
  <LinksUpToDate>false</LinksUpToDate>
  <CharactersWithSpaces>2736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2023-05-18T03:31:00Z</dcterms:created>
  <dc:creator>王涛</dc:creator>
  <cp:lastModifiedBy>戴甲洪-长江师范学院</cp:lastModifiedBy>
  <dcterms:modified xsi:type="dcterms:W3CDTF">2025-10-15T00:59:28Z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eyJoZGlkIjoiNTM2NWEyOTFlNDkwOTc3YmIxYTFmOGRmNmYzODZiNjIiLCJ1c2VySWQiOiI1NzcxODYwMjAifQ==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0AA0B8D64AF24F8D9A66501B9908EB8B_12</vt:lpwstr>
  </property>
</Properties>
</file>