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3B2FD" w14:textId="77777777" w:rsidR="00B93A91" w:rsidRDefault="00273915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化学化工学院</w:t>
      </w:r>
    </w:p>
    <w:p w14:paraId="5AF67F48" w14:textId="7CD3E299" w:rsidR="00B93A91" w:rsidRDefault="00273915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4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年</w:t>
      </w:r>
      <w:r w:rsidR="00997784">
        <w:rPr>
          <w:rFonts w:ascii="方正小标宋简体" w:eastAsia="方正小标宋简体" w:hint="eastAsia"/>
          <w:color w:val="000000" w:themeColor="text1"/>
          <w:sz w:val="44"/>
          <w:szCs w:val="44"/>
        </w:rPr>
        <w:t>春</w:t>
      </w:r>
      <w:proofErr w:type="gramStart"/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期转专业</w:t>
      </w:r>
      <w:proofErr w:type="gramEnd"/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工作实施方案</w:t>
      </w:r>
    </w:p>
    <w:p w14:paraId="3D7DD229" w14:textId="77777777" w:rsidR="00B93A91" w:rsidRDefault="00B93A91">
      <w:pPr>
        <w:tabs>
          <w:tab w:val="center" w:pos="4415"/>
        </w:tabs>
        <w:snapToGrid w:val="0"/>
        <w:spacing w:line="560" w:lineRule="exact"/>
        <w:ind w:firstLineChars="200" w:firstLine="720"/>
        <w:jc w:val="left"/>
        <w:rPr>
          <w:rFonts w:ascii="Times New Roman" w:eastAsia="方正仿宋_GBK" w:hAnsi="Times New Roman" w:cs="Times New Roman"/>
          <w:color w:val="000000" w:themeColor="text1"/>
          <w:sz w:val="36"/>
          <w:szCs w:val="36"/>
        </w:rPr>
      </w:pPr>
    </w:p>
    <w:p w14:paraId="1EF4430B" w14:textId="5AA51B74" w:rsidR="00B93A91" w:rsidRDefault="0027391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为做好化学化工学院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</w:t>
      </w:r>
      <w:r w:rsidR="0099778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春</w:t>
      </w:r>
      <w:proofErr w:type="gramStart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期转专业</w:t>
      </w:r>
      <w:proofErr w:type="gramEnd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工作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1BBCAFCD" w14:textId="77777777" w:rsidR="00B93A91" w:rsidRDefault="00273915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一、组织机构及职责</w:t>
      </w:r>
    </w:p>
    <w:p w14:paraId="30B104CB" w14:textId="77777777" w:rsidR="00B93A91" w:rsidRDefault="0027391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学院成立转专业工作小组，负责处理转专业相关工作。</w:t>
      </w:r>
    </w:p>
    <w:p w14:paraId="1211B7DD" w14:textId="77777777" w:rsidR="00B93A91" w:rsidRDefault="0027391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组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长：石文兵</w:t>
      </w:r>
    </w:p>
    <w:p w14:paraId="4CC76423" w14:textId="77777777" w:rsidR="00B93A91" w:rsidRDefault="0027391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副组长：</w:t>
      </w:r>
      <w:proofErr w:type="gramStart"/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曹团武</w:t>
      </w:r>
      <w:proofErr w:type="gramEnd"/>
    </w:p>
    <w:p w14:paraId="18597E2A" w14:textId="77777777" w:rsidR="00B93A91" w:rsidRDefault="0027391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成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员：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张婷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、高枫、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靳斌斌、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何树华、</w:t>
      </w:r>
      <w:proofErr w:type="gramStart"/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腾晓旭</w:t>
      </w:r>
      <w:proofErr w:type="gramEnd"/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、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赵艳杰、</w:t>
      </w:r>
      <w:proofErr w:type="gramStart"/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贾乾发</w:t>
      </w:r>
      <w:proofErr w:type="gramEnd"/>
    </w:p>
    <w:p w14:paraId="3C49D6DE" w14:textId="77777777" w:rsidR="00B93A91" w:rsidRDefault="0027391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主要职责：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。</w:t>
      </w:r>
    </w:p>
    <w:p w14:paraId="77C4D2AB" w14:textId="77777777" w:rsidR="00B93A91" w:rsidRDefault="00273915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二、转专业条件</w:t>
      </w:r>
    </w:p>
    <w:p w14:paraId="54D2EA06" w14:textId="77777777" w:rsidR="00B93A91" w:rsidRDefault="0027391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符合《学生转专业管理办法（修订）》（</w:t>
      </w:r>
      <w:bookmarkStart w:id="0" w:name="公文文号"/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长师院发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号</w:t>
      </w:r>
      <w:bookmarkEnd w:id="0"/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）的转专业条件（第七条）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；</w:t>
      </w:r>
    </w:p>
    <w:p w14:paraId="3A68C46B" w14:textId="77777777" w:rsidR="00B93A91" w:rsidRDefault="0027391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2.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化学转入条件：高考科目包含化学，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-202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学年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无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违纪情况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，面试合格；</w:t>
      </w:r>
    </w:p>
    <w:p w14:paraId="6175F42F" w14:textId="1AFD9D70" w:rsidR="00B93A91" w:rsidRDefault="0027391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3.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化学工程与工艺转入条件：高考科目包含化学，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-202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学年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无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违纪情况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面试合格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。</w:t>
      </w:r>
    </w:p>
    <w:p w14:paraId="28E30FAE" w14:textId="48980EA9" w:rsidR="00B93A91" w:rsidRDefault="00273915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三、接收转入人数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1"/>
        <w:gridCol w:w="2759"/>
        <w:gridCol w:w="1134"/>
        <w:gridCol w:w="1418"/>
        <w:gridCol w:w="850"/>
        <w:gridCol w:w="709"/>
        <w:gridCol w:w="956"/>
      </w:tblGrid>
      <w:tr w:rsidR="00B93A91" w14:paraId="5F5E15EC" w14:textId="77777777">
        <w:trPr>
          <w:trHeight w:val="567"/>
          <w:jc w:val="right"/>
        </w:trPr>
        <w:tc>
          <w:tcPr>
            <w:tcW w:w="1161" w:type="dxa"/>
            <w:shd w:val="clear" w:color="auto" w:fill="auto"/>
            <w:noWrap/>
            <w:vAlign w:val="center"/>
          </w:tcPr>
          <w:p w14:paraId="29DD405B" w14:textId="77777777" w:rsidR="00B93A91" w:rsidRDefault="0027391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lastRenderedPageBreak/>
              <w:t>校内专</w:t>
            </w:r>
          </w:p>
          <w:p w14:paraId="27FABB1A" w14:textId="77777777" w:rsidR="00B93A91" w:rsidRDefault="0027391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759" w:type="dxa"/>
            <w:shd w:val="clear" w:color="auto" w:fill="auto"/>
            <w:noWrap/>
            <w:vAlign w:val="center"/>
          </w:tcPr>
          <w:p w14:paraId="58E89854" w14:textId="77777777" w:rsidR="00B93A91" w:rsidRDefault="0027391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E28BE15" w14:textId="77777777" w:rsidR="00B93A91" w:rsidRDefault="0027391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C11173A" w14:textId="77777777" w:rsidR="00B93A91" w:rsidRDefault="0027391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6B4DF9E" w14:textId="77777777" w:rsidR="00B93A91" w:rsidRDefault="0027391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3F3782F" w14:textId="77777777" w:rsidR="00B93A91" w:rsidRDefault="0027391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2E565700" w14:textId="77777777" w:rsidR="00B93A91" w:rsidRDefault="0027391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4154701E" w14:textId="77777777" w:rsidR="00B93A91" w:rsidRDefault="0027391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proofErr w:type="gramStart"/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B93A91" w14:paraId="6F6D07E8" w14:textId="77777777">
        <w:trPr>
          <w:trHeight w:val="624"/>
          <w:jc w:val="right"/>
        </w:trPr>
        <w:tc>
          <w:tcPr>
            <w:tcW w:w="1161" w:type="dxa"/>
            <w:shd w:val="clear" w:color="auto" w:fill="auto"/>
            <w:noWrap/>
            <w:vAlign w:val="center"/>
          </w:tcPr>
          <w:p w14:paraId="377BF592" w14:textId="77777777" w:rsidR="00B93A91" w:rsidRDefault="00273915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方正仿宋_GBK" w:hAnsi="Times New Roman" w:cs="仿宋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Times New Roman" w:eastAsia="方正仿宋_GBK" w:hAnsi="Times New Roman" w:cs="仿宋" w:hint="eastAsia"/>
                <w:color w:val="000000"/>
                <w:kern w:val="0"/>
                <w:szCs w:val="21"/>
              </w:rPr>
              <w:t>0210101</w:t>
            </w:r>
          </w:p>
        </w:tc>
        <w:tc>
          <w:tcPr>
            <w:tcW w:w="2759" w:type="dxa"/>
            <w:shd w:val="clear" w:color="auto" w:fill="auto"/>
            <w:noWrap/>
            <w:vAlign w:val="center"/>
          </w:tcPr>
          <w:p w14:paraId="2988BF07" w14:textId="77777777" w:rsidR="00B93A91" w:rsidRDefault="00273915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化学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E1532FA" w14:textId="1355DC77" w:rsidR="00B93A91" w:rsidRDefault="00305A6F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E518CF2" w14:textId="77777777" w:rsidR="00B93A91" w:rsidRDefault="00273915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998D795" w14:textId="77777777" w:rsidR="00B93A91" w:rsidRDefault="00273915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7936DC2" w14:textId="77777777" w:rsidR="00B93A91" w:rsidRDefault="00273915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5DE68444" w14:textId="77777777" w:rsidR="00B93A91" w:rsidRDefault="00273915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5</w:t>
            </w:r>
          </w:p>
        </w:tc>
      </w:tr>
      <w:tr w:rsidR="00B93A91" w14:paraId="2C2016BA" w14:textId="77777777">
        <w:trPr>
          <w:trHeight w:val="624"/>
          <w:jc w:val="right"/>
        </w:trPr>
        <w:tc>
          <w:tcPr>
            <w:tcW w:w="1161" w:type="dxa"/>
            <w:shd w:val="clear" w:color="auto" w:fill="auto"/>
            <w:noWrap/>
            <w:vAlign w:val="center"/>
          </w:tcPr>
          <w:p w14:paraId="44D53C01" w14:textId="77777777" w:rsidR="00B93A91" w:rsidRDefault="00273915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方正仿宋_GBK" w:hAnsi="Times New Roman" w:cs="仿宋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Times New Roman" w:eastAsia="方正仿宋_GBK" w:hAnsi="Times New Roman" w:cs="仿宋" w:hint="eastAsia"/>
                <w:color w:val="000000"/>
                <w:kern w:val="0"/>
                <w:szCs w:val="21"/>
              </w:rPr>
              <w:t>0923101</w:t>
            </w:r>
          </w:p>
        </w:tc>
        <w:tc>
          <w:tcPr>
            <w:tcW w:w="2759" w:type="dxa"/>
            <w:shd w:val="clear" w:color="auto" w:fill="auto"/>
            <w:noWrap/>
            <w:vAlign w:val="center"/>
          </w:tcPr>
          <w:p w14:paraId="436BBB6B" w14:textId="77777777" w:rsidR="00B93A91" w:rsidRDefault="00273915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化学工程与工艺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701D589" w14:textId="5FF77168" w:rsidR="00B93A91" w:rsidRDefault="00305A6F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C699E32" w14:textId="77777777" w:rsidR="00B93A91" w:rsidRDefault="00273915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AE6AB32" w14:textId="77777777" w:rsidR="00B93A91" w:rsidRDefault="00273915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E427E7F" w14:textId="77777777" w:rsidR="00B93A91" w:rsidRDefault="00273915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17FBA61B" w14:textId="77777777" w:rsidR="00B93A91" w:rsidRDefault="00273915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5</w:t>
            </w:r>
          </w:p>
        </w:tc>
      </w:tr>
    </w:tbl>
    <w:p w14:paraId="41ECFE6A" w14:textId="77777777" w:rsidR="00B93A91" w:rsidRDefault="00273915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四、转入考核</w:t>
      </w:r>
    </w:p>
    <w:p w14:paraId="52812F60" w14:textId="77777777" w:rsidR="00F758F7" w:rsidRPr="00AC45F0" w:rsidRDefault="00F758F7" w:rsidP="00F758F7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bookmarkStart w:id="1" w:name="_Hlk170203492"/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bookmarkEnd w:id="1"/>
    <w:p w14:paraId="74A186C9" w14:textId="77777777" w:rsidR="00B93A91" w:rsidRDefault="00273915" w:rsidP="00D913F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）面试内容及要求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：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随机问答，主要考查学生语言表达、逻辑思维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、心理素质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等综合素质。</w:t>
      </w:r>
    </w:p>
    <w:p w14:paraId="73BCCBCC" w14:textId="77777777" w:rsidR="00B93A91" w:rsidRDefault="00273915" w:rsidP="00D913F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）面试时间及地点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：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7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日前（以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后续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通知为准）</w:t>
      </w:r>
    </w:p>
    <w:p w14:paraId="2CE337D6" w14:textId="10D2E171" w:rsidR="00B93A91" w:rsidRDefault="00273915" w:rsidP="00D913F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）面试成绩使用办法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：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只确认合格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、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不合格两个等次，</w:t>
      </w:r>
      <w:proofErr w:type="gramStart"/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如表达</w:t>
      </w:r>
      <w:proofErr w:type="gramEnd"/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存在较大缺陷、综合素质考核不通过，认定为不合格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，不符合转入资格。</w:t>
      </w:r>
    </w:p>
    <w:p w14:paraId="0EA83F31" w14:textId="77777777" w:rsidR="00F758F7" w:rsidRPr="00AC45F0" w:rsidRDefault="00F758F7" w:rsidP="00F758F7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bookmarkStart w:id="2" w:name="_Hlk170203500"/>
      <w:r w:rsidRPr="00AC45F0">
        <w:rPr>
          <w:rFonts w:ascii="Times New Roman" w:eastAsia="方正楷体_GBK" w:hAnsi="Times New Roman" w:hint="eastAsia"/>
          <w:b/>
          <w:sz w:val="32"/>
          <w:szCs w:val="32"/>
        </w:rPr>
        <w:t>2.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 w:rsidRPr="00AC45F0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■否）</w:t>
      </w:r>
    </w:p>
    <w:bookmarkEnd w:id="2"/>
    <w:p w14:paraId="23E1E7C8" w14:textId="77777777" w:rsidR="00B93A91" w:rsidRDefault="00273915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五、录取标准</w:t>
      </w:r>
    </w:p>
    <w:p w14:paraId="2C85B1BC" w14:textId="77777777" w:rsidR="00B93A91" w:rsidRDefault="0027391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符合转专业条件；</w:t>
      </w:r>
    </w:p>
    <w:p w14:paraId="70F09F44" w14:textId="178A70A2" w:rsidR="00B93A91" w:rsidRDefault="0027391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按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-202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学年学分</w:t>
      </w:r>
      <w:proofErr w:type="gramStart"/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加权平均绩点计算</w:t>
      </w:r>
      <w:proofErr w:type="gramEnd"/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考核成绩，按考核成绩进行排名，</w:t>
      </w:r>
      <w:proofErr w:type="gramStart"/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若考核</w:t>
      </w:r>
      <w:proofErr w:type="gramEnd"/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成绩相同，依次比较高考数学得分率、高考化学（理综）得分率、高考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外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语得分率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择优录取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5A1AE166" w14:textId="77777777" w:rsidR="00B93A91" w:rsidRDefault="00273915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17382B0A" w14:textId="40EA2489" w:rsidR="00B93A91" w:rsidRDefault="0027391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38D03145" w14:textId="0E8D8817" w:rsidR="00B93A91" w:rsidRDefault="00B93A9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66AA88E2" w14:textId="37523E96" w:rsidR="004E7693" w:rsidRDefault="004E769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6937DD53" w14:textId="77777777" w:rsidR="004E7693" w:rsidRDefault="004E769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</w:pPr>
    </w:p>
    <w:p w14:paraId="25FEE388" w14:textId="77777777" w:rsidR="00B93A91" w:rsidRDefault="00273915">
      <w:pPr>
        <w:tabs>
          <w:tab w:val="center" w:pos="4415"/>
        </w:tabs>
        <w:snapToGrid w:val="0"/>
        <w:spacing w:line="560" w:lineRule="exact"/>
        <w:ind w:right="32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化学化工学院</w:t>
      </w:r>
    </w:p>
    <w:p w14:paraId="3E6BAC7A" w14:textId="77777777" w:rsidR="00B93A91" w:rsidRDefault="00273915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B93A91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01863" w14:textId="77777777" w:rsidR="00273915" w:rsidRDefault="00273915" w:rsidP="00997784">
      <w:r>
        <w:separator/>
      </w:r>
    </w:p>
  </w:endnote>
  <w:endnote w:type="continuationSeparator" w:id="0">
    <w:p w14:paraId="60E8CED5" w14:textId="77777777" w:rsidR="00273915" w:rsidRDefault="00273915" w:rsidP="0099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1A011" w14:textId="77777777" w:rsidR="00273915" w:rsidRDefault="00273915" w:rsidP="00997784">
      <w:r>
        <w:separator/>
      </w:r>
    </w:p>
  </w:footnote>
  <w:footnote w:type="continuationSeparator" w:id="0">
    <w:p w14:paraId="6AB282C4" w14:textId="77777777" w:rsidR="00273915" w:rsidRDefault="00273915" w:rsidP="009977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hjZWE5N2I5OWY0NGRiNGNmYTEzN2YwYzU5YzAwYWEifQ=="/>
  </w:docVars>
  <w:rsids>
    <w:rsidRoot w:val="003027C7"/>
    <w:rsid w:val="00027E41"/>
    <w:rsid w:val="00032CF1"/>
    <w:rsid w:val="00037145"/>
    <w:rsid w:val="00051D79"/>
    <w:rsid w:val="000557B6"/>
    <w:rsid w:val="00073711"/>
    <w:rsid w:val="00091BB6"/>
    <w:rsid w:val="000D7765"/>
    <w:rsid w:val="000F7F99"/>
    <w:rsid w:val="001819CF"/>
    <w:rsid w:val="00182F33"/>
    <w:rsid w:val="00190C07"/>
    <w:rsid w:val="00191D8A"/>
    <w:rsid w:val="001B6918"/>
    <w:rsid w:val="001C1960"/>
    <w:rsid w:val="001D2C33"/>
    <w:rsid w:val="002147AF"/>
    <w:rsid w:val="00266495"/>
    <w:rsid w:val="00273915"/>
    <w:rsid w:val="002B283F"/>
    <w:rsid w:val="002D4229"/>
    <w:rsid w:val="002D672A"/>
    <w:rsid w:val="002D7A83"/>
    <w:rsid w:val="003027C7"/>
    <w:rsid w:val="00305A6F"/>
    <w:rsid w:val="003374E3"/>
    <w:rsid w:val="00372DCE"/>
    <w:rsid w:val="00375F3E"/>
    <w:rsid w:val="003956A7"/>
    <w:rsid w:val="003B06CB"/>
    <w:rsid w:val="003B1C46"/>
    <w:rsid w:val="003C0084"/>
    <w:rsid w:val="003C27BC"/>
    <w:rsid w:val="003C5C46"/>
    <w:rsid w:val="003E0732"/>
    <w:rsid w:val="003E1A03"/>
    <w:rsid w:val="004107BD"/>
    <w:rsid w:val="00412704"/>
    <w:rsid w:val="00422431"/>
    <w:rsid w:val="004333FE"/>
    <w:rsid w:val="00445C7B"/>
    <w:rsid w:val="00452616"/>
    <w:rsid w:val="00464490"/>
    <w:rsid w:val="00491E09"/>
    <w:rsid w:val="004D0E27"/>
    <w:rsid w:val="004D55B5"/>
    <w:rsid w:val="004E0CDC"/>
    <w:rsid w:val="004E7693"/>
    <w:rsid w:val="0050187E"/>
    <w:rsid w:val="0051551B"/>
    <w:rsid w:val="00543586"/>
    <w:rsid w:val="005826A0"/>
    <w:rsid w:val="00590BF9"/>
    <w:rsid w:val="005B0B43"/>
    <w:rsid w:val="005B4F20"/>
    <w:rsid w:val="005C445B"/>
    <w:rsid w:val="0060525F"/>
    <w:rsid w:val="00606F88"/>
    <w:rsid w:val="00651A7A"/>
    <w:rsid w:val="00656CD5"/>
    <w:rsid w:val="00657825"/>
    <w:rsid w:val="006661E8"/>
    <w:rsid w:val="006815B7"/>
    <w:rsid w:val="006A1824"/>
    <w:rsid w:val="006E4D9B"/>
    <w:rsid w:val="00715DE5"/>
    <w:rsid w:val="00726124"/>
    <w:rsid w:val="00782A8D"/>
    <w:rsid w:val="00796EF3"/>
    <w:rsid w:val="00797566"/>
    <w:rsid w:val="007E0406"/>
    <w:rsid w:val="007F4191"/>
    <w:rsid w:val="007F551B"/>
    <w:rsid w:val="008F01BE"/>
    <w:rsid w:val="00901248"/>
    <w:rsid w:val="00923C05"/>
    <w:rsid w:val="00945775"/>
    <w:rsid w:val="00957774"/>
    <w:rsid w:val="0096422C"/>
    <w:rsid w:val="00966E29"/>
    <w:rsid w:val="009806DB"/>
    <w:rsid w:val="009962B9"/>
    <w:rsid w:val="00997784"/>
    <w:rsid w:val="009B722F"/>
    <w:rsid w:val="009B7826"/>
    <w:rsid w:val="009C1805"/>
    <w:rsid w:val="009D38E2"/>
    <w:rsid w:val="009E582B"/>
    <w:rsid w:val="009F465F"/>
    <w:rsid w:val="009F7A97"/>
    <w:rsid w:val="009F7DEA"/>
    <w:rsid w:val="00A036EC"/>
    <w:rsid w:val="00A063EA"/>
    <w:rsid w:val="00A07A69"/>
    <w:rsid w:val="00A432E5"/>
    <w:rsid w:val="00A63A81"/>
    <w:rsid w:val="00A821AB"/>
    <w:rsid w:val="00A86707"/>
    <w:rsid w:val="00AA2584"/>
    <w:rsid w:val="00AB533B"/>
    <w:rsid w:val="00B14DF2"/>
    <w:rsid w:val="00B320AF"/>
    <w:rsid w:val="00B324C0"/>
    <w:rsid w:val="00B62642"/>
    <w:rsid w:val="00B676DC"/>
    <w:rsid w:val="00B750A1"/>
    <w:rsid w:val="00B76D89"/>
    <w:rsid w:val="00B93284"/>
    <w:rsid w:val="00B93A91"/>
    <w:rsid w:val="00B970CE"/>
    <w:rsid w:val="00BB04CB"/>
    <w:rsid w:val="00BF13BE"/>
    <w:rsid w:val="00C04BCA"/>
    <w:rsid w:val="00C406FF"/>
    <w:rsid w:val="00C56783"/>
    <w:rsid w:val="00C77A04"/>
    <w:rsid w:val="00C90C92"/>
    <w:rsid w:val="00CC2686"/>
    <w:rsid w:val="00CD3D6A"/>
    <w:rsid w:val="00CE3A36"/>
    <w:rsid w:val="00CF1190"/>
    <w:rsid w:val="00CF2E79"/>
    <w:rsid w:val="00CF71D7"/>
    <w:rsid w:val="00D22B05"/>
    <w:rsid w:val="00D324D7"/>
    <w:rsid w:val="00D3549D"/>
    <w:rsid w:val="00D5250E"/>
    <w:rsid w:val="00D913FB"/>
    <w:rsid w:val="00DB088A"/>
    <w:rsid w:val="00DD1271"/>
    <w:rsid w:val="00DE609E"/>
    <w:rsid w:val="00E56832"/>
    <w:rsid w:val="00E672FC"/>
    <w:rsid w:val="00EA2227"/>
    <w:rsid w:val="00EE2FD4"/>
    <w:rsid w:val="00EF4F11"/>
    <w:rsid w:val="00F3419D"/>
    <w:rsid w:val="00F3446B"/>
    <w:rsid w:val="00F529B7"/>
    <w:rsid w:val="00F73DE7"/>
    <w:rsid w:val="00F758F7"/>
    <w:rsid w:val="00FA44B4"/>
    <w:rsid w:val="00FA6004"/>
    <w:rsid w:val="27E60778"/>
    <w:rsid w:val="2CF11EC8"/>
    <w:rsid w:val="40C54818"/>
    <w:rsid w:val="4AEC1DD8"/>
    <w:rsid w:val="70C76706"/>
    <w:rsid w:val="79C56725"/>
    <w:rsid w:val="7FCF6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4B9E06"/>
  <w15:docId w15:val="{4AC84976-0203-4C6D-9965-A70036B6C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128</Words>
  <Characters>734</Characters>
  <Application>Microsoft Office Word</Application>
  <DocSecurity>0</DocSecurity>
  <Lines>6</Lines>
  <Paragraphs>1</Paragraphs>
  <ScaleCrop>false</ScaleCrop>
  <Company>YZNU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40</cp:revision>
  <cp:lastPrinted>2024-06-24T02:45:00Z</cp:lastPrinted>
  <dcterms:created xsi:type="dcterms:W3CDTF">2022-06-16T01:52:00Z</dcterms:created>
  <dcterms:modified xsi:type="dcterms:W3CDTF">2024-06-25T02:36:00Z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BCAD6BA83DC341A5867A4BA24F5C7CE2_13</vt:lpwstr>
  </property>
</Properties>
</file>