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E520E" w14:textId="77777777" w:rsidR="00F70009" w:rsidRPr="005E3CC0" w:rsidRDefault="00E12896">
      <w:pPr>
        <w:spacing w:line="700" w:lineRule="exact"/>
        <w:jc w:val="center"/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</w:pPr>
      <w:r w:rsidRPr="005E3CC0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数学与统计</w:t>
      </w:r>
      <w:r w:rsidRPr="005E3CC0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学院</w:t>
      </w:r>
    </w:p>
    <w:p w14:paraId="482E9BA8" w14:textId="77777777" w:rsidR="00F70009" w:rsidRPr="005E3CC0" w:rsidRDefault="00E12896">
      <w:pPr>
        <w:spacing w:line="700" w:lineRule="exact"/>
        <w:jc w:val="center"/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</w:pPr>
      <w:r w:rsidRPr="005E3CC0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202</w:t>
      </w:r>
      <w:r w:rsidRPr="005E3CC0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4</w:t>
      </w:r>
      <w:r w:rsidRPr="005E3CC0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年秋期转专业工作实施方案</w:t>
      </w:r>
    </w:p>
    <w:p w14:paraId="3F165B31" w14:textId="77777777" w:rsidR="00F70009" w:rsidRPr="005E3CC0" w:rsidRDefault="00F70009" w:rsidP="005E3CC0">
      <w:pPr>
        <w:spacing w:line="560" w:lineRule="exact"/>
        <w:jc w:val="center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7B53480" w14:textId="30E08686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）相关规定，结合本学院实际，特制定本方案，确保我院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1814F1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年秋期转专业工作规范有序开展。</w:t>
      </w:r>
    </w:p>
    <w:p w14:paraId="5DABFA33" w14:textId="77777777" w:rsidR="00F70009" w:rsidRDefault="00E12896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29AA5F5B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0818DDF5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林昌盛</w:t>
      </w:r>
    </w:p>
    <w:p w14:paraId="3D07C6D0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袁娅玲</w:t>
      </w:r>
    </w:p>
    <w:p w14:paraId="54DAC639" w14:textId="77777777" w:rsidR="008D5C0A" w:rsidRDefault="00E1289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员：李好奇、杨玉红、叶发强、杨世显、姜丽、喻洁</w:t>
      </w:r>
    </w:p>
    <w:p w14:paraId="6E62E5FD" w14:textId="7CA58F2C" w:rsidR="00F70009" w:rsidRDefault="008D5C0A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E128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杨颖</w:t>
      </w:r>
    </w:p>
    <w:p w14:paraId="631DFF3D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主要职责：负责拟订本学院转专业工作方案、接收学生转专业咨询、审核转出学生申请资格、组织转专业考核以及提出拟转入学生名单、受理转专业异议等工作。</w:t>
      </w:r>
    </w:p>
    <w:p w14:paraId="10D5A965" w14:textId="77777777" w:rsidR="00F70009" w:rsidRDefault="00E12896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6FD0402F" w14:textId="158C51C8" w:rsidR="00F70009" w:rsidRDefault="00E1289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）的转专业条件（第六条）</w:t>
      </w:r>
      <w:r w:rsidR="00882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33B49A1" w14:textId="77777777" w:rsidR="00F70009" w:rsidRDefault="00E12896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转入数学与应用数学专业学生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高考数学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原则上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，转入应用统计学专业学生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高考数学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原则上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90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34847763" w14:textId="77777777" w:rsidR="00F70009" w:rsidRDefault="00E12896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接受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第一学期开设《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等数学》课程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专业学生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，且《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等数学》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期末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原则上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85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8E4D8E5" w14:textId="16C975F7" w:rsidR="00F70009" w:rsidRDefault="00E12896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身</w:t>
      </w:r>
      <w:r w:rsidR="00CC49E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心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健康，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转专业后更能发挥特长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5E61B16A" w14:textId="77777777" w:rsidR="00F70009" w:rsidRDefault="00F70009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4E022BF" w14:textId="74197D82" w:rsidR="00F70009" w:rsidRDefault="00E12896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三、接收</w:t>
      </w:r>
      <w:r w:rsidR="00493C10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2524"/>
        <w:gridCol w:w="1254"/>
        <w:gridCol w:w="1333"/>
        <w:gridCol w:w="850"/>
        <w:gridCol w:w="709"/>
        <w:gridCol w:w="948"/>
      </w:tblGrid>
      <w:tr w:rsidR="00F70009" w14:paraId="7A3D786B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5A1E12B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E47D1B0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4442714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54" w:type="dxa"/>
            <w:shd w:val="clear" w:color="auto" w:fill="auto"/>
            <w:noWrap/>
            <w:vAlign w:val="center"/>
          </w:tcPr>
          <w:p w14:paraId="159BF173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1A8A91AF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103B64C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67565A4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0C90ADD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2BB2824C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F70009" w14:paraId="57435746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341A6C5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240120101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8A79DD2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数学与应用数学</w:t>
            </w:r>
          </w:p>
        </w:tc>
        <w:tc>
          <w:tcPr>
            <w:tcW w:w="1254" w:type="dxa"/>
            <w:shd w:val="clear" w:color="auto" w:fill="auto"/>
            <w:noWrap/>
            <w:vAlign w:val="center"/>
          </w:tcPr>
          <w:p w14:paraId="415E5B5A" w14:textId="77777777" w:rsidR="00F70009" w:rsidRDefault="00F70009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5BE37245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A3B475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4EBBDB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58981C0" w14:textId="77777777" w:rsidR="00F70009" w:rsidRDefault="00E12896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F70009" w14:paraId="75638011" w14:textId="77777777" w:rsidTr="009415B4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D77FEEE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241393101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F7BDCE3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应用统计学</w:t>
            </w:r>
          </w:p>
        </w:tc>
        <w:tc>
          <w:tcPr>
            <w:tcW w:w="1254" w:type="dxa"/>
            <w:shd w:val="clear" w:color="auto" w:fill="auto"/>
            <w:noWrap/>
            <w:vAlign w:val="center"/>
          </w:tcPr>
          <w:p w14:paraId="1DD59D93" w14:textId="77777777" w:rsidR="00F70009" w:rsidRDefault="00F70009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270AD138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5090963" w14:textId="77777777" w:rsidR="00F70009" w:rsidRDefault="00E12896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6BA1613" w14:textId="77777777" w:rsidR="00F70009" w:rsidRDefault="00E1289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BED9B16" w14:textId="77777777" w:rsidR="00F70009" w:rsidRDefault="00E12896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</w:tbl>
    <w:p w14:paraId="05350DA8" w14:textId="77777777" w:rsidR="00F70009" w:rsidRDefault="00E12896">
      <w:pPr>
        <w:pStyle w:val="a7"/>
        <w:spacing w:line="560" w:lineRule="exact"/>
        <w:ind w:firstLineChars="253" w:firstLine="810"/>
        <w:jc w:val="left"/>
        <w:rPr>
          <w:rFonts w:ascii="Times New Roman" w:eastAsia="微软雅黑" w:hAnsi="Times New Roman"/>
          <w:b/>
          <w:color w:val="FF0000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5F5994B6" w14:textId="54FAA521" w:rsidR="00F70009" w:rsidRDefault="00E12896">
      <w:pPr>
        <w:pStyle w:val="a7"/>
        <w:spacing w:line="560" w:lineRule="exact"/>
        <w:ind w:firstLineChars="252" w:firstLine="708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面试（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9415B4">
        <w:rPr>
          <w:rFonts w:ascii="宋体" w:eastAsia="宋体" w:hAnsi="宋体" w:hint="eastAsia"/>
          <w:b/>
          <w:color w:val="000000" w:themeColor="text1"/>
          <w:sz w:val="28"/>
          <w:szCs w:val="28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0AAAEA2E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）面试内容及要求：心理健康、综合素质考查。主要考查学生逻辑思维能力和语言表达能力，通过个人介绍基本情况、选考科目及成绩、转专业的目的与以后学习打算；</w:t>
      </w:r>
    </w:p>
    <w:p w14:paraId="59E694F1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）面试方式：考核小组进行集中面试；面试时间：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下午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；面试地点：钩深附楼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DECBE29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）本次面试成绩即为考核总成绩，满分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分。</w:t>
      </w:r>
    </w:p>
    <w:p w14:paraId="7E481836" w14:textId="50519B6D" w:rsidR="00F70009" w:rsidRDefault="00E12896">
      <w:pPr>
        <w:pStyle w:val="a7"/>
        <w:spacing w:line="560" w:lineRule="exact"/>
        <w:ind w:firstLineChars="300" w:firstLine="843"/>
        <w:jc w:val="left"/>
        <w:rPr>
          <w:rFonts w:ascii="Times New Roman" w:eastAsia="方正楷体_GBK" w:hAnsi="Times New Roman"/>
          <w:color w:val="000000" w:themeColor="text1"/>
          <w:sz w:val="28"/>
          <w:szCs w:val="28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笔试（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sym w:font="Wingdings 2" w:char="00A3"/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9415B4">
        <w:rPr>
          <w:rFonts w:ascii="宋体" w:eastAsia="宋体" w:hAnsi="宋体" w:hint="eastAsia"/>
          <w:b/>
          <w:color w:val="000000" w:themeColor="text1"/>
          <w:sz w:val="28"/>
          <w:szCs w:val="28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2ED5D06C" w14:textId="77777777" w:rsidR="00F70009" w:rsidRDefault="00E12896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5BA97C00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1006F1C2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非师范专业</w:t>
      </w:r>
      <w:r>
        <w:rPr>
          <w:rFonts w:ascii="Times New Roman" w:eastAsia="方正仿宋_GBK" w:hAnsi="Times New Roman" w:hint="eastAsia"/>
          <w:sz w:val="32"/>
          <w:szCs w:val="32"/>
        </w:rPr>
        <w:t>申请转入师范专业的学生，</w:t>
      </w:r>
      <w:r>
        <w:rPr>
          <w:rFonts w:ascii="Times New Roman" w:eastAsia="方正仿宋_GBK" w:hAnsi="Times New Roman" w:hint="eastAsia"/>
          <w:sz w:val="30"/>
          <w:szCs w:val="30"/>
        </w:rPr>
        <w:t>第一学期全部课程的平均学分绩点</w:t>
      </w:r>
      <w:r>
        <w:rPr>
          <w:rFonts w:ascii="Times New Roman" w:eastAsia="方正仿宋_GBK" w:hAnsi="Times New Roman" w:hint="eastAsia"/>
          <w:sz w:val="32"/>
          <w:szCs w:val="32"/>
        </w:rPr>
        <w:t>排名须达到本专业本年级前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Times New Roman"/>
          <w:sz w:val="32"/>
          <w:szCs w:val="32"/>
        </w:rPr>
        <w:t>％</w:t>
      </w:r>
      <w:r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75754636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3.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按面试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成绩进行排名，若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考核总成绩相同，依次比较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高等数学期末考试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高考数学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成绩，择优录取。</w:t>
      </w:r>
    </w:p>
    <w:p w14:paraId="2F13824D" w14:textId="77777777" w:rsidR="00F70009" w:rsidRDefault="00E12896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14:paraId="1A7A810B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05D482CE" w14:textId="77777777" w:rsidR="00F70009" w:rsidRDefault="00F7000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4AAC7D1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100" w:firstLine="672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数学与统计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66C0727E" w14:textId="77777777" w:rsidR="00F70009" w:rsidRDefault="00E12896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F70009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F6ADD" w14:textId="77777777" w:rsidR="00E12896" w:rsidRDefault="00E12896" w:rsidP="005E3CC0">
      <w:r>
        <w:separator/>
      </w:r>
    </w:p>
  </w:endnote>
  <w:endnote w:type="continuationSeparator" w:id="0">
    <w:p w14:paraId="3EA17614" w14:textId="77777777" w:rsidR="00E12896" w:rsidRDefault="00E12896" w:rsidP="005E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8244C" w14:textId="77777777" w:rsidR="00E12896" w:rsidRDefault="00E12896" w:rsidP="005E3CC0">
      <w:r>
        <w:separator/>
      </w:r>
    </w:p>
  </w:footnote>
  <w:footnote w:type="continuationSeparator" w:id="0">
    <w:p w14:paraId="5CC5903B" w14:textId="77777777" w:rsidR="00E12896" w:rsidRDefault="00E12896" w:rsidP="005E3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E0NWVmODdkZTM1Y2E1ZGIxYzU4NmRkMGUxMDM3NzcifQ=="/>
  </w:docVars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6317A"/>
    <w:rsid w:val="00175BFB"/>
    <w:rsid w:val="001814F1"/>
    <w:rsid w:val="00182F33"/>
    <w:rsid w:val="00190C07"/>
    <w:rsid w:val="001B6918"/>
    <w:rsid w:val="001C1960"/>
    <w:rsid w:val="001D2C33"/>
    <w:rsid w:val="002147AF"/>
    <w:rsid w:val="00250648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959EA"/>
    <w:rsid w:val="003B06CB"/>
    <w:rsid w:val="003B370A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411A5"/>
    <w:rsid w:val="00445C7B"/>
    <w:rsid w:val="00454343"/>
    <w:rsid w:val="0046117E"/>
    <w:rsid w:val="00464490"/>
    <w:rsid w:val="00493C10"/>
    <w:rsid w:val="004A7BD6"/>
    <w:rsid w:val="004D55B5"/>
    <w:rsid w:val="004E0CDC"/>
    <w:rsid w:val="0050187E"/>
    <w:rsid w:val="0051551B"/>
    <w:rsid w:val="00543586"/>
    <w:rsid w:val="0056266F"/>
    <w:rsid w:val="005826A0"/>
    <w:rsid w:val="00590BF9"/>
    <w:rsid w:val="00593641"/>
    <w:rsid w:val="005B2C44"/>
    <w:rsid w:val="005C445B"/>
    <w:rsid w:val="005E3CC0"/>
    <w:rsid w:val="005F49D9"/>
    <w:rsid w:val="0060525F"/>
    <w:rsid w:val="00651A7A"/>
    <w:rsid w:val="00654E16"/>
    <w:rsid w:val="0065660A"/>
    <w:rsid w:val="00657825"/>
    <w:rsid w:val="006E4D9B"/>
    <w:rsid w:val="00707DE8"/>
    <w:rsid w:val="00715DE5"/>
    <w:rsid w:val="00727968"/>
    <w:rsid w:val="00756006"/>
    <w:rsid w:val="007805B7"/>
    <w:rsid w:val="00782A8D"/>
    <w:rsid w:val="00796EF3"/>
    <w:rsid w:val="007C014D"/>
    <w:rsid w:val="007C3A0D"/>
    <w:rsid w:val="007E0406"/>
    <w:rsid w:val="007E3F6D"/>
    <w:rsid w:val="007F3AEF"/>
    <w:rsid w:val="007F4191"/>
    <w:rsid w:val="008773B2"/>
    <w:rsid w:val="0088200E"/>
    <w:rsid w:val="008D5C0A"/>
    <w:rsid w:val="00901248"/>
    <w:rsid w:val="00912043"/>
    <w:rsid w:val="009200E2"/>
    <w:rsid w:val="00923C05"/>
    <w:rsid w:val="009415B4"/>
    <w:rsid w:val="00957774"/>
    <w:rsid w:val="0096422C"/>
    <w:rsid w:val="00965DF4"/>
    <w:rsid w:val="00966E29"/>
    <w:rsid w:val="009962B9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3D04"/>
    <w:rsid w:val="00AF4989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70CE"/>
    <w:rsid w:val="00BB204F"/>
    <w:rsid w:val="00BF13BE"/>
    <w:rsid w:val="00BF7D2A"/>
    <w:rsid w:val="00C04BCA"/>
    <w:rsid w:val="00C117BB"/>
    <w:rsid w:val="00C406FF"/>
    <w:rsid w:val="00C56783"/>
    <w:rsid w:val="00C613B1"/>
    <w:rsid w:val="00C613D0"/>
    <w:rsid w:val="00C7099C"/>
    <w:rsid w:val="00C7124C"/>
    <w:rsid w:val="00C7537C"/>
    <w:rsid w:val="00C77A04"/>
    <w:rsid w:val="00C90C92"/>
    <w:rsid w:val="00CC1E10"/>
    <w:rsid w:val="00CC49EA"/>
    <w:rsid w:val="00CD3D6A"/>
    <w:rsid w:val="00CF1190"/>
    <w:rsid w:val="00CF2E79"/>
    <w:rsid w:val="00D22B05"/>
    <w:rsid w:val="00D3549D"/>
    <w:rsid w:val="00D5250E"/>
    <w:rsid w:val="00D92315"/>
    <w:rsid w:val="00DA42D1"/>
    <w:rsid w:val="00DD1271"/>
    <w:rsid w:val="00DD26F8"/>
    <w:rsid w:val="00DE609E"/>
    <w:rsid w:val="00E12896"/>
    <w:rsid w:val="00E34105"/>
    <w:rsid w:val="00E3602A"/>
    <w:rsid w:val="00E672FC"/>
    <w:rsid w:val="00E839B2"/>
    <w:rsid w:val="00EA2227"/>
    <w:rsid w:val="00EB20A3"/>
    <w:rsid w:val="00EE2FD4"/>
    <w:rsid w:val="00EF4F11"/>
    <w:rsid w:val="00F3419D"/>
    <w:rsid w:val="00F529B7"/>
    <w:rsid w:val="00F70009"/>
    <w:rsid w:val="00F73DE7"/>
    <w:rsid w:val="00FA44B4"/>
    <w:rsid w:val="00FA609A"/>
    <w:rsid w:val="02A300C4"/>
    <w:rsid w:val="067D558C"/>
    <w:rsid w:val="1F064722"/>
    <w:rsid w:val="241B3621"/>
    <w:rsid w:val="25BB0F70"/>
    <w:rsid w:val="303F1385"/>
    <w:rsid w:val="342B34E3"/>
    <w:rsid w:val="4A7433BE"/>
    <w:rsid w:val="71F25676"/>
    <w:rsid w:val="7423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29B84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139</Words>
  <Characters>794</Characters>
  <Application>Microsoft Office Word</Application>
  <DocSecurity>0</DocSecurity>
  <Lines>6</Lines>
  <Paragraphs>1</Paragraphs>
  <ScaleCrop>false</ScaleCrop>
  <Company>YZNU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91</cp:revision>
  <cp:lastPrinted>2022-06-15T06:55:00Z</cp:lastPrinted>
  <dcterms:created xsi:type="dcterms:W3CDTF">2022-06-15T08:32:00Z</dcterms:created>
  <dcterms:modified xsi:type="dcterms:W3CDTF">2024-12-30T12:40:00Z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68836152B1714587B722A6CD2E28B069</vt:lpwstr>
  </property>
</Properties>
</file>