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443" w:rsidRPr="000D26A7" w:rsidRDefault="00464443" w:rsidP="00464443">
      <w:pPr>
        <w:widowControl/>
        <w:snapToGrid w:val="0"/>
        <w:spacing w:line="560" w:lineRule="exact"/>
        <w:ind w:right="1598"/>
        <w:jc w:val="left"/>
        <w:rPr>
          <w:rFonts w:ascii="仿宋_GB2312" w:eastAsia="仿宋_GB2312" w:hAnsi="宋体" w:cs="宋体"/>
          <w:kern w:val="0"/>
          <w:sz w:val="32"/>
          <w:szCs w:val="32"/>
        </w:rPr>
      </w:pPr>
      <w:r>
        <w:rPr>
          <w:rFonts w:ascii="黑体" w:eastAsia="黑体" w:hAnsi="黑体" w:cs="宋体" w:hint="eastAsia"/>
          <w:kern w:val="0"/>
          <w:sz w:val="32"/>
          <w:szCs w:val="32"/>
        </w:rPr>
        <w:t>附件</w:t>
      </w:r>
      <w:r w:rsidR="00C84051">
        <w:rPr>
          <w:rFonts w:ascii="黑体" w:eastAsia="黑体" w:hAnsi="黑体" w:cs="宋体" w:hint="eastAsia"/>
          <w:kern w:val="0"/>
          <w:sz w:val="32"/>
          <w:szCs w:val="32"/>
        </w:rPr>
        <w:t>6：</w:t>
      </w:r>
      <w:bookmarkStart w:id="0" w:name="_GoBack"/>
      <w:bookmarkEnd w:id="0"/>
    </w:p>
    <w:p w:rsidR="00464443" w:rsidRPr="00652A7D" w:rsidRDefault="00464443" w:rsidP="00464443">
      <w:pPr>
        <w:widowControl/>
        <w:snapToGrid w:val="0"/>
        <w:spacing w:line="560" w:lineRule="exact"/>
        <w:ind w:right="84"/>
        <w:jc w:val="center"/>
        <w:rPr>
          <w:rFonts w:ascii="黑体" w:eastAsia="黑体" w:hAnsi="黑体" w:cs="宋体"/>
          <w:kern w:val="0"/>
          <w:sz w:val="32"/>
          <w:szCs w:val="32"/>
        </w:rPr>
      </w:pPr>
      <w:bookmarkStart w:id="1" w:name="_Toc35781532"/>
      <w:r w:rsidRPr="00652A7D">
        <w:rPr>
          <w:rFonts w:ascii="黑体" w:eastAsia="黑体" w:hAnsi="黑体" w:cs="宋体"/>
          <w:kern w:val="0"/>
          <w:sz w:val="32"/>
          <w:szCs w:val="32"/>
        </w:rPr>
        <w:t>重庆市大学生创新创业训练计划平台操作</w:t>
      </w:r>
      <w:r w:rsidRPr="00652A7D">
        <w:rPr>
          <w:rFonts w:ascii="黑体" w:eastAsia="黑体" w:hAnsi="黑体" w:cs="宋体" w:hint="eastAsia"/>
          <w:kern w:val="0"/>
          <w:sz w:val="32"/>
          <w:szCs w:val="32"/>
        </w:rPr>
        <w:t>指引</w:t>
      </w:r>
    </w:p>
    <w:p w:rsidR="00464443" w:rsidRDefault="00464443" w:rsidP="00464443"/>
    <w:p w:rsidR="00464443" w:rsidRPr="000B6766" w:rsidRDefault="00464443" w:rsidP="00464443"/>
    <w:p w:rsidR="00464443" w:rsidRPr="006A342F" w:rsidRDefault="00464443" w:rsidP="00464443"/>
    <w:p w:rsidR="00464443" w:rsidRDefault="00464443" w:rsidP="00464443"/>
    <w:p w:rsidR="00464443" w:rsidRDefault="00464443" w:rsidP="00464443"/>
    <w:p w:rsidR="00464443" w:rsidRDefault="00464443" w:rsidP="00464443"/>
    <w:p w:rsidR="00464443" w:rsidRPr="00191CE0" w:rsidRDefault="00464443" w:rsidP="00464443"/>
    <w:p w:rsidR="00464443" w:rsidRDefault="00464443" w:rsidP="00464443"/>
    <w:p w:rsidR="00464443" w:rsidRPr="009D411F"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Pr>
        <w:pStyle w:val="TOC"/>
        <w:spacing w:line="240" w:lineRule="auto"/>
        <w:jc w:val="center"/>
      </w:pPr>
      <w:r>
        <w:rPr>
          <w:lang w:val="zh-CN"/>
        </w:rPr>
        <w:t>目录</w:t>
      </w:r>
    </w:p>
    <w:p w:rsidR="00464443" w:rsidRDefault="001571A1" w:rsidP="00464443">
      <w:pPr>
        <w:pStyle w:val="20"/>
        <w:tabs>
          <w:tab w:val="right" w:leader="dot" w:pos="8296"/>
        </w:tabs>
        <w:rPr>
          <w:noProof/>
          <w:kern w:val="2"/>
          <w:sz w:val="21"/>
        </w:rPr>
      </w:pPr>
      <w:r>
        <w:fldChar w:fldCharType="begin"/>
      </w:r>
      <w:r w:rsidR="00464443">
        <w:instrText xml:space="preserve"> TOC \o "1-3" \h \z \u </w:instrText>
      </w:r>
      <w:r>
        <w:fldChar w:fldCharType="separate"/>
      </w:r>
      <w:hyperlink w:anchor="_Toc40991158" w:history="1">
        <w:r w:rsidR="00464443" w:rsidRPr="00C4469B">
          <w:rPr>
            <w:rStyle w:val="a3"/>
            <w:rFonts w:hint="eastAsia"/>
            <w:noProof/>
          </w:rPr>
          <w:t>一、网络平台登录</w:t>
        </w:r>
        <w:r w:rsidR="00464443">
          <w:rPr>
            <w:noProof/>
            <w:webHidden/>
          </w:rPr>
          <w:tab/>
        </w:r>
        <w:r>
          <w:rPr>
            <w:noProof/>
            <w:webHidden/>
          </w:rPr>
          <w:fldChar w:fldCharType="begin"/>
        </w:r>
        <w:r w:rsidR="00464443">
          <w:rPr>
            <w:noProof/>
            <w:webHidden/>
          </w:rPr>
          <w:instrText xml:space="preserve"> PAGEREF _Toc40991158 \h </w:instrText>
        </w:r>
        <w:r>
          <w:rPr>
            <w:noProof/>
            <w:webHidden/>
          </w:rPr>
        </w:r>
        <w:r>
          <w:rPr>
            <w:noProof/>
            <w:webHidden/>
          </w:rPr>
          <w:fldChar w:fldCharType="separate"/>
        </w:r>
        <w:r w:rsidR="00464443">
          <w:rPr>
            <w:noProof/>
            <w:webHidden/>
          </w:rPr>
          <w:t>- 7 -</w:t>
        </w:r>
        <w:r>
          <w:rPr>
            <w:noProof/>
            <w:webHidden/>
          </w:rPr>
          <w:fldChar w:fldCharType="end"/>
        </w:r>
      </w:hyperlink>
    </w:p>
    <w:p w:rsidR="00464443" w:rsidRDefault="004A641B" w:rsidP="00464443">
      <w:pPr>
        <w:pStyle w:val="20"/>
        <w:tabs>
          <w:tab w:val="right" w:leader="dot" w:pos="8296"/>
        </w:tabs>
        <w:rPr>
          <w:noProof/>
          <w:kern w:val="2"/>
          <w:sz w:val="21"/>
        </w:rPr>
      </w:pPr>
      <w:hyperlink w:anchor="_Toc40991159" w:history="1">
        <w:r w:rsidR="00464443" w:rsidRPr="00C4469B">
          <w:rPr>
            <w:rStyle w:val="a3"/>
            <w:rFonts w:hint="eastAsia"/>
            <w:noProof/>
          </w:rPr>
          <w:t>二、项目负责人提交</w:t>
        </w:r>
        <w:r w:rsidR="00464443">
          <w:rPr>
            <w:noProof/>
            <w:webHidden/>
          </w:rPr>
          <w:tab/>
        </w:r>
        <w:r w:rsidR="001571A1">
          <w:rPr>
            <w:noProof/>
            <w:webHidden/>
          </w:rPr>
          <w:fldChar w:fldCharType="begin"/>
        </w:r>
        <w:r w:rsidR="00464443">
          <w:rPr>
            <w:noProof/>
            <w:webHidden/>
          </w:rPr>
          <w:instrText xml:space="preserve"> PAGEREF _Toc40991159 \h </w:instrText>
        </w:r>
        <w:r w:rsidR="001571A1">
          <w:rPr>
            <w:noProof/>
            <w:webHidden/>
          </w:rPr>
        </w:r>
        <w:r w:rsidR="001571A1">
          <w:rPr>
            <w:noProof/>
            <w:webHidden/>
          </w:rPr>
          <w:fldChar w:fldCharType="separate"/>
        </w:r>
        <w:r w:rsidR="00464443">
          <w:rPr>
            <w:noProof/>
            <w:webHidden/>
          </w:rPr>
          <w:t>- 8 -</w:t>
        </w:r>
        <w:r w:rsidR="001571A1">
          <w:rPr>
            <w:noProof/>
            <w:webHidden/>
          </w:rPr>
          <w:fldChar w:fldCharType="end"/>
        </w:r>
      </w:hyperlink>
    </w:p>
    <w:p w:rsidR="00464443" w:rsidRDefault="004A641B" w:rsidP="00464443">
      <w:pPr>
        <w:pStyle w:val="20"/>
        <w:tabs>
          <w:tab w:val="right" w:leader="dot" w:pos="8296"/>
        </w:tabs>
        <w:rPr>
          <w:noProof/>
          <w:kern w:val="2"/>
          <w:sz w:val="21"/>
        </w:rPr>
      </w:pPr>
      <w:hyperlink w:anchor="_Toc40991160" w:history="1">
        <w:r w:rsidR="00464443" w:rsidRPr="00C4469B">
          <w:rPr>
            <w:rStyle w:val="a3"/>
            <w:rFonts w:hint="eastAsia"/>
            <w:noProof/>
          </w:rPr>
          <w:t>三、学校结题审核</w:t>
        </w:r>
        <w:r w:rsidR="00464443">
          <w:rPr>
            <w:noProof/>
            <w:webHidden/>
          </w:rPr>
          <w:tab/>
        </w:r>
        <w:r w:rsidR="001571A1">
          <w:rPr>
            <w:noProof/>
            <w:webHidden/>
          </w:rPr>
          <w:fldChar w:fldCharType="begin"/>
        </w:r>
        <w:r w:rsidR="00464443">
          <w:rPr>
            <w:noProof/>
            <w:webHidden/>
          </w:rPr>
          <w:instrText xml:space="preserve"> PAGEREF _Toc40991160 \h </w:instrText>
        </w:r>
        <w:r w:rsidR="001571A1">
          <w:rPr>
            <w:noProof/>
            <w:webHidden/>
          </w:rPr>
        </w:r>
        <w:r w:rsidR="001571A1">
          <w:rPr>
            <w:noProof/>
            <w:webHidden/>
          </w:rPr>
          <w:fldChar w:fldCharType="separate"/>
        </w:r>
        <w:r w:rsidR="00464443">
          <w:rPr>
            <w:noProof/>
            <w:webHidden/>
          </w:rPr>
          <w:t>- 9 -</w:t>
        </w:r>
        <w:r w:rsidR="001571A1">
          <w:rPr>
            <w:noProof/>
            <w:webHidden/>
          </w:rPr>
          <w:fldChar w:fldCharType="end"/>
        </w:r>
      </w:hyperlink>
    </w:p>
    <w:p w:rsidR="00464443" w:rsidRDefault="004A641B" w:rsidP="00464443">
      <w:pPr>
        <w:pStyle w:val="20"/>
        <w:tabs>
          <w:tab w:val="right" w:leader="dot" w:pos="8296"/>
        </w:tabs>
        <w:rPr>
          <w:noProof/>
          <w:kern w:val="2"/>
          <w:sz w:val="21"/>
        </w:rPr>
      </w:pPr>
      <w:hyperlink w:anchor="_Toc40991161" w:history="1">
        <w:r w:rsidR="00464443" w:rsidRPr="00C4469B">
          <w:rPr>
            <w:rStyle w:val="a3"/>
            <w:rFonts w:hint="eastAsia"/>
            <w:noProof/>
          </w:rPr>
          <w:t>四、教委结题审核</w:t>
        </w:r>
        <w:r w:rsidR="00464443">
          <w:rPr>
            <w:noProof/>
            <w:webHidden/>
          </w:rPr>
          <w:tab/>
        </w:r>
        <w:r w:rsidR="001571A1">
          <w:rPr>
            <w:noProof/>
            <w:webHidden/>
          </w:rPr>
          <w:fldChar w:fldCharType="begin"/>
        </w:r>
        <w:r w:rsidR="00464443">
          <w:rPr>
            <w:noProof/>
            <w:webHidden/>
          </w:rPr>
          <w:instrText xml:space="preserve"> PAGEREF _Toc40991161 \h </w:instrText>
        </w:r>
        <w:r w:rsidR="001571A1">
          <w:rPr>
            <w:noProof/>
            <w:webHidden/>
          </w:rPr>
        </w:r>
        <w:r w:rsidR="001571A1">
          <w:rPr>
            <w:noProof/>
            <w:webHidden/>
          </w:rPr>
          <w:fldChar w:fldCharType="separate"/>
        </w:r>
        <w:r w:rsidR="00464443">
          <w:rPr>
            <w:noProof/>
            <w:webHidden/>
          </w:rPr>
          <w:t>- 10 -</w:t>
        </w:r>
        <w:r w:rsidR="001571A1">
          <w:rPr>
            <w:noProof/>
            <w:webHidden/>
          </w:rPr>
          <w:fldChar w:fldCharType="end"/>
        </w:r>
      </w:hyperlink>
    </w:p>
    <w:p w:rsidR="00464443" w:rsidRDefault="001571A1" w:rsidP="00464443">
      <w:pPr>
        <w:rPr>
          <w:b/>
          <w:bCs/>
          <w:lang w:val="zh-CN"/>
        </w:rPr>
      </w:pPr>
      <w:r>
        <w:rPr>
          <w:b/>
          <w:bCs/>
          <w:lang w:val="zh-CN"/>
        </w:rPr>
        <w:fldChar w:fldCharType="end"/>
      </w:r>
    </w:p>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Default="00464443" w:rsidP="00464443"/>
    <w:p w:rsidR="00464443" w:rsidRPr="00601EAC" w:rsidRDefault="00464443" w:rsidP="00464443">
      <w:pPr>
        <w:pStyle w:val="2"/>
        <w:spacing w:line="240" w:lineRule="auto"/>
      </w:pPr>
      <w:bookmarkStart w:id="2" w:name="_Toc40991158"/>
      <w:bookmarkEnd w:id="1"/>
      <w:r w:rsidRPr="00601EAC">
        <w:rPr>
          <w:rFonts w:hint="eastAsia"/>
        </w:rPr>
        <w:lastRenderedPageBreak/>
        <w:t>一、网络</w:t>
      </w:r>
      <w:r>
        <w:rPr>
          <w:rFonts w:hint="eastAsia"/>
        </w:rPr>
        <w:t>平台</w:t>
      </w:r>
      <w:r w:rsidRPr="00601EAC">
        <w:rPr>
          <w:rFonts w:hint="eastAsia"/>
        </w:rPr>
        <w:t>登录</w:t>
      </w:r>
      <w:bookmarkEnd w:id="2"/>
    </w:p>
    <w:p w:rsidR="00464443" w:rsidRPr="00472DC2" w:rsidRDefault="00464443" w:rsidP="00464443">
      <w:pPr>
        <w:ind w:firstLineChars="200" w:firstLine="640"/>
        <w:jc w:val="left"/>
        <w:rPr>
          <w:rFonts w:ascii="仿宋" w:eastAsia="仿宋" w:hAnsi="仿宋" w:cs="仿宋_GB2312"/>
          <w:sz w:val="32"/>
          <w:szCs w:val="32"/>
        </w:rPr>
      </w:pPr>
      <w:r w:rsidRPr="00601EAC">
        <w:rPr>
          <w:rFonts w:ascii="仿宋" w:eastAsia="仿宋" w:hAnsi="仿宋" w:cs="仿宋_GB2312" w:hint="eastAsia"/>
          <w:sz w:val="32"/>
          <w:szCs w:val="32"/>
        </w:rPr>
        <w:t>1．</w:t>
      </w:r>
      <w:r>
        <w:rPr>
          <w:rFonts w:ascii="仿宋" w:eastAsia="仿宋" w:hAnsi="仿宋" w:cs="仿宋_GB2312" w:hint="eastAsia"/>
          <w:sz w:val="32"/>
          <w:szCs w:val="32"/>
        </w:rPr>
        <w:t>项目负责人</w:t>
      </w:r>
      <w:r w:rsidRPr="00601EAC">
        <w:rPr>
          <w:rFonts w:ascii="仿宋" w:eastAsia="仿宋" w:hAnsi="仿宋" w:cs="仿宋_GB2312" w:hint="eastAsia"/>
          <w:sz w:val="32"/>
          <w:szCs w:val="32"/>
        </w:rPr>
        <w:t>在浏览器地址栏输入网址</w:t>
      </w:r>
      <w:r w:rsidRPr="008A69D7">
        <w:rPr>
          <w:rFonts w:ascii="仿宋" w:eastAsia="仿宋" w:hAnsi="仿宋" w:cs="仿宋_GB2312" w:hint="eastAsia"/>
          <w:color w:val="0000FF"/>
          <w:sz w:val="24"/>
          <w:szCs w:val="24"/>
        </w:rPr>
        <w:t>http://</w:t>
      </w:r>
      <w:r w:rsidRPr="008A69D7">
        <w:rPr>
          <w:rFonts w:ascii="仿宋" w:eastAsia="仿宋" w:hAnsi="仿宋" w:cs="仿宋_GB2312"/>
          <w:color w:val="0000FF"/>
          <w:sz w:val="24"/>
          <w:szCs w:val="24"/>
        </w:rPr>
        <w:t>cqcx.cqupt.edu.cn</w:t>
      </w:r>
      <w:r w:rsidRPr="008A69D7">
        <w:rPr>
          <w:rFonts w:ascii="仿宋" w:eastAsia="仿宋" w:hAnsi="仿宋" w:cs="仿宋_GB2312" w:hint="eastAsia"/>
          <w:color w:val="0000FF"/>
          <w:sz w:val="24"/>
          <w:szCs w:val="24"/>
        </w:rPr>
        <w:t>，</w:t>
      </w:r>
      <w:r w:rsidRPr="008A69D7">
        <w:rPr>
          <w:rFonts w:ascii="仿宋" w:eastAsia="仿宋" w:hAnsi="仿宋" w:cs="仿宋_GB2312" w:hint="eastAsia"/>
          <w:sz w:val="32"/>
          <w:szCs w:val="32"/>
        </w:rPr>
        <w:t>在跳转出如下页面</w:t>
      </w:r>
      <w:r>
        <w:rPr>
          <w:rFonts w:ascii="仿宋" w:eastAsia="仿宋" w:hAnsi="仿宋" w:cs="仿宋_GB2312" w:hint="eastAsia"/>
          <w:sz w:val="32"/>
          <w:szCs w:val="32"/>
        </w:rPr>
        <w:t>点击学生登录然后选择学校、</w:t>
      </w:r>
      <w:r w:rsidRPr="008A69D7">
        <w:rPr>
          <w:rFonts w:ascii="仿宋" w:eastAsia="仿宋" w:hAnsi="仿宋" w:cs="仿宋_GB2312" w:hint="eastAsia"/>
          <w:sz w:val="32"/>
          <w:szCs w:val="32"/>
        </w:rPr>
        <w:t>输入账号</w:t>
      </w:r>
      <w:r>
        <w:rPr>
          <w:rFonts w:ascii="仿宋" w:eastAsia="仿宋" w:hAnsi="仿宋" w:cs="仿宋_GB2312" w:hint="eastAsia"/>
          <w:sz w:val="32"/>
          <w:szCs w:val="32"/>
        </w:rPr>
        <w:t>、</w:t>
      </w:r>
      <w:r w:rsidRPr="008A69D7">
        <w:rPr>
          <w:rFonts w:ascii="仿宋" w:eastAsia="仿宋" w:hAnsi="仿宋" w:cs="仿宋_GB2312" w:hint="eastAsia"/>
          <w:sz w:val="32"/>
          <w:szCs w:val="32"/>
        </w:rPr>
        <w:t>密码登</w:t>
      </w:r>
      <w:r>
        <w:rPr>
          <w:rFonts w:ascii="仿宋" w:eastAsia="仿宋" w:hAnsi="仿宋" w:cs="仿宋_GB2312" w:hint="eastAsia"/>
          <w:sz w:val="32"/>
          <w:szCs w:val="32"/>
        </w:rPr>
        <w:t>录平台。</w:t>
      </w:r>
    </w:p>
    <w:p w:rsidR="00464443" w:rsidRDefault="00464443" w:rsidP="00464443">
      <w:pPr>
        <w:jc w:val="center"/>
      </w:pPr>
      <w:r>
        <w:rPr>
          <w:noProof/>
        </w:rPr>
        <w:drawing>
          <wp:inline distT="0" distB="0" distL="0" distR="0">
            <wp:extent cx="5267325" cy="20193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7325" cy="2019300"/>
                    </a:xfrm>
                    <a:prstGeom prst="rect">
                      <a:avLst/>
                    </a:prstGeom>
                    <a:noFill/>
                    <a:ln>
                      <a:noFill/>
                    </a:ln>
                  </pic:spPr>
                </pic:pic>
              </a:graphicData>
            </a:graphic>
          </wp:inline>
        </w:drawing>
      </w:r>
    </w:p>
    <w:p w:rsidR="00464443" w:rsidRDefault="00464443" w:rsidP="00464443">
      <w:pPr>
        <w:jc w:val="center"/>
      </w:pPr>
      <w:r>
        <w:rPr>
          <w:noProof/>
        </w:rPr>
        <w:drawing>
          <wp:inline distT="0" distB="0" distL="0" distR="0">
            <wp:extent cx="5276850" cy="27146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6850" cy="2714625"/>
                    </a:xfrm>
                    <a:prstGeom prst="rect">
                      <a:avLst/>
                    </a:prstGeom>
                    <a:noFill/>
                    <a:ln>
                      <a:noFill/>
                    </a:ln>
                  </pic:spPr>
                </pic:pic>
              </a:graphicData>
            </a:graphic>
          </wp:inline>
        </w:drawing>
      </w:r>
    </w:p>
    <w:p w:rsidR="00464443" w:rsidRPr="000C5DFA" w:rsidRDefault="00464443" w:rsidP="00464443">
      <w:pPr>
        <w:jc w:val="cente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Default="00464443" w:rsidP="00464443">
      <w:pPr>
        <w:snapToGrid w:val="0"/>
        <w:jc w:val="left"/>
        <w:rPr>
          <w:rFonts w:ascii="仿宋" w:eastAsia="仿宋" w:hAnsi="仿宋" w:cs="仿宋_GB2312"/>
          <w:sz w:val="32"/>
          <w:szCs w:val="32"/>
        </w:rPr>
      </w:pPr>
    </w:p>
    <w:p w:rsidR="00464443" w:rsidRPr="00750467" w:rsidRDefault="00464443" w:rsidP="00464443">
      <w:pPr>
        <w:pStyle w:val="2"/>
        <w:spacing w:line="240" w:lineRule="auto"/>
      </w:pPr>
      <w:bookmarkStart w:id="3" w:name="_Toc40991159"/>
      <w:r>
        <w:rPr>
          <w:rFonts w:hint="eastAsia"/>
        </w:rPr>
        <w:lastRenderedPageBreak/>
        <w:t>二</w:t>
      </w:r>
      <w:r w:rsidRPr="00750467">
        <w:rPr>
          <w:rFonts w:hint="eastAsia"/>
        </w:rPr>
        <w:t>、</w:t>
      </w:r>
      <w:r>
        <w:rPr>
          <w:rFonts w:hint="eastAsia"/>
        </w:rPr>
        <w:t>项目负责人提交</w:t>
      </w:r>
      <w:bookmarkEnd w:id="3"/>
    </w:p>
    <w:p w:rsidR="00464443" w:rsidRDefault="00464443" w:rsidP="00464443">
      <w:pPr>
        <w:snapToGrid w:val="0"/>
        <w:ind w:firstLine="640"/>
        <w:rPr>
          <w:rFonts w:ascii="仿宋" w:eastAsia="仿宋" w:hAnsi="仿宋" w:cs="仿宋_GB2312"/>
          <w:sz w:val="32"/>
          <w:szCs w:val="32"/>
        </w:rPr>
      </w:pPr>
      <w:r>
        <w:rPr>
          <w:rFonts w:ascii="仿宋" w:eastAsia="仿宋" w:hAnsi="仿宋" w:cs="仿宋_GB2312" w:hint="eastAsia"/>
          <w:sz w:val="32"/>
          <w:szCs w:val="32"/>
        </w:rPr>
        <w:t>1</w:t>
      </w:r>
      <w:r>
        <w:rPr>
          <w:rFonts w:ascii="仿宋" w:eastAsia="仿宋" w:hAnsi="仿宋" w:cs="仿宋_GB2312"/>
          <w:sz w:val="32"/>
          <w:szCs w:val="32"/>
        </w:rPr>
        <w:t>.</w:t>
      </w:r>
      <w:r>
        <w:rPr>
          <w:rFonts w:ascii="仿宋" w:eastAsia="仿宋" w:hAnsi="仿宋" w:cs="仿宋_GB2312" w:hint="eastAsia"/>
          <w:sz w:val="32"/>
          <w:szCs w:val="32"/>
        </w:rPr>
        <w:t>项目负责人登录系统后，点击流程菜单下的子菜单，结题报告，然后选择对应的项目年份，点击“提交结题报告”进入提交。如下图：</w:t>
      </w:r>
    </w:p>
    <w:p w:rsidR="00464443" w:rsidRPr="00601EAC"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3000375"/>
            <wp:effectExtent l="0" t="0" r="9525" b="9525"/>
            <wp:docPr id="7" name="图片 7" descr="C:\Users\CHUNJI~1\AppData\Local\Temp\15900411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CHUNJI~1\AppData\Local\Temp\1590041124(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3000375"/>
                    </a:xfrm>
                    <a:prstGeom prst="rect">
                      <a:avLst/>
                    </a:prstGeom>
                    <a:noFill/>
                    <a:ln>
                      <a:noFill/>
                    </a:ln>
                  </pic:spPr>
                </pic:pic>
              </a:graphicData>
            </a:graphic>
          </wp:inline>
        </w:drawing>
      </w:r>
    </w:p>
    <w:p w:rsidR="00464443" w:rsidRDefault="00464443" w:rsidP="00464443">
      <w:pPr>
        <w:jc w:val="center"/>
        <w:rPr>
          <w:rFonts w:ascii="宋体" w:hAnsi="宋体" w:cs="宋体"/>
          <w:sz w:val="24"/>
        </w:rPr>
      </w:pP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hint="eastAsia"/>
          <w:sz w:val="32"/>
          <w:szCs w:val="32"/>
        </w:rPr>
        <w:t>2</w:t>
      </w:r>
      <w:r>
        <w:rPr>
          <w:rFonts w:ascii="仿宋" w:eastAsia="仿宋" w:hAnsi="仿宋" w:cs="仿宋_GB2312"/>
          <w:sz w:val="32"/>
          <w:szCs w:val="32"/>
        </w:rPr>
        <w:t>.</w:t>
      </w:r>
      <w:r>
        <w:rPr>
          <w:rFonts w:ascii="仿宋" w:eastAsia="仿宋" w:hAnsi="仿宋" w:cs="仿宋_GB2312" w:hint="eastAsia"/>
          <w:sz w:val="32"/>
          <w:szCs w:val="32"/>
        </w:rPr>
        <w:t>点击后进入提交页面，提交相关结题材料。若附件材料比较大，可以通过上图大附件的方式上传（注意附件用非中文命名）。如下图：</w:t>
      </w: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781050"/>
            <wp:effectExtent l="0" t="0" r="0" b="0"/>
            <wp:docPr id="6" name="图片 6" descr="C:\Users\CHUNJI~1\AppData\Local\Temp\15900681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CHUNJI~1\AppData\Local\Temp\1590068146(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78105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Default="00464443" w:rsidP="00464443">
      <w:pPr>
        <w:snapToGrid w:val="0"/>
        <w:rPr>
          <w:rFonts w:ascii="仿宋" w:eastAsia="仿宋" w:hAnsi="仿宋" w:cs="仿宋_GB2312"/>
          <w:sz w:val="32"/>
          <w:szCs w:val="32"/>
        </w:rPr>
      </w:pPr>
      <w:r>
        <w:rPr>
          <w:rFonts w:ascii="仿宋" w:eastAsia="仿宋" w:hAnsi="仿宋" w:cs="仿宋_GB2312"/>
          <w:noProof/>
          <w:sz w:val="32"/>
          <w:szCs w:val="32"/>
        </w:rPr>
        <w:drawing>
          <wp:inline distT="0" distB="0" distL="0" distR="0">
            <wp:extent cx="5276850" cy="1638300"/>
            <wp:effectExtent l="0" t="0" r="0" b="0"/>
            <wp:docPr id="5" name="图片 5" descr="C:\Users\CHUNJI~1\AppData\Local\Temp\159006825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CHUNJI~1\AppData\Local\Temp\1590068258(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1638300"/>
                    </a:xfrm>
                    <a:prstGeom prst="rect">
                      <a:avLst/>
                    </a:prstGeom>
                    <a:noFill/>
                    <a:ln>
                      <a:noFill/>
                    </a:ln>
                  </pic:spPr>
                </pic:pic>
              </a:graphicData>
            </a:graphic>
          </wp:inline>
        </w:drawing>
      </w:r>
    </w:p>
    <w:p w:rsidR="00464443" w:rsidRDefault="00464443" w:rsidP="00464443">
      <w:pPr>
        <w:snapToGrid w:val="0"/>
        <w:rPr>
          <w:rFonts w:ascii="仿宋" w:eastAsia="仿宋" w:hAnsi="仿宋" w:cs="仿宋_GB2312"/>
          <w:sz w:val="32"/>
          <w:szCs w:val="32"/>
        </w:rPr>
      </w:pPr>
    </w:p>
    <w:p w:rsidR="00464443" w:rsidRPr="00750467" w:rsidRDefault="00464443" w:rsidP="00464443">
      <w:pPr>
        <w:pStyle w:val="2"/>
        <w:spacing w:line="240" w:lineRule="auto"/>
      </w:pPr>
      <w:bookmarkStart w:id="4" w:name="_Toc40991160"/>
      <w:r>
        <w:rPr>
          <w:rFonts w:hint="eastAsia"/>
        </w:rPr>
        <w:lastRenderedPageBreak/>
        <w:t>三</w:t>
      </w:r>
      <w:r w:rsidRPr="00750467">
        <w:rPr>
          <w:rFonts w:hint="eastAsia"/>
        </w:rPr>
        <w:t>、</w:t>
      </w:r>
      <w:r>
        <w:rPr>
          <w:rFonts w:hint="eastAsia"/>
        </w:rPr>
        <w:t>学校结题审核</w:t>
      </w:r>
      <w:bookmarkEnd w:id="4"/>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1.</w:t>
      </w:r>
      <w:r>
        <w:rPr>
          <w:rFonts w:ascii="仿宋" w:eastAsia="仿宋" w:hAnsi="仿宋" w:cs="仿宋_GB2312" w:hint="eastAsia"/>
          <w:sz w:val="32"/>
          <w:szCs w:val="32"/>
        </w:rPr>
        <w:t>学生结题材料提交后，学校工作负责人在流程管理子菜单结题审核页面选择对应的项目年份，然后点击红色的“</w:t>
      </w:r>
      <w:r w:rsidRPr="00E4496B">
        <w:rPr>
          <w:rFonts w:ascii="仿宋" w:eastAsia="仿宋" w:hAnsi="仿宋" w:cs="仿宋_GB2312" w:hint="eastAsia"/>
          <w:color w:val="FF0000"/>
          <w:sz w:val="32"/>
          <w:szCs w:val="32"/>
        </w:rPr>
        <w:t>未审核</w:t>
      </w:r>
      <w:r>
        <w:rPr>
          <w:rFonts w:ascii="仿宋" w:eastAsia="仿宋" w:hAnsi="仿宋" w:cs="仿宋_GB2312" w:hint="eastAsia"/>
          <w:sz w:val="32"/>
          <w:szCs w:val="32"/>
        </w:rPr>
        <w:t>”进入审核页面。</w:t>
      </w:r>
      <w:r w:rsidRPr="00601EAC">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981325"/>
            <wp:effectExtent l="0" t="0" r="0" b="9525"/>
            <wp:docPr id="4" name="图片 4" descr="C:\Users\CHUNJI~1\AppData\Local\Temp\159006858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CHUNJI~1\AppData\Local\Temp\1590068586(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2981325"/>
                    </a:xfrm>
                    <a:prstGeom prst="rect">
                      <a:avLst/>
                    </a:prstGeom>
                    <a:noFill/>
                    <a:ln>
                      <a:noFill/>
                    </a:ln>
                  </pic:spPr>
                </pic:pic>
              </a:graphicData>
            </a:graphic>
          </wp:inline>
        </w:drawing>
      </w:r>
    </w:p>
    <w:p w:rsidR="00464443" w:rsidRDefault="00464443" w:rsidP="00464443">
      <w:pPr>
        <w:snapToGrid w:val="0"/>
        <w:ind w:firstLine="641"/>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点击进入后，给出综合评定，审核结果，通过、退回（退回到学生端修改）如果结题为优秀再次选择是否评优，然后给出评议意见。提交即可如下图：</w:t>
      </w:r>
    </w:p>
    <w:p w:rsidR="00464443" w:rsidRDefault="00464443" w:rsidP="00464443">
      <w:pPr>
        <w:jc w:val="center"/>
        <w:rPr>
          <w:rFonts w:ascii="宋体" w:hAnsi="宋体" w:cs="宋体"/>
          <w:sz w:val="24"/>
        </w:rPr>
      </w:pPr>
      <w:r>
        <w:rPr>
          <w:rFonts w:ascii="宋体" w:hAnsi="宋体" w:cs="宋体"/>
          <w:noProof/>
          <w:sz w:val="24"/>
        </w:rPr>
        <w:drawing>
          <wp:inline distT="0" distB="0" distL="0" distR="0">
            <wp:extent cx="3676650" cy="3181350"/>
            <wp:effectExtent l="0" t="0" r="0" b="0"/>
            <wp:docPr id="3" name="图片 3" descr="C:\Users\CHUNJI~1\AppData\Local\Temp\159006869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CHUNJI~1\AppData\Local\Temp\1590068696(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6650" cy="3181350"/>
                    </a:xfrm>
                    <a:prstGeom prst="rect">
                      <a:avLst/>
                    </a:prstGeom>
                    <a:noFill/>
                    <a:ln>
                      <a:noFill/>
                    </a:ln>
                  </pic:spPr>
                </pic:pic>
              </a:graphicData>
            </a:graphic>
          </wp:inline>
        </w:drawing>
      </w:r>
    </w:p>
    <w:p w:rsidR="00464443" w:rsidRPr="00E4496B" w:rsidRDefault="00464443" w:rsidP="00464443">
      <w:pPr>
        <w:ind w:firstLineChars="200" w:firstLine="640"/>
        <w:rPr>
          <w:rFonts w:ascii="仿宋" w:eastAsia="仿宋" w:hAnsi="仿宋" w:cs="仿宋_GB2312"/>
          <w:sz w:val="32"/>
          <w:szCs w:val="32"/>
        </w:rPr>
      </w:pPr>
      <w:r w:rsidRPr="00E4496B">
        <w:rPr>
          <w:rFonts w:ascii="仿宋" w:eastAsia="仿宋" w:hAnsi="仿宋" w:cs="仿宋_GB2312"/>
          <w:sz w:val="32"/>
          <w:szCs w:val="32"/>
        </w:rPr>
        <w:lastRenderedPageBreak/>
        <w:t>3、</w:t>
      </w:r>
      <w:r w:rsidRPr="00E4496B">
        <w:rPr>
          <w:rFonts w:ascii="仿宋" w:eastAsia="仿宋" w:hAnsi="仿宋" w:cs="仿宋_GB2312" w:hint="eastAsia"/>
          <w:sz w:val="32"/>
          <w:szCs w:val="32"/>
        </w:rPr>
        <w:t>审核完成后可以通过选择状态查询条件“通过”或者其他结论查看已经审核的结题。</w:t>
      </w:r>
      <w:r>
        <w:rPr>
          <w:rFonts w:ascii="仿宋" w:eastAsia="仿宋" w:hAnsi="仿宋" w:cs="仿宋_GB2312" w:hint="eastAsia"/>
          <w:sz w:val="32"/>
          <w:szCs w:val="32"/>
        </w:rPr>
        <w:t>如下图：</w:t>
      </w:r>
    </w:p>
    <w:p w:rsidR="00464443" w:rsidRPr="00FC2797" w:rsidRDefault="00464443" w:rsidP="00464443">
      <w:pPr>
        <w:jc w:val="center"/>
        <w:rPr>
          <w:rFonts w:ascii="宋体" w:hAnsi="宋体" w:cs="宋体"/>
          <w:sz w:val="24"/>
        </w:rPr>
      </w:pPr>
      <w:r>
        <w:rPr>
          <w:rFonts w:ascii="宋体" w:hAnsi="宋体" w:cs="宋体"/>
          <w:noProof/>
          <w:sz w:val="24"/>
        </w:rPr>
        <w:drawing>
          <wp:inline distT="0" distB="0" distL="0" distR="0">
            <wp:extent cx="5276850" cy="2066925"/>
            <wp:effectExtent l="0" t="0" r="0" b="9525"/>
            <wp:docPr id="2" name="图片 2" descr="C:\Users\CHUNJI~1\AppData\Local\Temp\15900688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CHUNJI~1\AppData\Local\Temp\1590068882(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2066925"/>
                    </a:xfrm>
                    <a:prstGeom prst="rect">
                      <a:avLst/>
                    </a:prstGeom>
                    <a:noFill/>
                    <a:ln>
                      <a:noFill/>
                    </a:ln>
                  </pic:spPr>
                </pic:pic>
              </a:graphicData>
            </a:graphic>
          </wp:inline>
        </w:drawing>
      </w:r>
    </w:p>
    <w:p w:rsidR="00464443" w:rsidRPr="00750467" w:rsidRDefault="00464443" w:rsidP="00464443">
      <w:pPr>
        <w:pStyle w:val="2"/>
        <w:spacing w:line="240" w:lineRule="auto"/>
      </w:pPr>
      <w:bookmarkStart w:id="5" w:name="_Toc40991161"/>
      <w:r>
        <w:rPr>
          <w:rFonts w:hint="eastAsia"/>
        </w:rPr>
        <w:t>四</w:t>
      </w:r>
      <w:r w:rsidRPr="00750467">
        <w:rPr>
          <w:rFonts w:hint="eastAsia"/>
        </w:rPr>
        <w:t>、</w:t>
      </w:r>
      <w:r>
        <w:rPr>
          <w:rFonts w:hint="eastAsia"/>
        </w:rPr>
        <w:t>教委结题审核</w:t>
      </w:r>
      <w:bookmarkEnd w:id="5"/>
    </w:p>
    <w:p w:rsidR="00464443" w:rsidRDefault="00464443" w:rsidP="00464443">
      <w:pPr>
        <w:snapToGrid w:val="0"/>
        <w:ind w:firstLineChars="200" w:firstLine="640"/>
        <w:rPr>
          <w:rFonts w:ascii="仿宋" w:eastAsia="仿宋" w:hAnsi="仿宋" w:cs="仿宋_GB2312"/>
          <w:sz w:val="32"/>
          <w:szCs w:val="32"/>
        </w:rPr>
      </w:pPr>
      <w:r>
        <w:rPr>
          <w:rFonts w:ascii="仿宋" w:eastAsia="仿宋" w:hAnsi="仿宋" w:cs="仿宋_GB2312" w:hint="eastAsia"/>
          <w:sz w:val="32"/>
          <w:szCs w:val="32"/>
        </w:rPr>
        <w:t>学校审核通过的结题无误后，教委管理员可单个审核发布也可批量审核发布完成结题审核操作。如下图：</w:t>
      </w:r>
    </w:p>
    <w:p w:rsidR="00464443" w:rsidRDefault="00464443" w:rsidP="00464443">
      <w:pPr>
        <w:snapToGrid w:val="0"/>
        <w:jc w:val="center"/>
        <w:rPr>
          <w:rFonts w:ascii="仿宋" w:eastAsia="仿宋" w:hAnsi="仿宋" w:cs="仿宋_GB2312"/>
          <w:sz w:val="32"/>
          <w:szCs w:val="32"/>
        </w:rPr>
      </w:pPr>
      <w:r>
        <w:rPr>
          <w:rFonts w:ascii="仿宋" w:eastAsia="仿宋" w:hAnsi="仿宋" w:cs="仿宋_GB2312"/>
          <w:noProof/>
          <w:sz w:val="32"/>
          <w:szCs w:val="32"/>
        </w:rPr>
        <w:drawing>
          <wp:inline distT="0" distB="0" distL="0" distR="0">
            <wp:extent cx="5267325" cy="2533650"/>
            <wp:effectExtent l="0" t="0" r="9525" b="0"/>
            <wp:docPr id="1" name="图片 1" descr="C:\Users\CHUNJI~1\AppData\Local\Temp\159006974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CHUNJI~1\AppData\Local\Temp\1590069745(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7325" cy="2533650"/>
                    </a:xfrm>
                    <a:prstGeom prst="rect">
                      <a:avLst/>
                    </a:prstGeom>
                    <a:noFill/>
                    <a:ln>
                      <a:noFill/>
                    </a:ln>
                  </pic:spPr>
                </pic:pic>
              </a:graphicData>
            </a:graphic>
          </wp:inline>
        </w:drawing>
      </w:r>
    </w:p>
    <w:p w:rsidR="00464443" w:rsidRDefault="00464443" w:rsidP="00464443">
      <w:pPr>
        <w:rPr>
          <w:rFonts w:ascii="仿宋" w:eastAsia="仿宋" w:hAnsi="仿宋"/>
          <w:b/>
          <w:sz w:val="32"/>
          <w:szCs w:val="32"/>
        </w:rPr>
      </w:pPr>
    </w:p>
    <w:p w:rsidR="00464443" w:rsidRPr="006F3F46" w:rsidRDefault="00464443" w:rsidP="00464443">
      <w:pPr>
        <w:jc w:val="center"/>
        <w:rPr>
          <w:rFonts w:ascii="仿宋" w:eastAsia="仿宋" w:hAnsi="仿宋"/>
          <w:b/>
          <w:bCs/>
          <w:sz w:val="32"/>
          <w:szCs w:val="32"/>
        </w:rPr>
      </w:pPr>
      <w:r>
        <w:rPr>
          <w:rFonts w:ascii="仿宋" w:eastAsia="仿宋" w:hAnsi="仿宋" w:hint="eastAsia"/>
          <w:b/>
          <w:sz w:val="32"/>
          <w:szCs w:val="32"/>
        </w:rPr>
        <w:t>&lt;&lt;</w:t>
      </w:r>
      <w:r w:rsidRPr="006F3F46">
        <w:rPr>
          <w:rFonts w:ascii="仿宋" w:eastAsia="仿宋" w:hAnsi="仿宋" w:hint="eastAsia"/>
          <w:b/>
          <w:sz w:val="32"/>
          <w:szCs w:val="32"/>
        </w:rPr>
        <w:t>&lt;&lt;&lt;文档</w:t>
      </w:r>
      <w:r w:rsidRPr="006F3F46">
        <w:rPr>
          <w:rFonts w:ascii="仿宋" w:eastAsia="仿宋" w:hAnsi="仿宋" w:hint="eastAsia"/>
          <w:b/>
          <w:bCs/>
          <w:sz w:val="32"/>
          <w:szCs w:val="32"/>
        </w:rPr>
        <w:t>结束</w:t>
      </w:r>
      <w:r w:rsidRPr="006F3F46">
        <w:rPr>
          <w:rFonts w:ascii="仿宋" w:eastAsia="仿宋" w:hAnsi="仿宋" w:hint="eastAsia"/>
          <w:b/>
          <w:sz w:val="32"/>
          <w:szCs w:val="32"/>
        </w:rPr>
        <w:t>&gt;&gt;&gt;</w:t>
      </w:r>
      <w:r>
        <w:rPr>
          <w:rFonts w:ascii="仿宋" w:eastAsia="仿宋" w:hAnsi="仿宋" w:hint="eastAsia"/>
          <w:b/>
          <w:sz w:val="32"/>
          <w:szCs w:val="32"/>
        </w:rPr>
        <w:t>&gt;&gt;</w:t>
      </w:r>
    </w:p>
    <w:p w:rsidR="00464443" w:rsidRPr="008968A8" w:rsidRDefault="00464443" w:rsidP="00464443">
      <w:pPr>
        <w:widowControl/>
        <w:spacing w:line="560" w:lineRule="exact"/>
        <w:rPr>
          <w:rFonts w:hAnsi="宋体" w:cs="Times New Roman"/>
        </w:rPr>
      </w:pPr>
    </w:p>
    <w:p w:rsidR="00464443" w:rsidRDefault="00464443" w:rsidP="00464443">
      <w:pPr>
        <w:spacing w:line="620" w:lineRule="exact"/>
        <w:ind w:firstLineChars="200" w:firstLine="640"/>
        <w:jc w:val="left"/>
        <w:rPr>
          <w:rFonts w:ascii="方正仿宋_GBK" w:eastAsia="方正仿宋_GBK" w:hAnsi="Times New Roman" w:cs="Times New Roman"/>
          <w:bCs/>
          <w:sz w:val="32"/>
          <w:szCs w:val="32"/>
        </w:rPr>
      </w:pPr>
    </w:p>
    <w:p w:rsidR="00BB5284" w:rsidRDefault="00BB5284"/>
    <w:sectPr w:rsidR="00BB5284" w:rsidSect="001571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41B" w:rsidRDefault="004A641B" w:rsidP="00355C29">
      <w:r>
        <w:separator/>
      </w:r>
    </w:p>
  </w:endnote>
  <w:endnote w:type="continuationSeparator" w:id="0">
    <w:p w:rsidR="004A641B" w:rsidRDefault="004A641B" w:rsidP="0035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41B" w:rsidRDefault="004A641B" w:rsidP="00355C29">
      <w:r>
        <w:separator/>
      </w:r>
    </w:p>
  </w:footnote>
  <w:footnote w:type="continuationSeparator" w:id="0">
    <w:p w:rsidR="004A641B" w:rsidRDefault="004A641B" w:rsidP="00355C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268A"/>
    <w:rsid w:val="001571A1"/>
    <w:rsid w:val="00355C29"/>
    <w:rsid w:val="00464443"/>
    <w:rsid w:val="004A641B"/>
    <w:rsid w:val="007A268A"/>
    <w:rsid w:val="00BB5284"/>
    <w:rsid w:val="00C84051"/>
    <w:rsid w:val="00F036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443"/>
    <w:pPr>
      <w:widowControl w:val="0"/>
      <w:jc w:val="both"/>
    </w:pPr>
    <w:rPr>
      <w:rFonts w:ascii="Calibri" w:eastAsia="宋体" w:hAnsi="Calibri" w:cs="Calibri"/>
      <w:szCs w:val="21"/>
    </w:rPr>
  </w:style>
  <w:style w:type="paragraph" w:styleId="1">
    <w:name w:val="heading 1"/>
    <w:basedOn w:val="a"/>
    <w:next w:val="a"/>
    <w:link w:val="1Char"/>
    <w:uiPriority w:val="9"/>
    <w:qFormat/>
    <w:rsid w:val="0046444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64443"/>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64443"/>
    <w:rPr>
      <w:rFonts w:ascii="等线 Light" w:eastAsia="等线 Light" w:hAnsi="等线 Light" w:cs="Times New Roman"/>
      <w:b/>
      <w:bCs/>
      <w:sz w:val="32"/>
      <w:szCs w:val="32"/>
    </w:rPr>
  </w:style>
  <w:style w:type="character" w:styleId="a3">
    <w:name w:val="Hyperlink"/>
    <w:rsid w:val="00464443"/>
    <w:rPr>
      <w:color w:val="0000FF"/>
      <w:u w:val="single"/>
    </w:rPr>
  </w:style>
  <w:style w:type="character" w:customStyle="1" w:styleId="1Char">
    <w:name w:val="标题 1 Char"/>
    <w:basedOn w:val="a0"/>
    <w:link w:val="1"/>
    <w:uiPriority w:val="9"/>
    <w:rsid w:val="00464443"/>
    <w:rPr>
      <w:rFonts w:ascii="Calibri" w:eastAsia="宋体" w:hAnsi="Calibri" w:cs="Calibri"/>
      <w:b/>
      <w:bCs/>
      <w:kern w:val="44"/>
      <w:sz w:val="44"/>
      <w:szCs w:val="44"/>
    </w:rPr>
  </w:style>
  <w:style w:type="paragraph" w:styleId="TOC">
    <w:name w:val="TOC Heading"/>
    <w:basedOn w:val="1"/>
    <w:next w:val="a"/>
    <w:uiPriority w:val="39"/>
    <w:semiHidden/>
    <w:unhideWhenUsed/>
    <w:qFormat/>
    <w:rsid w:val="00464443"/>
    <w:pPr>
      <w:widowControl/>
      <w:spacing w:before="480" w:after="0" w:line="276" w:lineRule="auto"/>
      <w:jc w:val="left"/>
      <w:outlineLvl w:val="9"/>
    </w:pPr>
    <w:rPr>
      <w:rFonts w:ascii="等线 Light" w:eastAsia="等线 Light" w:hAnsi="等线 Light" w:cs="Times New Roman"/>
      <w:color w:val="2F5496"/>
      <w:kern w:val="0"/>
      <w:sz w:val="28"/>
      <w:szCs w:val="28"/>
    </w:rPr>
  </w:style>
  <w:style w:type="paragraph" w:styleId="20">
    <w:name w:val="toc 2"/>
    <w:basedOn w:val="a"/>
    <w:next w:val="a"/>
    <w:autoRedefine/>
    <w:uiPriority w:val="39"/>
    <w:unhideWhenUsed/>
    <w:qFormat/>
    <w:rsid w:val="00464443"/>
    <w:pPr>
      <w:widowControl/>
      <w:spacing w:after="100" w:line="276" w:lineRule="auto"/>
      <w:ind w:left="220"/>
      <w:jc w:val="left"/>
    </w:pPr>
    <w:rPr>
      <w:rFonts w:ascii="等线" w:eastAsia="等线" w:hAnsi="等线" w:cs="Times New Roman"/>
      <w:kern w:val="0"/>
      <w:sz w:val="22"/>
      <w:szCs w:val="22"/>
    </w:rPr>
  </w:style>
  <w:style w:type="paragraph" w:styleId="a4">
    <w:name w:val="header"/>
    <w:basedOn w:val="a"/>
    <w:link w:val="Char"/>
    <w:uiPriority w:val="99"/>
    <w:semiHidden/>
    <w:unhideWhenUsed/>
    <w:rsid w:val="00355C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55C29"/>
    <w:rPr>
      <w:rFonts w:ascii="Calibri" w:eastAsia="宋体" w:hAnsi="Calibri" w:cs="Calibri"/>
      <w:sz w:val="18"/>
      <w:szCs w:val="18"/>
    </w:rPr>
  </w:style>
  <w:style w:type="paragraph" w:styleId="a5">
    <w:name w:val="footer"/>
    <w:basedOn w:val="a"/>
    <w:link w:val="Char0"/>
    <w:uiPriority w:val="99"/>
    <w:semiHidden/>
    <w:unhideWhenUsed/>
    <w:rsid w:val="00355C2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55C29"/>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134</Words>
  <Characters>768</Characters>
  <Application>Microsoft Office Word</Application>
  <DocSecurity>0</DocSecurity>
  <Lines>6</Lines>
  <Paragraphs>1</Paragraphs>
  <ScaleCrop>false</ScaleCrop>
  <Company>cqjw</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张家兴</dc:creator>
  <cp:keywords/>
  <dc:description/>
  <cp:lastModifiedBy>Lenovo</cp:lastModifiedBy>
  <cp:revision>4</cp:revision>
  <dcterms:created xsi:type="dcterms:W3CDTF">2021-11-09T09:38:00Z</dcterms:created>
  <dcterms:modified xsi:type="dcterms:W3CDTF">2023-11-22T08:22:00Z</dcterms:modified>
</cp:coreProperties>
</file>