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FBC16" w14:textId="77777777" w:rsidR="0092503A" w:rsidRDefault="0092503A" w:rsidP="0092503A">
      <w:pPr>
        <w:widowControl/>
        <w:shd w:val="clear" w:color="auto" w:fill="FFFFFF"/>
        <w:spacing w:line="315" w:lineRule="atLeast"/>
        <w:ind w:firstLine="480"/>
        <w:jc w:val="center"/>
        <w:rPr>
          <w:rFonts w:ascii="宋体" w:eastAsia="宋体"/>
          <w:b/>
          <w:bCs/>
        </w:rPr>
      </w:pPr>
      <w:bookmarkStart w:id="0" w:name="_Toc177012240"/>
      <w:r w:rsidRPr="00DB3554">
        <w:rPr>
          <w:rFonts w:ascii="宋体" w:eastAsia="宋体" w:hint="eastAsia"/>
          <w:b/>
          <w:bCs/>
        </w:rPr>
        <w:t>长江师范学院课程考核工作规范</w:t>
      </w:r>
      <w:bookmarkEnd w:id="0"/>
    </w:p>
    <w:p w14:paraId="3E1F9114" w14:textId="147FB2F3" w:rsidR="00C01351" w:rsidRDefault="00C01351" w:rsidP="00C01351">
      <w:pPr>
        <w:widowControl/>
        <w:shd w:val="clear" w:color="auto" w:fill="FFFFFF"/>
        <w:spacing w:line="315" w:lineRule="atLeast"/>
        <w:ind w:firstLine="480"/>
        <w:jc w:val="center"/>
        <w:rPr>
          <w:rFonts w:ascii="Verdana, Arial, 宋体" w:eastAsia="Verdana, Arial, 宋体"/>
          <w:szCs w:val="21"/>
        </w:rPr>
      </w:pPr>
      <w:r>
        <w:rPr>
          <w:rFonts w:hint="eastAsia"/>
        </w:rPr>
        <w:t>(长师院教〔2</w:t>
      </w:r>
      <w:r w:rsidR="00FA0D5C">
        <w:t>016</w:t>
      </w:r>
      <w:r>
        <w:rPr>
          <w:rFonts w:hint="eastAsia"/>
        </w:rPr>
        <w:t>〕</w:t>
      </w:r>
      <w:r w:rsidR="00FA0D5C">
        <w:t>1</w:t>
      </w:r>
      <w:r>
        <w:rPr>
          <w:rFonts w:hint="eastAsia"/>
        </w:rPr>
        <w:t>4号)</w:t>
      </w:r>
    </w:p>
    <w:p w14:paraId="18576EDE" w14:textId="77777777" w:rsidR="00C01351" w:rsidRPr="00C01351" w:rsidRDefault="00C01351" w:rsidP="0092503A">
      <w:pPr>
        <w:widowControl/>
        <w:shd w:val="clear" w:color="auto" w:fill="FFFFFF"/>
        <w:spacing w:line="315" w:lineRule="atLeast"/>
        <w:ind w:firstLine="480"/>
        <w:jc w:val="center"/>
        <w:rPr>
          <w:rFonts w:ascii="Verdana, Arial, 宋体" w:eastAsia="Verdana, Arial, 宋体"/>
        </w:rPr>
      </w:pPr>
    </w:p>
    <w:p w14:paraId="5E5F5D39" w14:textId="77777777" w:rsidR="002C2038" w:rsidRPr="00DB3554" w:rsidRDefault="002C2038" w:rsidP="0014496B">
      <w:pPr>
        <w:widowControl/>
        <w:shd w:val="clear" w:color="auto" w:fill="FFFFFF"/>
        <w:spacing w:line="315" w:lineRule="atLeast"/>
        <w:jc w:val="center"/>
        <w:rPr>
          <w:rFonts w:ascii="Verdana, Arial, 宋体" w:eastAsia="Verdana, Arial, 宋体"/>
          <w:b/>
          <w:sz w:val="28"/>
          <w:szCs w:val="28"/>
        </w:rPr>
      </w:pPr>
      <w:r w:rsidRPr="00DB3554">
        <w:rPr>
          <w:b/>
          <w:sz w:val="28"/>
          <w:szCs w:val="28"/>
        </w:rPr>
        <w:t>第一章</w:t>
      </w:r>
      <w:r w:rsidRPr="00DB3554">
        <w:rPr>
          <w:rFonts w:hint="eastAsia"/>
          <w:b/>
          <w:sz w:val="28"/>
          <w:szCs w:val="28"/>
        </w:rPr>
        <w:t xml:space="preserve"> 总则</w:t>
      </w:r>
    </w:p>
    <w:p w14:paraId="0B884D9E" w14:textId="49EBB02D" w:rsidR="0092503A" w:rsidRPr="00DB3554" w:rsidRDefault="002C2038" w:rsidP="00461F41">
      <w:pPr>
        <w:widowControl/>
        <w:shd w:val="clear" w:color="auto" w:fill="FFFFFF"/>
        <w:spacing w:line="315" w:lineRule="atLeast"/>
        <w:ind w:firstLineChars="200" w:firstLine="560"/>
        <w:jc w:val="left"/>
        <w:rPr>
          <w:rFonts w:ascii="Verdana, Arial, 宋体" w:eastAsia="Verdana, Arial, 宋体"/>
          <w:sz w:val="28"/>
          <w:szCs w:val="28"/>
        </w:rPr>
      </w:pPr>
      <w:r w:rsidRPr="00DB3554">
        <w:rPr>
          <w:rFonts w:hint="eastAsia"/>
          <w:sz w:val="28"/>
          <w:szCs w:val="28"/>
        </w:rPr>
        <w:t>第一条</w:t>
      </w:r>
      <w:r w:rsidR="00580546">
        <w:rPr>
          <w:rFonts w:hint="eastAsia"/>
          <w:sz w:val="28"/>
          <w:szCs w:val="28"/>
        </w:rPr>
        <w:t xml:space="preserve"> </w:t>
      </w:r>
      <w:r w:rsidR="00580546" w:rsidRPr="00580546">
        <w:rPr>
          <w:rFonts w:hint="eastAsia"/>
          <w:sz w:val="28"/>
          <w:szCs w:val="28"/>
        </w:rPr>
        <w:t>课程考核是教学管理过程中的重要环节，对人才培养的总目标、定位起重要的导向作用；</w:t>
      </w:r>
      <w:r w:rsidRPr="00DB3554">
        <w:rPr>
          <w:rFonts w:hint="eastAsia"/>
          <w:sz w:val="28"/>
          <w:szCs w:val="28"/>
        </w:rPr>
        <w:t>为进一步加强课程考核管理的科学化、规范化建设，规范课程考核行为，严肃课程考核纪律，维护课程考核秩序，提高课程考核质量，充分发挥课程考核的检测、诊断、评价、反馈等功能，根据国家有关规定和学校教学管理规章制度，结合学校实际，特制订本办法。</w:t>
      </w:r>
      <w:r w:rsidR="0092503A" w:rsidRPr="00DB3554">
        <w:rPr>
          <w:rFonts w:hint="eastAsia"/>
          <w:sz w:val="28"/>
          <w:szCs w:val="28"/>
        </w:rPr>
        <w:t> </w:t>
      </w:r>
    </w:p>
    <w:p w14:paraId="07166E2F" w14:textId="57967547" w:rsidR="002C2038" w:rsidRPr="00DB3554" w:rsidRDefault="002C2038" w:rsidP="00461F41">
      <w:pPr>
        <w:widowControl/>
        <w:shd w:val="clear" w:color="auto" w:fill="FFFFFF"/>
        <w:spacing w:line="315" w:lineRule="atLeast"/>
        <w:ind w:firstLine="640"/>
        <w:rPr>
          <w:sz w:val="28"/>
          <w:szCs w:val="28"/>
        </w:rPr>
      </w:pPr>
      <w:r w:rsidRPr="00DB3554">
        <w:rPr>
          <w:sz w:val="28"/>
          <w:szCs w:val="28"/>
        </w:rPr>
        <w:t>第二条</w:t>
      </w:r>
      <w:r w:rsidRPr="00DB3554">
        <w:rPr>
          <w:rFonts w:hint="eastAsia"/>
          <w:sz w:val="28"/>
          <w:szCs w:val="28"/>
        </w:rPr>
        <w:t xml:space="preserve"> 本办法</w:t>
      </w:r>
      <w:r w:rsidR="003E1EB8" w:rsidRPr="00DB3554">
        <w:rPr>
          <w:rFonts w:hint="eastAsia"/>
          <w:sz w:val="28"/>
          <w:szCs w:val="28"/>
        </w:rPr>
        <w:t>中的</w:t>
      </w:r>
      <w:r w:rsidRPr="00DB3554">
        <w:rPr>
          <w:rFonts w:hint="eastAsia"/>
          <w:sz w:val="28"/>
          <w:szCs w:val="28"/>
        </w:rPr>
        <w:t>课程是指</w:t>
      </w:r>
      <w:r w:rsidR="00580546">
        <w:rPr>
          <w:rFonts w:hint="eastAsia"/>
          <w:sz w:val="28"/>
          <w:szCs w:val="28"/>
        </w:rPr>
        <w:t>人才</w:t>
      </w:r>
      <w:r w:rsidRPr="00DB3554">
        <w:rPr>
          <w:rFonts w:hint="eastAsia"/>
          <w:sz w:val="28"/>
          <w:szCs w:val="28"/>
        </w:rPr>
        <w:t>培养方案规定的</w:t>
      </w:r>
      <w:r w:rsidR="003E1EB8" w:rsidRPr="00DB3554">
        <w:rPr>
          <w:rFonts w:hint="eastAsia"/>
          <w:sz w:val="28"/>
          <w:szCs w:val="28"/>
        </w:rPr>
        <w:t>所有</w:t>
      </w:r>
      <w:r w:rsidRPr="00DB3554">
        <w:rPr>
          <w:rFonts w:hint="eastAsia"/>
          <w:sz w:val="28"/>
          <w:szCs w:val="28"/>
        </w:rPr>
        <w:t>课程</w:t>
      </w:r>
      <w:r w:rsidR="00580546" w:rsidRPr="00580546">
        <w:rPr>
          <w:rFonts w:hint="eastAsia"/>
          <w:sz w:val="28"/>
          <w:szCs w:val="28"/>
        </w:rPr>
        <w:t>和各种教育教学环节（包括军训、实验、实习、课程设计、毕业设计、毕业论文、社会实践等）</w:t>
      </w:r>
      <w:r w:rsidRPr="00DB3554">
        <w:rPr>
          <w:rFonts w:hint="eastAsia"/>
          <w:sz w:val="28"/>
          <w:szCs w:val="28"/>
        </w:rPr>
        <w:t xml:space="preserve">。                                                                                                                                       </w:t>
      </w:r>
    </w:p>
    <w:p w14:paraId="028DB501" w14:textId="77777777" w:rsidR="00822A3F" w:rsidRPr="00DB3554" w:rsidRDefault="002C2038" w:rsidP="002C2038">
      <w:pPr>
        <w:widowControl/>
        <w:shd w:val="clear" w:color="auto" w:fill="FFFFFF"/>
        <w:spacing w:line="315" w:lineRule="atLeast"/>
        <w:ind w:firstLine="640"/>
        <w:jc w:val="left"/>
        <w:rPr>
          <w:sz w:val="28"/>
          <w:szCs w:val="28"/>
        </w:rPr>
      </w:pPr>
      <w:r w:rsidRPr="00DB3554">
        <w:rPr>
          <w:rFonts w:hint="eastAsia"/>
          <w:sz w:val="28"/>
          <w:szCs w:val="28"/>
        </w:rPr>
        <w:t>第</w:t>
      </w:r>
      <w:r w:rsidR="003E1EB8" w:rsidRPr="00DB3554">
        <w:rPr>
          <w:rFonts w:hint="eastAsia"/>
          <w:sz w:val="28"/>
          <w:szCs w:val="28"/>
        </w:rPr>
        <w:t>三</w:t>
      </w:r>
      <w:r w:rsidRPr="00DB3554">
        <w:rPr>
          <w:rFonts w:hint="eastAsia"/>
          <w:sz w:val="28"/>
          <w:szCs w:val="28"/>
        </w:rPr>
        <w:t>条</w:t>
      </w:r>
      <w:r w:rsidR="00E876C3" w:rsidRPr="00DB3554">
        <w:rPr>
          <w:rFonts w:hint="eastAsia"/>
          <w:sz w:val="28"/>
          <w:szCs w:val="28"/>
        </w:rPr>
        <w:t xml:space="preserve"> </w:t>
      </w:r>
      <w:r w:rsidRPr="00DB3554">
        <w:rPr>
          <w:rFonts w:hint="eastAsia"/>
          <w:sz w:val="28"/>
          <w:szCs w:val="28"/>
        </w:rPr>
        <w:t>在籍学生应当参加所修课程的考核，并得到相应的考核成绩，成绩合格者可获得相应的学分，成绩、学分归入本人档案。</w:t>
      </w:r>
    </w:p>
    <w:p w14:paraId="1165961F" w14:textId="77777777" w:rsidR="002C2038" w:rsidRPr="00DB3554" w:rsidRDefault="002C2038" w:rsidP="002C2038">
      <w:pPr>
        <w:widowControl/>
        <w:shd w:val="clear" w:color="auto" w:fill="FFFFFF"/>
        <w:spacing w:line="315" w:lineRule="atLeast"/>
        <w:jc w:val="center"/>
        <w:rPr>
          <w:rFonts w:ascii="黑体" w:eastAsia="黑体" w:hAnsi="黑体"/>
          <w:sz w:val="28"/>
          <w:szCs w:val="28"/>
        </w:rPr>
      </w:pPr>
      <w:r w:rsidRPr="00DB3554">
        <w:rPr>
          <w:rFonts w:ascii="黑体" w:eastAsia="黑体" w:hAnsi="黑体"/>
          <w:sz w:val="28"/>
          <w:szCs w:val="28"/>
        </w:rPr>
        <w:t>第二章</w:t>
      </w:r>
      <w:r w:rsidRPr="00DB3554">
        <w:rPr>
          <w:rFonts w:ascii="黑体" w:eastAsia="黑体" w:hAnsi="黑体" w:hint="eastAsia"/>
          <w:sz w:val="28"/>
          <w:szCs w:val="28"/>
        </w:rPr>
        <w:t xml:space="preserve"> 考核的组织与管理</w:t>
      </w:r>
    </w:p>
    <w:p w14:paraId="013CE3EE" w14:textId="6CD15B9C" w:rsidR="002C2038" w:rsidRPr="00DB3554" w:rsidRDefault="002C2038" w:rsidP="002C2038">
      <w:pPr>
        <w:widowControl/>
        <w:spacing w:line="560" w:lineRule="atLeast"/>
        <w:ind w:firstLineChars="200" w:firstLine="560"/>
        <w:jc w:val="left"/>
        <w:rPr>
          <w:sz w:val="28"/>
          <w:szCs w:val="28"/>
        </w:rPr>
      </w:pPr>
      <w:r w:rsidRPr="00DB3554">
        <w:rPr>
          <w:rFonts w:hint="eastAsia"/>
          <w:sz w:val="28"/>
          <w:szCs w:val="28"/>
        </w:rPr>
        <w:t>第</w:t>
      </w:r>
      <w:r w:rsidR="006D7331" w:rsidRPr="00DB3554">
        <w:rPr>
          <w:rFonts w:hint="eastAsia"/>
          <w:sz w:val="28"/>
          <w:szCs w:val="28"/>
        </w:rPr>
        <w:t>四</w:t>
      </w:r>
      <w:r w:rsidRPr="00DB3554">
        <w:rPr>
          <w:rFonts w:hint="eastAsia"/>
          <w:sz w:val="28"/>
          <w:szCs w:val="28"/>
        </w:rPr>
        <w:t>条 学校成立课程考核领导小组，</w:t>
      </w:r>
      <w:r w:rsidR="006D7331" w:rsidRPr="00DB3554">
        <w:rPr>
          <w:rFonts w:hint="eastAsia"/>
          <w:sz w:val="28"/>
          <w:szCs w:val="28"/>
        </w:rPr>
        <w:t>由主管教学副校长担任组长，</w:t>
      </w:r>
      <w:r w:rsidRPr="00DB3554">
        <w:rPr>
          <w:rFonts w:hint="eastAsia"/>
          <w:sz w:val="28"/>
          <w:szCs w:val="28"/>
        </w:rPr>
        <w:t>教务处</w:t>
      </w:r>
      <w:r w:rsidR="006D7331" w:rsidRPr="00DB3554">
        <w:rPr>
          <w:rFonts w:hint="eastAsia"/>
          <w:sz w:val="28"/>
          <w:szCs w:val="28"/>
        </w:rPr>
        <w:t>分管考试的处长</w:t>
      </w:r>
      <w:r w:rsidRPr="00DB3554">
        <w:rPr>
          <w:rFonts w:hint="eastAsia"/>
          <w:sz w:val="28"/>
          <w:szCs w:val="28"/>
        </w:rPr>
        <w:t>、学生处</w:t>
      </w:r>
      <w:r w:rsidR="008567C1" w:rsidRPr="00DB3554">
        <w:rPr>
          <w:rFonts w:hint="eastAsia"/>
          <w:sz w:val="28"/>
          <w:szCs w:val="28"/>
        </w:rPr>
        <w:t>分管</w:t>
      </w:r>
      <w:r w:rsidR="006D7331" w:rsidRPr="00DB3554">
        <w:rPr>
          <w:rFonts w:hint="eastAsia"/>
          <w:sz w:val="28"/>
          <w:szCs w:val="28"/>
        </w:rPr>
        <w:t>学生纪律的处长、</w:t>
      </w:r>
      <w:r w:rsidRPr="00DB3554">
        <w:rPr>
          <w:rFonts w:hint="eastAsia"/>
          <w:sz w:val="28"/>
          <w:szCs w:val="28"/>
        </w:rPr>
        <w:t>各院</w:t>
      </w:r>
      <w:r w:rsidR="006D7331" w:rsidRPr="00DB3554">
        <w:rPr>
          <w:rFonts w:hint="eastAsia"/>
          <w:sz w:val="28"/>
          <w:szCs w:val="28"/>
        </w:rPr>
        <w:t>（部）</w:t>
      </w:r>
      <w:r w:rsidRPr="00DB3554">
        <w:rPr>
          <w:rFonts w:hint="eastAsia"/>
          <w:sz w:val="28"/>
          <w:szCs w:val="28"/>
        </w:rPr>
        <w:t>主管教学院长</w:t>
      </w:r>
      <w:r w:rsidR="006D7331" w:rsidRPr="00DB3554">
        <w:rPr>
          <w:rFonts w:hint="eastAsia"/>
          <w:sz w:val="28"/>
          <w:szCs w:val="28"/>
        </w:rPr>
        <w:t>（主任）</w:t>
      </w:r>
      <w:r w:rsidR="008567C1" w:rsidRPr="00DB3554">
        <w:rPr>
          <w:rFonts w:hint="eastAsia"/>
          <w:sz w:val="28"/>
          <w:szCs w:val="28"/>
        </w:rPr>
        <w:t>为成员；主要</w:t>
      </w:r>
      <w:r w:rsidR="00D92300" w:rsidRPr="00DB3554">
        <w:rPr>
          <w:rFonts w:hint="eastAsia"/>
          <w:sz w:val="28"/>
          <w:szCs w:val="28"/>
        </w:rPr>
        <w:t>负责学校课程考核工作制度的</w:t>
      </w:r>
      <w:r w:rsidRPr="00DB3554">
        <w:rPr>
          <w:rFonts w:hint="eastAsia"/>
          <w:sz w:val="28"/>
          <w:szCs w:val="28"/>
        </w:rPr>
        <w:t>制定和重大事项的决定。</w:t>
      </w:r>
    </w:p>
    <w:p w14:paraId="1800E294" w14:textId="15D8B9C2" w:rsidR="002C2038" w:rsidRPr="00DB3554" w:rsidRDefault="002C2038" w:rsidP="00C22785">
      <w:pPr>
        <w:widowControl/>
        <w:wordWrap w:val="0"/>
        <w:topLinePunct/>
        <w:autoSpaceDE w:val="0"/>
        <w:autoSpaceDN w:val="0"/>
        <w:spacing w:line="560" w:lineRule="atLeast"/>
        <w:ind w:firstLineChars="200" w:firstLine="560"/>
        <w:jc w:val="left"/>
        <w:rPr>
          <w:sz w:val="28"/>
          <w:szCs w:val="28"/>
        </w:rPr>
      </w:pPr>
      <w:r w:rsidRPr="00DB3554">
        <w:rPr>
          <w:rFonts w:hint="eastAsia"/>
          <w:sz w:val="28"/>
          <w:szCs w:val="28"/>
        </w:rPr>
        <w:lastRenderedPageBreak/>
        <w:t>第</w:t>
      </w:r>
      <w:r w:rsidR="008567C1" w:rsidRPr="00DB3554">
        <w:rPr>
          <w:rFonts w:hint="eastAsia"/>
          <w:sz w:val="28"/>
          <w:szCs w:val="28"/>
        </w:rPr>
        <w:t>五</w:t>
      </w:r>
      <w:r w:rsidRPr="00DB3554">
        <w:rPr>
          <w:rFonts w:hint="eastAsia"/>
          <w:sz w:val="28"/>
          <w:szCs w:val="28"/>
        </w:rPr>
        <w:t>条 课程考核</w:t>
      </w:r>
      <w:r w:rsidR="00805DF2">
        <w:rPr>
          <w:rFonts w:hint="eastAsia"/>
          <w:sz w:val="28"/>
          <w:szCs w:val="28"/>
        </w:rPr>
        <w:t>实行</w:t>
      </w:r>
      <w:r w:rsidRPr="00DB3554">
        <w:rPr>
          <w:rFonts w:hint="eastAsia"/>
          <w:sz w:val="28"/>
          <w:szCs w:val="28"/>
        </w:rPr>
        <w:t>校、院</w:t>
      </w:r>
      <w:r w:rsidR="00536DA9">
        <w:rPr>
          <w:rFonts w:hint="eastAsia"/>
          <w:sz w:val="28"/>
          <w:szCs w:val="28"/>
        </w:rPr>
        <w:t>（部）</w:t>
      </w:r>
      <w:r w:rsidRPr="00DB3554">
        <w:rPr>
          <w:rFonts w:hint="eastAsia"/>
          <w:sz w:val="28"/>
          <w:szCs w:val="28"/>
        </w:rPr>
        <w:t>两级组织管理</w:t>
      </w:r>
      <w:r w:rsidR="00805DF2">
        <w:rPr>
          <w:rFonts w:hint="eastAsia"/>
          <w:sz w:val="28"/>
          <w:szCs w:val="28"/>
        </w:rPr>
        <w:t>机制</w:t>
      </w:r>
      <w:r w:rsidRPr="00DB3554">
        <w:rPr>
          <w:rFonts w:hint="eastAsia"/>
          <w:sz w:val="28"/>
          <w:szCs w:val="28"/>
        </w:rPr>
        <w:t>。教务处负责</w:t>
      </w:r>
      <w:r w:rsidR="008567C1" w:rsidRPr="00DB3554">
        <w:rPr>
          <w:rFonts w:hint="eastAsia"/>
          <w:sz w:val="28"/>
          <w:szCs w:val="28"/>
        </w:rPr>
        <w:t>全校</w:t>
      </w:r>
      <w:r w:rsidR="00805DF2">
        <w:rPr>
          <w:rFonts w:hint="eastAsia"/>
          <w:sz w:val="28"/>
          <w:szCs w:val="28"/>
        </w:rPr>
        <w:t>课程考核的组织</w:t>
      </w:r>
      <w:r w:rsidRPr="00DB3554">
        <w:rPr>
          <w:rFonts w:hint="eastAsia"/>
          <w:sz w:val="28"/>
          <w:szCs w:val="28"/>
        </w:rPr>
        <w:t>协调</w:t>
      </w:r>
      <w:r w:rsidR="00805DF2">
        <w:rPr>
          <w:rFonts w:hint="eastAsia"/>
          <w:sz w:val="28"/>
          <w:szCs w:val="28"/>
        </w:rPr>
        <w:t>工作</w:t>
      </w:r>
      <w:r w:rsidR="00822A3F" w:rsidRPr="00DB3554">
        <w:rPr>
          <w:rFonts w:hint="eastAsia"/>
          <w:sz w:val="28"/>
          <w:szCs w:val="28"/>
        </w:rPr>
        <w:t>，同时负责受益面广的公共基础课、学科基础课、专业基础课和部分专业核心课的考核；</w:t>
      </w:r>
      <w:r w:rsidR="00E876C3" w:rsidRPr="00DB3554">
        <w:rPr>
          <w:rFonts w:hint="eastAsia"/>
          <w:sz w:val="28"/>
          <w:szCs w:val="28"/>
        </w:rPr>
        <w:t>各</w:t>
      </w:r>
      <w:r w:rsidRPr="00DB3554">
        <w:rPr>
          <w:rFonts w:hint="eastAsia"/>
          <w:sz w:val="28"/>
          <w:szCs w:val="28"/>
        </w:rPr>
        <w:t>院</w:t>
      </w:r>
      <w:r w:rsidR="00E876C3" w:rsidRPr="00DB3554">
        <w:rPr>
          <w:rFonts w:hint="eastAsia"/>
          <w:sz w:val="28"/>
          <w:szCs w:val="28"/>
        </w:rPr>
        <w:t>（部）</w:t>
      </w:r>
      <w:r w:rsidRPr="00DB3554">
        <w:rPr>
          <w:rFonts w:hint="eastAsia"/>
          <w:sz w:val="28"/>
          <w:szCs w:val="28"/>
        </w:rPr>
        <w:t>负责</w:t>
      </w:r>
      <w:r w:rsidR="00822A3F" w:rsidRPr="00DB3554">
        <w:rPr>
          <w:rFonts w:hint="eastAsia"/>
          <w:sz w:val="28"/>
          <w:szCs w:val="28"/>
        </w:rPr>
        <w:t>本院承担教学任务</w:t>
      </w:r>
      <w:r w:rsidR="008D627B">
        <w:rPr>
          <w:rFonts w:hint="eastAsia"/>
          <w:sz w:val="28"/>
          <w:szCs w:val="28"/>
        </w:rPr>
        <w:t>中除校考外</w:t>
      </w:r>
      <w:r w:rsidR="00822A3F" w:rsidRPr="00DB3554">
        <w:rPr>
          <w:rFonts w:hint="eastAsia"/>
          <w:sz w:val="28"/>
          <w:szCs w:val="28"/>
        </w:rPr>
        <w:t>其它</w:t>
      </w:r>
      <w:r w:rsidRPr="00DB3554">
        <w:rPr>
          <w:rFonts w:hint="eastAsia"/>
          <w:sz w:val="28"/>
          <w:szCs w:val="28"/>
        </w:rPr>
        <w:t>课程</w:t>
      </w:r>
      <w:r w:rsidR="00805DF2">
        <w:rPr>
          <w:rFonts w:hint="eastAsia"/>
          <w:sz w:val="28"/>
          <w:szCs w:val="28"/>
        </w:rPr>
        <w:t>的</w:t>
      </w:r>
      <w:r w:rsidRPr="00DB3554">
        <w:rPr>
          <w:rFonts w:hint="eastAsia"/>
          <w:sz w:val="28"/>
          <w:szCs w:val="28"/>
        </w:rPr>
        <w:t>考核</w:t>
      </w:r>
      <w:r w:rsidR="00E876C3" w:rsidRPr="00DB3554">
        <w:rPr>
          <w:rFonts w:hint="eastAsia"/>
          <w:sz w:val="28"/>
          <w:szCs w:val="28"/>
        </w:rPr>
        <w:t>，</w:t>
      </w:r>
      <w:r w:rsidRPr="00DB3554">
        <w:rPr>
          <w:rFonts w:hint="eastAsia"/>
          <w:sz w:val="28"/>
          <w:szCs w:val="28"/>
        </w:rPr>
        <w:t>各</w:t>
      </w:r>
      <w:r w:rsidR="00822A3F" w:rsidRPr="00DB3554">
        <w:rPr>
          <w:rFonts w:hint="eastAsia"/>
          <w:sz w:val="28"/>
          <w:szCs w:val="28"/>
        </w:rPr>
        <w:t>院</w:t>
      </w:r>
      <w:r w:rsidR="008567C1" w:rsidRPr="00DB3554">
        <w:rPr>
          <w:rFonts w:hint="eastAsia"/>
          <w:sz w:val="28"/>
          <w:szCs w:val="28"/>
        </w:rPr>
        <w:t>（</w:t>
      </w:r>
      <w:r w:rsidR="00822A3F" w:rsidRPr="00DB3554">
        <w:rPr>
          <w:rFonts w:hint="eastAsia"/>
          <w:sz w:val="28"/>
          <w:szCs w:val="28"/>
        </w:rPr>
        <w:t>部</w:t>
      </w:r>
      <w:r w:rsidR="008567C1" w:rsidRPr="00DB3554">
        <w:rPr>
          <w:rFonts w:hint="eastAsia"/>
          <w:sz w:val="28"/>
          <w:szCs w:val="28"/>
        </w:rPr>
        <w:t>）</w:t>
      </w:r>
      <w:r w:rsidR="00FC4AD4" w:rsidRPr="00DB3554">
        <w:rPr>
          <w:rFonts w:hint="eastAsia"/>
          <w:sz w:val="28"/>
          <w:szCs w:val="28"/>
        </w:rPr>
        <w:t>要</w:t>
      </w:r>
      <w:r w:rsidRPr="00DB3554">
        <w:rPr>
          <w:rFonts w:hint="eastAsia"/>
          <w:sz w:val="28"/>
          <w:szCs w:val="28"/>
        </w:rPr>
        <w:t>加强对课程考核工作的领导，加强课程考核队伍建设，建立课程考核管理工作责任制和责任追究制，主管教学</w:t>
      </w:r>
      <w:r w:rsidR="00536DA9">
        <w:rPr>
          <w:rFonts w:hint="eastAsia"/>
          <w:sz w:val="28"/>
          <w:szCs w:val="28"/>
        </w:rPr>
        <w:t>副</w:t>
      </w:r>
      <w:r w:rsidRPr="00DB3554">
        <w:rPr>
          <w:rFonts w:hint="eastAsia"/>
          <w:sz w:val="28"/>
          <w:szCs w:val="28"/>
        </w:rPr>
        <w:t>院长</w:t>
      </w:r>
      <w:r w:rsidR="00E876C3" w:rsidRPr="00DB3554">
        <w:rPr>
          <w:rFonts w:hint="eastAsia"/>
          <w:sz w:val="28"/>
          <w:szCs w:val="28"/>
        </w:rPr>
        <w:t>（主任）</w:t>
      </w:r>
      <w:r w:rsidRPr="00DB3554">
        <w:rPr>
          <w:rFonts w:hint="eastAsia"/>
          <w:sz w:val="28"/>
          <w:szCs w:val="28"/>
        </w:rPr>
        <w:t>应当对课程考核</w:t>
      </w:r>
      <w:r w:rsidR="00C22785">
        <w:rPr>
          <w:rFonts w:hint="eastAsia"/>
          <w:sz w:val="28"/>
          <w:szCs w:val="28"/>
        </w:rPr>
        <w:t>的所有环节</w:t>
      </w:r>
      <w:r w:rsidRPr="00DB3554">
        <w:rPr>
          <w:rFonts w:hint="eastAsia"/>
          <w:sz w:val="28"/>
          <w:szCs w:val="28"/>
        </w:rPr>
        <w:t>亲自过问、安排落实、督促检查</w:t>
      </w:r>
      <w:r w:rsidR="00C22785">
        <w:rPr>
          <w:rFonts w:hint="eastAsia"/>
          <w:sz w:val="28"/>
          <w:szCs w:val="28"/>
        </w:rPr>
        <w:t>；</w:t>
      </w:r>
      <w:r w:rsidR="00C82136">
        <w:rPr>
          <w:rFonts w:hint="eastAsia"/>
          <w:sz w:val="28"/>
          <w:szCs w:val="28"/>
        </w:rPr>
        <w:t>同时二级学院</w:t>
      </w:r>
      <w:r w:rsidR="00557A11" w:rsidRPr="00DB3554">
        <w:rPr>
          <w:rFonts w:hint="eastAsia"/>
          <w:sz w:val="28"/>
          <w:szCs w:val="28"/>
        </w:rPr>
        <w:t>负责考风建设</w:t>
      </w:r>
      <w:r w:rsidR="00805DF2">
        <w:rPr>
          <w:rFonts w:hint="eastAsia"/>
          <w:sz w:val="28"/>
          <w:szCs w:val="28"/>
        </w:rPr>
        <w:t>，学生诚信考试</w:t>
      </w:r>
      <w:r w:rsidR="00557A11" w:rsidRPr="00DB3554">
        <w:rPr>
          <w:rFonts w:hint="eastAsia"/>
          <w:sz w:val="28"/>
          <w:szCs w:val="28"/>
        </w:rPr>
        <w:t>教育。</w:t>
      </w:r>
    </w:p>
    <w:p w14:paraId="7500F552" w14:textId="01E4A10A" w:rsidR="002C2038" w:rsidRPr="00DB3554" w:rsidRDefault="002C2038" w:rsidP="00F41DF2">
      <w:pPr>
        <w:widowControl/>
        <w:spacing w:line="560" w:lineRule="atLeast"/>
        <w:ind w:firstLineChars="200" w:firstLine="560"/>
        <w:jc w:val="left"/>
        <w:rPr>
          <w:sz w:val="28"/>
          <w:szCs w:val="28"/>
        </w:rPr>
      </w:pPr>
      <w:r w:rsidRPr="00DB3554">
        <w:rPr>
          <w:rFonts w:hint="eastAsia"/>
          <w:sz w:val="28"/>
          <w:szCs w:val="28"/>
        </w:rPr>
        <w:t>第</w:t>
      </w:r>
      <w:r w:rsidR="00E876C3" w:rsidRPr="00DB3554">
        <w:rPr>
          <w:rFonts w:hint="eastAsia"/>
          <w:sz w:val="28"/>
          <w:szCs w:val="28"/>
        </w:rPr>
        <w:t>六</w:t>
      </w:r>
      <w:r w:rsidRPr="00DB3554">
        <w:rPr>
          <w:rFonts w:hint="eastAsia"/>
          <w:sz w:val="28"/>
          <w:szCs w:val="28"/>
        </w:rPr>
        <w:t>条 建立健全校、院两级考风考纪巡视</w:t>
      </w:r>
      <w:r w:rsidR="00C82136">
        <w:rPr>
          <w:rFonts w:hint="eastAsia"/>
          <w:sz w:val="28"/>
          <w:szCs w:val="28"/>
        </w:rPr>
        <w:t>和督导督考</w:t>
      </w:r>
      <w:r w:rsidRPr="00DB3554">
        <w:rPr>
          <w:rFonts w:hint="eastAsia"/>
          <w:sz w:val="28"/>
          <w:szCs w:val="28"/>
        </w:rPr>
        <w:t>制度。充分发挥教学督导人员在课程考核工作中的督考作用和校、院领导的巡考作用，对监考教师在考场上是否全面履行其职责进行监督，对不能有效履行相关职责的监考教师要及时调换并给予相应处理</w:t>
      </w:r>
      <w:r w:rsidR="008D627B">
        <w:rPr>
          <w:rFonts w:hint="eastAsia"/>
          <w:sz w:val="28"/>
          <w:szCs w:val="28"/>
        </w:rPr>
        <w:t>；</w:t>
      </w:r>
      <w:r w:rsidR="00536DA9" w:rsidRPr="00536DA9">
        <w:rPr>
          <w:rFonts w:hint="eastAsia"/>
          <w:sz w:val="28"/>
          <w:szCs w:val="28"/>
        </w:rPr>
        <w:t>每一堂巡视要填写《长江师范学院课程考核巡视记录表》。</w:t>
      </w:r>
    </w:p>
    <w:p w14:paraId="40D040EA" w14:textId="0BD0D27D" w:rsidR="002C2038" w:rsidRPr="00DB3554" w:rsidRDefault="002C2038" w:rsidP="00822A3F">
      <w:pPr>
        <w:widowControl/>
        <w:spacing w:line="560" w:lineRule="atLeast"/>
        <w:ind w:firstLine="645"/>
        <w:jc w:val="left"/>
        <w:rPr>
          <w:sz w:val="28"/>
          <w:szCs w:val="28"/>
        </w:rPr>
      </w:pPr>
      <w:r w:rsidRPr="00DB3554">
        <w:rPr>
          <w:rFonts w:hint="eastAsia"/>
          <w:sz w:val="28"/>
          <w:szCs w:val="28"/>
        </w:rPr>
        <w:t>第</w:t>
      </w:r>
      <w:r w:rsidR="00E876C3" w:rsidRPr="00DB3554">
        <w:rPr>
          <w:rFonts w:hint="eastAsia"/>
          <w:sz w:val="28"/>
          <w:szCs w:val="28"/>
        </w:rPr>
        <w:t>七</w:t>
      </w:r>
      <w:r w:rsidRPr="00DB3554">
        <w:rPr>
          <w:rFonts w:hint="eastAsia"/>
          <w:sz w:val="28"/>
          <w:szCs w:val="28"/>
        </w:rPr>
        <w:t>条 建立完善、畅通的沟通交流制度。对课程考核过程中出现的任何违纪事件，坚决做到发现一起就严肃查处一起，</w:t>
      </w:r>
      <w:r w:rsidR="00C22785">
        <w:rPr>
          <w:rFonts w:hint="eastAsia"/>
          <w:sz w:val="28"/>
          <w:szCs w:val="28"/>
        </w:rPr>
        <w:t>捍卫课程考核的公正性、公平性，</w:t>
      </w:r>
      <w:r w:rsidR="008D627B" w:rsidRPr="00DB3554">
        <w:rPr>
          <w:rFonts w:hint="eastAsia"/>
          <w:sz w:val="28"/>
          <w:szCs w:val="28"/>
        </w:rPr>
        <w:t>公布违纪举报电话或电子信箱，对群众的来信来访、举报电话要认真做好记录，及时做好调查处理和反馈工作</w:t>
      </w:r>
      <w:r w:rsidR="008D627B">
        <w:rPr>
          <w:rFonts w:hint="eastAsia"/>
          <w:sz w:val="28"/>
          <w:szCs w:val="28"/>
        </w:rPr>
        <w:t>；</w:t>
      </w:r>
      <w:r w:rsidRPr="00DB3554">
        <w:rPr>
          <w:rFonts w:hint="eastAsia"/>
          <w:sz w:val="28"/>
          <w:szCs w:val="28"/>
        </w:rPr>
        <w:t>对严重违纪、泄密等重大事故，应立即报告，并采取有效措施控制事态的发展，主管部门应立即组织查处。对发生事件隐匿不报或拖延报告的，应追究有关责任人和主管领导的责任</w:t>
      </w:r>
      <w:r w:rsidR="00C22785">
        <w:rPr>
          <w:rFonts w:hint="eastAsia"/>
          <w:sz w:val="28"/>
          <w:szCs w:val="28"/>
        </w:rPr>
        <w:t>，</w:t>
      </w:r>
      <w:r w:rsidRPr="00DB3554">
        <w:rPr>
          <w:rFonts w:hint="eastAsia"/>
          <w:sz w:val="28"/>
          <w:szCs w:val="28"/>
        </w:rPr>
        <w:t>对事故责任人，应按规定做出严肃处理</w:t>
      </w:r>
      <w:r w:rsidR="00C22785">
        <w:rPr>
          <w:rFonts w:hint="eastAsia"/>
          <w:sz w:val="28"/>
          <w:szCs w:val="28"/>
        </w:rPr>
        <w:t>，</w:t>
      </w:r>
      <w:r w:rsidRPr="00DB3554">
        <w:rPr>
          <w:rFonts w:hint="eastAsia"/>
          <w:sz w:val="28"/>
          <w:szCs w:val="28"/>
        </w:rPr>
        <w:t>对触犯法律者移交司法机关处理。</w:t>
      </w:r>
    </w:p>
    <w:p w14:paraId="10572575" w14:textId="77777777" w:rsidR="00822A3F" w:rsidRPr="00DB3554" w:rsidRDefault="00822A3F" w:rsidP="00822A3F">
      <w:pPr>
        <w:widowControl/>
        <w:spacing w:line="560" w:lineRule="atLeast"/>
        <w:ind w:firstLine="645"/>
        <w:jc w:val="left"/>
        <w:rPr>
          <w:sz w:val="28"/>
          <w:szCs w:val="28"/>
        </w:rPr>
      </w:pPr>
    </w:p>
    <w:p w14:paraId="7A44A1D0" w14:textId="77777777" w:rsidR="002C2038" w:rsidRPr="00DB3554" w:rsidRDefault="00822A3F" w:rsidP="002C2038">
      <w:pPr>
        <w:widowControl/>
        <w:shd w:val="clear" w:color="auto" w:fill="FFFFFF"/>
        <w:spacing w:line="315" w:lineRule="atLeast"/>
        <w:jc w:val="center"/>
        <w:rPr>
          <w:rFonts w:ascii="黑体" w:eastAsia="黑体" w:hAnsi="黑体"/>
          <w:sz w:val="28"/>
          <w:szCs w:val="28"/>
        </w:rPr>
      </w:pPr>
      <w:r w:rsidRPr="00DB3554">
        <w:rPr>
          <w:rFonts w:ascii="黑体" w:eastAsia="黑体" w:hAnsi="黑体"/>
          <w:sz w:val="28"/>
          <w:szCs w:val="28"/>
        </w:rPr>
        <w:lastRenderedPageBreak/>
        <w:t>第三章</w:t>
      </w:r>
      <w:r w:rsidRPr="00DB3554">
        <w:rPr>
          <w:rFonts w:ascii="黑体" w:eastAsia="黑体" w:hAnsi="黑体" w:hint="eastAsia"/>
          <w:sz w:val="28"/>
          <w:szCs w:val="28"/>
        </w:rPr>
        <w:t xml:space="preserve">  考务工作</w:t>
      </w:r>
    </w:p>
    <w:p w14:paraId="36009E20" w14:textId="000C6DC6" w:rsidR="00822A3F" w:rsidRPr="00DB3554" w:rsidRDefault="00822A3F" w:rsidP="00822A3F">
      <w:pPr>
        <w:spacing w:line="560" w:lineRule="atLeast"/>
        <w:ind w:firstLineChars="200" w:firstLine="560"/>
        <w:rPr>
          <w:sz w:val="28"/>
          <w:szCs w:val="28"/>
        </w:rPr>
      </w:pPr>
      <w:r w:rsidRPr="00DB3554">
        <w:rPr>
          <w:rFonts w:hint="eastAsia"/>
          <w:sz w:val="28"/>
          <w:szCs w:val="28"/>
        </w:rPr>
        <w:t>第</w:t>
      </w:r>
      <w:r w:rsidR="00DF02C6" w:rsidRPr="00DB3554">
        <w:rPr>
          <w:rFonts w:hint="eastAsia"/>
          <w:sz w:val="28"/>
          <w:szCs w:val="28"/>
        </w:rPr>
        <w:t>八</w:t>
      </w:r>
      <w:r w:rsidRPr="00DB3554">
        <w:rPr>
          <w:rFonts w:hint="eastAsia"/>
          <w:sz w:val="28"/>
          <w:szCs w:val="28"/>
        </w:rPr>
        <w:t>条 期末课程考核时间集中安排在</w:t>
      </w:r>
      <w:r w:rsidR="00F41DF2">
        <w:rPr>
          <w:rFonts w:hint="eastAsia"/>
          <w:sz w:val="28"/>
          <w:szCs w:val="28"/>
        </w:rPr>
        <w:t>教学日历规定的考试</w:t>
      </w:r>
      <w:r w:rsidRPr="00DB3554">
        <w:rPr>
          <w:rFonts w:hint="eastAsia"/>
          <w:sz w:val="28"/>
          <w:szCs w:val="28"/>
        </w:rPr>
        <w:t>周</w:t>
      </w:r>
      <w:r w:rsidR="00F41DF2">
        <w:rPr>
          <w:rFonts w:hint="eastAsia"/>
          <w:sz w:val="28"/>
          <w:szCs w:val="28"/>
        </w:rPr>
        <w:t>内</w:t>
      </w:r>
      <w:r w:rsidRPr="00DB3554">
        <w:rPr>
          <w:rFonts w:hint="eastAsia"/>
          <w:sz w:val="28"/>
          <w:szCs w:val="28"/>
        </w:rPr>
        <w:t>。</w:t>
      </w:r>
      <w:r w:rsidR="00F41DF2">
        <w:rPr>
          <w:rFonts w:hint="eastAsia"/>
          <w:sz w:val="28"/>
          <w:szCs w:val="28"/>
        </w:rPr>
        <w:t>中</w:t>
      </w:r>
      <w:r w:rsidRPr="00DB3554">
        <w:rPr>
          <w:rFonts w:hint="eastAsia"/>
          <w:sz w:val="28"/>
          <w:szCs w:val="28"/>
        </w:rPr>
        <w:t>期结束教学工作的课程可以提前安排考核。</w:t>
      </w:r>
    </w:p>
    <w:p w14:paraId="50BF0B50" w14:textId="77777777" w:rsidR="00822A3F" w:rsidRPr="00DB3554" w:rsidRDefault="00822A3F" w:rsidP="00822A3F">
      <w:pPr>
        <w:spacing w:line="560" w:lineRule="atLeast"/>
        <w:ind w:firstLineChars="200" w:firstLine="560"/>
        <w:rPr>
          <w:sz w:val="28"/>
          <w:szCs w:val="28"/>
        </w:rPr>
      </w:pPr>
      <w:r w:rsidRPr="00DB3554">
        <w:rPr>
          <w:rFonts w:hint="eastAsia"/>
          <w:sz w:val="28"/>
          <w:szCs w:val="28"/>
        </w:rPr>
        <w:t xml:space="preserve">课程考核一般不提前进行，因特殊情况确需提前进行的，由任课教师提出书面申请，学院主管领导批准后，报教务处备案。           </w:t>
      </w:r>
    </w:p>
    <w:p w14:paraId="4C21E629" w14:textId="4DCA5595" w:rsidR="00822A3F" w:rsidRPr="00DB3554" w:rsidRDefault="008567C1" w:rsidP="00822A3F">
      <w:pPr>
        <w:spacing w:line="560" w:lineRule="atLeast"/>
        <w:ind w:firstLineChars="200" w:firstLine="560"/>
        <w:rPr>
          <w:sz w:val="28"/>
          <w:szCs w:val="28"/>
        </w:rPr>
      </w:pPr>
      <w:r w:rsidRPr="00DB3554">
        <w:rPr>
          <w:rFonts w:hint="eastAsia"/>
          <w:sz w:val="28"/>
          <w:szCs w:val="28"/>
        </w:rPr>
        <w:t>第</w:t>
      </w:r>
      <w:r w:rsidR="00D95F62" w:rsidRPr="00DB3554">
        <w:rPr>
          <w:rFonts w:hint="eastAsia"/>
          <w:sz w:val="28"/>
          <w:szCs w:val="28"/>
        </w:rPr>
        <w:t>九</w:t>
      </w:r>
      <w:r w:rsidR="00822A3F" w:rsidRPr="00DB3554">
        <w:rPr>
          <w:rFonts w:hint="eastAsia"/>
          <w:sz w:val="28"/>
          <w:szCs w:val="28"/>
        </w:rPr>
        <w:t>条 课程考核时间按上午、下午、晚上三个时段安排，考核时间一般为120分钟</w:t>
      </w:r>
      <w:r w:rsidR="004E7E30">
        <w:rPr>
          <w:rFonts w:hint="eastAsia"/>
          <w:sz w:val="28"/>
          <w:szCs w:val="28"/>
        </w:rPr>
        <w:t>，</w:t>
      </w:r>
      <w:r w:rsidR="008D2C2E" w:rsidRPr="008D2C2E">
        <w:rPr>
          <w:rFonts w:hint="eastAsia"/>
          <w:sz w:val="28"/>
          <w:szCs w:val="28"/>
        </w:rPr>
        <w:t>有特殊要求的课程</w:t>
      </w:r>
      <w:r w:rsidR="00F70813">
        <w:rPr>
          <w:rFonts w:hint="eastAsia"/>
          <w:sz w:val="28"/>
          <w:szCs w:val="28"/>
        </w:rPr>
        <w:t>命题</w:t>
      </w:r>
      <w:r w:rsidR="008D2C2E" w:rsidRPr="008D2C2E">
        <w:rPr>
          <w:rFonts w:hint="eastAsia"/>
          <w:sz w:val="28"/>
          <w:szCs w:val="28"/>
        </w:rPr>
        <w:t>教师要注明</w:t>
      </w:r>
      <w:r w:rsidR="008D2C2E">
        <w:rPr>
          <w:rFonts w:hint="eastAsia"/>
          <w:sz w:val="28"/>
          <w:szCs w:val="28"/>
        </w:rPr>
        <w:t>；</w:t>
      </w:r>
      <w:r w:rsidR="008D2C2E" w:rsidRPr="008D2C2E">
        <w:rPr>
          <w:rFonts w:hint="eastAsia"/>
          <w:sz w:val="28"/>
          <w:szCs w:val="28"/>
        </w:rPr>
        <w:t>考核进行期间不得安排</w:t>
      </w:r>
      <w:r w:rsidR="008D2C2E">
        <w:rPr>
          <w:rFonts w:hint="eastAsia"/>
          <w:sz w:val="28"/>
          <w:szCs w:val="28"/>
        </w:rPr>
        <w:t>中途</w:t>
      </w:r>
      <w:r w:rsidR="008D2C2E" w:rsidRPr="008D2C2E">
        <w:rPr>
          <w:rFonts w:hint="eastAsia"/>
          <w:sz w:val="28"/>
          <w:szCs w:val="28"/>
        </w:rPr>
        <w:t>休息。</w:t>
      </w:r>
    </w:p>
    <w:p w14:paraId="4B879487" w14:textId="77777777" w:rsidR="002C2038" w:rsidRPr="00DB3554" w:rsidRDefault="008567C1" w:rsidP="00C9263F">
      <w:pPr>
        <w:spacing w:line="560" w:lineRule="atLeast"/>
        <w:ind w:firstLineChars="200" w:firstLine="560"/>
        <w:rPr>
          <w:sz w:val="28"/>
          <w:szCs w:val="28"/>
        </w:rPr>
      </w:pPr>
      <w:r w:rsidRPr="00DB3554">
        <w:rPr>
          <w:rFonts w:hint="eastAsia"/>
          <w:sz w:val="28"/>
          <w:szCs w:val="28"/>
        </w:rPr>
        <w:t>第十</w:t>
      </w:r>
      <w:r w:rsidR="00822A3F" w:rsidRPr="00DB3554">
        <w:rPr>
          <w:rFonts w:hint="eastAsia"/>
          <w:sz w:val="28"/>
          <w:szCs w:val="28"/>
        </w:rPr>
        <w:t xml:space="preserve">条 </w:t>
      </w:r>
      <w:r w:rsidRPr="00DB3554">
        <w:rPr>
          <w:rFonts w:hint="eastAsia"/>
          <w:sz w:val="28"/>
          <w:szCs w:val="28"/>
        </w:rPr>
        <w:t>课程考核的具体时间、地点安排由</w:t>
      </w:r>
      <w:r w:rsidR="00822A3F" w:rsidRPr="00DB3554">
        <w:rPr>
          <w:rFonts w:hint="eastAsia"/>
          <w:sz w:val="28"/>
          <w:szCs w:val="28"/>
        </w:rPr>
        <w:t>院</w:t>
      </w:r>
      <w:r w:rsidRPr="00DB3554">
        <w:rPr>
          <w:rFonts w:hint="eastAsia"/>
          <w:sz w:val="28"/>
          <w:szCs w:val="28"/>
        </w:rPr>
        <w:t>（部）</w:t>
      </w:r>
      <w:r w:rsidR="00822A3F" w:rsidRPr="00DB3554">
        <w:rPr>
          <w:rFonts w:hint="eastAsia"/>
          <w:sz w:val="28"/>
          <w:szCs w:val="28"/>
        </w:rPr>
        <w:t>与教务处商定，监考人员由院</w:t>
      </w:r>
      <w:r w:rsidRPr="00DB3554">
        <w:rPr>
          <w:rFonts w:hint="eastAsia"/>
          <w:sz w:val="28"/>
          <w:szCs w:val="28"/>
        </w:rPr>
        <w:t>（部）</w:t>
      </w:r>
      <w:r w:rsidR="00822A3F" w:rsidRPr="00DB3554">
        <w:rPr>
          <w:rFonts w:hint="eastAsia"/>
          <w:sz w:val="28"/>
          <w:szCs w:val="28"/>
        </w:rPr>
        <w:t>负责</w:t>
      </w:r>
      <w:r w:rsidR="00FC4AD4" w:rsidRPr="00DB3554">
        <w:rPr>
          <w:rFonts w:hint="eastAsia"/>
          <w:sz w:val="28"/>
          <w:szCs w:val="28"/>
        </w:rPr>
        <w:t>派出</w:t>
      </w:r>
      <w:r w:rsidR="00822A3F" w:rsidRPr="00DB3554">
        <w:rPr>
          <w:rFonts w:hint="eastAsia"/>
          <w:sz w:val="28"/>
          <w:szCs w:val="28"/>
        </w:rPr>
        <w:t>。</w:t>
      </w:r>
    </w:p>
    <w:p w14:paraId="2B59CC85" w14:textId="18D671B1" w:rsidR="00C9263F" w:rsidRPr="00DB3554" w:rsidRDefault="008567C1" w:rsidP="00C9263F">
      <w:pPr>
        <w:spacing w:line="560" w:lineRule="atLeast"/>
        <w:ind w:firstLineChars="200" w:firstLine="560"/>
        <w:rPr>
          <w:rFonts w:ascii="Verdana, Arial, 宋体" w:eastAsia="Verdana, Arial, 宋体"/>
          <w:sz w:val="28"/>
          <w:szCs w:val="28"/>
        </w:rPr>
      </w:pPr>
      <w:r w:rsidRPr="00DB3554">
        <w:rPr>
          <w:sz w:val="28"/>
          <w:szCs w:val="28"/>
        </w:rPr>
        <w:t>第十</w:t>
      </w:r>
      <w:r w:rsidR="00D95F62" w:rsidRPr="00DB3554">
        <w:rPr>
          <w:sz w:val="28"/>
          <w:szCs w:val="28"/>
        </w:rPr>
        <w:t>一</w:t>
      </w:r>
      <w:r w:rsidR="00C9263F" w:rsidRPr="00DB3554">
        <w:rPr>
          <w:sz w:val="28"/>
          <w:szCs w:val="28"/>
        </w:rPr>
        <w:t>条</w:t>
      </w:r>
      <w:r w:rsidR="00C9263F" w:rsidRPr="00DB3554">
        <w:rPr>
          <w:rFonts w:hint="eastAsia"/>
          <w:sz w:val="28"/>
          <w:szCs w:val="28"/>
        </w:rPr>
        <w:t xml:space="preserve"> 课程考核安排若与法定节假日调休时间</w:t>
      </w:r>
      <w:r w:rsidR="004E7E30">
        <w:rPr>
          <w:rFonts w:hint="eastAsia"/>
          <w:sz w:val="28"/>
          <w:szCs w:val="28"/>
        </w:rPr>
        <w:t>、</w:t>
      </w:r>
      <w:r w:rsidR="00C9263F" w:rsidRPr="00DB3554">
        <w:rPr>
          <w:rFonts w:hint="eastAsia"/>
          <w:sz w:val="28"/>
          <w:szCs w:val="28"/>
        </w:rPr>
        <w:t>国家招生考试及国家与地方教育行政部门举办的考试安排时间</w:t>
      </w:r>
      <w:r w:rsidR="004E7E30">
        <w:rPr>
          <w:rFonts w:hint="eastAsia"/>
          <w:sz w:val="28"/>
          <w:szCs w:val="28"/>
        </w:rPr>
        <w:t>、</w:t>
      </w:r>
      <w:r w:rsidR="00C9263F" w:rsidRPr="00DB3554">
        <w:rPr>
          <w:rFonts w:hint="eastAsia"/>
          <w:sz w:val="28"/>
          <w:szCs w:val="28"/>
        </w:rPr>
        <w:t>全校性活动安排时间发生冲突</w:t>
      </w:r>
      <w:r w:rsidR="004E7E30">
        <w:rPr>
          <w:rFonts w:hint="eastAsia"/>
          <w:sz w:val="28"/>
          <w:szCs w:val="28"/>
        </w:rPr>
        <w:t>时</w:t>
      </w:r>
      <w:r w:rsidR="00C9263F" w:rsidRPr="00DB3554">
        <w:rPr>
          <w:rFonts w:hint="eastAsia"/>
          <w:sz w:val="28"/>
          <w:szCs w:val="28"/>
        </w:rPr>
        <w:t>，学院可向教务处申请变更课程考核安排。</w:t>
      </w:r>
    </w:p>
    <w:p w14:paraId="2F07DD1D" w14:textId="77777777" w:rsidR="002C2038" w:rsidRPr="00DB3554" w:rsidRDefault="00822A3F" w:rsidP="002C2038">
      <w:pPr>
        <w:widowControl/>
        <w:shd w:val="clear" w:color="auto" w:fill="FFFFFF"/>
        <w:spacing w:line="315" w:lineRule="atLeast"/>
        <w:ind w:firstLine="640"/>
        <w:jc w:val="left"/>
        <w:rPr>
          <w:sz w:val="28"/>
          <w:szCs w:val="28"/>
        </w:rPr>
      </w:pPr>
      <w:r w:rsidRPr="00DB3554">
        <w:rPr>
          <w:rFonts w:hint="eastAsia"/>
          <w:sz w:val="28"/>
          <w:szCs w:val="28"/>
        </w:rPr>
        <w:t>第十</w:t>
      </w:r>
      <w:r w:rsidR="00D95F62" w:rsidRPr="00DB3554">
        <w:rPr>
          <w:rFonts w:hint="eastAsia"/>
          <w:sz w:val="28"/>
          <w:szCs w:val="28"/>
        </w:rPr>
        <w:t>二</w:t>
      </w:r>
      <w:r w:rsidRPr="00DB3554">
        <w:rPr>
          <w:rFonts w:hint="eastAsia"/>
          <w:sz w:val="28"/>
          <w:szCs w:val="28"/>
        </w:rPr>
        <w:t xml:space="preserve">条 </w:t>
      </w:r>
      <w:r w:rsidR="002C2038" w:rsidRPr="00DB3554">
        <w:rPr>
          <w:rFonts w:hint="eastAsia"/>
          <w:sz w:val="28"/>
          <w:szCs w:val="28"/>
        </w:rPr>
        <w:t>课程考核均要安排单人单座。每一考室一般安排30人左右，最多不能超过60人，学生按</w:t>
      </w:r>
      <w:r w:rsidR="000C5127" w:rsidRPr="00DB3554">
        <w:rPr>
          <w:rFonts w:hint="eastAsia"/>
          <w:sz w:val="28"/>
          <w:szCs w:val="28"/>
        </w:rPr>
        <w:t>规定的方式对号</w:t>
      </w:r>
      <w:r w:rsidR="002C2038" w:rsidRPr="00DB3554">
        <w:rPr>
          <w:rFonts w:hint="eastAsia"/>
          <w:sz w:val="28"/>
          <w:szCs w:val="28"/>
        </w:rPr>
        <w:t>入座，否则，监考员有权责令其退出考室。</w:t>
      </w:r>
    </w:p>
    <w:p w14:paraId="5BBA705C" w14:textId="19D505DF" w:rsidR="00C9263F" w:rsidRPr="00DB3554" w:rsidRDefault="00557A11" w:rsidP="002C2038">
      <w:pPr>
        <w:widowControl/>
        <w:shd w:val="clear" w:color="auto" w:fill="FFFFFF"/>
        <w:spacing w:line="315" w:lineRule="atLeast"/>
        <w:ind w:firstLine="640"/>
        <w:jc w:val="left"/>
        <w:rPr>
          <w:sz w:val="28"/>
          <w:szCs w:val="28"/>
        </w:rPr>
      </w:pPr>
      <w:r w:rsidRPr="00DB3554">
        <w:rPr>
          <w:rFonts w:hint="eastAsia"/>
          <w:sz w:val="28"/>
          <w:szCs w:val="28"/>
        </w:rPr>
        <w:t>第十</w:t>
      </w:r>
      <w:r w:rsidR="00D95F62" w:rsidRPr="00DB3554">
        <w:rPr>
          <w:rFonts w:hint="eastAsia"/>
          <w:sz w:val="28"/>
          <w:szCs w:val="28"/>
        </w:rPr>
        <w:t>三</w:t>
      </w:r>
      <w:r w:rsidR="00C9263F" w:rsidRPr="00DB3554">
        <w:rPr>
          <w:rFonts w:hint="eastAsia"/>
          <w:sz w:val="28"/>
          <w:szCs w:val="28"/>
        </w:rPr>
        <w:t>条 监考人员安排。学校统一考</w:t>
      </w:r>
      <w:r w:rsidR="004E7E30">
        <w:rPr>
          <w:rFonts w:hint="eastAsia"/>
          <w:sz w:val="28"/>
          <w:szCs w:val="28"/>
        </w:rPr>
        <w:t>核</w:t>
      </w:r>
      <w:r w:rsidR="00C9263F" w:rsidRPr="00DB3554">
        <w:rPr>
          <w:rFonts w:hint="eastAsia"/>
          <w:sz w:val="28"/>
          <w:szCs w:val="28"/>
        </w:rPr>
        <w:t>课程的监考由各院</w:t>
      </w:r>
      <w:r w:rsidRPr="00DB3554">
        <w:rPr>
          <w:rFonts w:hint="eastAsia"/>
          <w:sz w:val="28"/>
          <w:szCs w:val="28"/>
        </w:rPr>
        <w:t>（</w:t>
      </w:r>
      <w:r w:rsidR="00C9263F" w:rsidRPr="00DB3554">
        <w:rPr>
          <w:rFonts w:hint="eastAsia"/>
          <w:sz w:val="28"/>
          <w:szCs w:val="28"/>
        </w:rPr>
        <w:t>部</w:t>
      </w:r>
      <w:r w:rsidRPr="00DB3554">
        <w:rPr>
          <w:rFonts w:hint="eastAsia"/>
          <w:sz w:val="28"/>
          <w:szCs w:val="28"/>
        </w:rPr>
        <w:t>）根据参考学生人数</w:t>
      </w:r>
      <w:r w:rsidR="00C9263F" w:rsidRPr="00DB3554">
        <w:rPr>
          <w:rFonts w:hint="eastAsia"/>
          <w:sz w:val="28"/>
          <w:szCs w:val="28"/>
        </w:rPr>
        <w:t>派出，教务处统一使用；院</w:t>
      </w:r>
      <w:r w:rsidR="00FC4AD4" w:rsidRPr="00DB3554">
        <w:rPr>
          <w:rFonts w:hint="eastAsia"/>
          <w:sz w:val="28"/>
          <w:szCs w:val="28"/>
        </w:rPr>
        <w:t>（部）</w:t>
      </w:r>
      <w:r w:rsidR="00C9263F" w:rsidRPr="00DB3554">
        <w:rPr>
          <w:rFonts w:hint="eastAsia"/>
          <w:sz w:val="28"/>
          <w:szCs w:val="28"/>
        </w:rPr>
        <w:t>考</w:t>
      </w:r>
      <w:r w:rsidR="004E7E30">
        <w:rPr>
          <w:rFonts w:hint="eastAsia"/>
          <w:sz w:val="28"/>
          <w:szCs w:val="28"/>
        </w:rPr>
        <w:t>核</w:t>
      </w:r>
      <w:r w:rsidR="00C9263F" w:rsidRPr="00DB3554">
        <w:rPr>
          <w:rFonts w:hint="eastAsia"/>
          <w:sz w:val="28"/>
          <w:szCs w:val="28"/>
        </w:rPr>
        <w:t>课程</w:t>
      </w:r>
      <w:r w:rsidR="00FC4AD4" w:rsidRPr="00DB3554">
        <w:rPr>
          <w:rFonts w:hint="eastAsia"/>
          <w:sz w:val="28"/>
          <w:szCs w:val="28"/>
        </w:rPr>
        <w:t>的</w:t>
      </w:r>
      <w:r w:rsidR="00C9263F" w:rsidRPr="00DB3554">
        <w:rPr>
          <w:rFonts w:hint="eastAsia"/>
          <w:sz w:val="28"/>
          <w:szCs w:val="28"/>
        </w:rPr>
        <w:t>监考由各学院安排。</w:t>
      </w:r>
    </w:p>
    <w:p w14:paraId="1A75568F" w14:textId="77777777" w:rsidR="00C9263F" w:rsidRPr="00DB3554" w:rsidRDefault="00C9263F" w:rsidP="002C2038">
      <w:pPr>
        <w:widowControl/>
        <w:shd w:val="clear" w:color="auto" w:fill="FFFFFF"/>
        <w:spacing w:line="315" w:lineRule="atLeast"/>
        <w:ind w:firstLine="640"/>
        <w:jc w:val="left"/>
        <w:rPr>
          <w:sz w:val="28"/>
          <w:szCs w:val="28"/>
        </w:rPr>
      </w:pPr>
      <w:r w:rsidRPr="00DB3554">
        <w:rPr>
          <w:rFonts w:hint="eastAsia"/>
          <w:sz w:val="28"/>
          <w:szCs w:val="28"/>
        </w:rPr>
        <w:t>第十</w:t>
      </w:r>
      <w:r w:rsidR="00D95F62" w:rsidRPr="00DB3554">
        <w:rPr>
          <w:rFonts w:hint="eastAsia"/>
          <w:sz w:val="28"/>
          <w:szCs w:val="28"/>
        </w:rPr>
        <w:t>四</w:t>
      </w:r>
      <w:r w:rsidRPr="00DB3554">
        <w:rPr>
          <w:rFonts w:hint="eastAsia"/>
          <w:sz w:val="28"/>
          <w:szCs w:val="28"/>
        </w:rPr>
        <w:t>条 监考人员变动。排定的监考人员因故不能监考时，应书面申请，经所在院部批准同意后，由院部安排其他人员代为监考。</w:t>
      </w:r>
    </w:p>
    <w:p w14:paraId="22867D53" w14:textId="1CCD4E7F" w:rsidR="002C2038" w:rsidRPr="00DB3554" w:rsidRDefault="00C9263F" w:rsidP="002C2038">
      <w:pPr>
        <w:widowControl/>
        <w:shd w:val="clear" w:color="auto" w:fill="FFFFFF"/>
        <w:spacing w:line="315" w:lineRule="atLeast"/>
        <w:ind w:firstLine="640"/>
        <w:jc w:val="left"/>
        <w:rPr>
          <w:sz w:val="28"/>
          <w:szCs w:val="28"/>
        </w:rPr>
      </w:pPr>
      <w:r w:rsidRPr="00DB3554">
        <w:rPr>
          <w:sz w:val="28"/>
          <w:szCs w:val="28"/>
        </w:rPr>
        <w:lastRenderedPageBreak/>
        <w:t>第十</w:t>
      </w:r>
      <w:r w:rsidR="00D95F62" w:rsidRPr="00DB3554">
        <w:rPr>
          <w:sz w:val="28"/>
          <w:szCs w:val="28"/>
        </w:rPr>
        <w:t>五</w:t>
      </w:r>
      <w:r w:rsidRPr="00DB3554">
        <w:rPr>
          <w:sz w:val="28"/>
          <w:szCs w:val="28"/>
        </w:rPr>
        <w:t>条</w:t>
      </w:r>
      <w:r w:rsidRPr="00DB3554">
        <w:rPr>
          <w:rFonts w:hint="eastAsia"/>
          <w:sz w:val="28"/>
          <w:szCs w:val="28"/>
        </w:rPr>
        <w:t xml:space="preserve"> 学校</w:t>
      </w:r>
      <w:r w:rsidR="00604BB4">
        <w:rPr>
          <w:rFonts w:hint="eastAsia"/>
          <w:sz w:val="28"/>
          <w:szCs w:val="28"/>
        </w:rPr>
        <w:t>相</w:t>
      </w:r>
      <w:r w:rsidRPr="00DB3554">
        <w:rPr>
          <w:rFonts w:hint="eastAsia"/>
          <w:sz w:val="28"/>
          <w:szCs w:val="28"/>
        </w:rPr>
        <w:t>关部门应在课程考核之前，检查和维护好水电设施，保证水电供给，检查考场的灯、桌椅、电扇等设施的情况，确保课程考核工作的顺利进行。</w:t>
      </w:r>
    </w:p>
    <w:p w14:paraId="1C8296AC" w14:textId="77777777" w:rsidR="0001675C" w:rsidRPr="00DB3554" w:rsidRDefault="0001675C" w:rsidP="002C2038">
      <w:pPr>
        <w:widowControl/>
        <w:shd w:val="clear" w:color="auto" w:fill="FFFFFF"/>
        <w:spacing w:line="315" w:lineRule="atLeast"/>
        <w:ind w:firstLine="640"/>
        <w:jc w:val="left"/>
        <w:rPr>
          <w:sz w:val="28"/>
          <w:szCs w:val="28"/>
        </w:rPr>
      </w:pPr>
    </w:p>
    <w:p w14:paraId="58DAFCD4" w14:textId="77777777" w:rsidR="0001675C" w:rsidRPr="00DB3554" w:rsidRDefault="0001675C" w:rsidP="0001675C">
      <w:pPr>
        <w:widowControl/>
        <w:shd w:val="clear" w:color="auto" w:fill="FFFFFF"/>
        <w:spacing w:line="315" w:lineRule="atLeast"/>
        <w:jc w:val="center"/>
        <w:rPr>
          <w:rFonts w:ascii="黑体" w:eastAsia="黑体" w:hAnsi="黑体"/>
          <w:sz w:val="28"/>
          <w:szCs w:val="28"/>
        </w:rPr>
      </w:pPr>
      <w:r w:rsidRPr="00DB3554">
        <w:rPr>
          <w:rFonts w:ascii="黑体" w:eastAsia="黑体" w:hAnsi="黑体"/>
          <w:sz w:val="28"/>
          <w:szCs w:val="28"/>
        </w:rPr>
        <w:t>第四章</w:t>
      </w:r>
      <w:r w:rsidRPr="00DB3554">
        <w:rPr>
          <w:rFonts w:ascii="黑体" w:eastAsia="黑体" w:hAnsi="黑体" w:hint="eastAsia"/>
          <w:sz w:val="28"/>
          <w:szCs w:val="28"/>
        </w:rPr>
        <w:t xml:space="preserve"> 考试形式与命题</w:t>
      </w:r>
    </w:p>
    <w:p w14:paraId="642241A2" w14:textId="77777777" w:rsidR="0001675C" w:rsidRPr="00DB3554" w:rsidRDefault="0001675C" w:rsidP="0001675C">
      <w:pPr>
        <w:widowControl/>
        <w:shd w:val="clear" w:color="auto" w:fill="FFFFFF"/>
        <w:spacing w:line="315" w:lineRule="atLeast"/>
        <w:ind w:firstLine="640"/>
        <w:jc w:val="left"/>
        <w:rPr>
          <w:sz w:val="28"/>
          <w:szCs w:val="28"/>
        </w:rPr>
      </w:pPr>
      <w:r w:rsidRPr="00DB3554">
        <w:rPr>
          <w:sz w:val="28"/>
          <w:szCs w:val="28"/>
        </w:rPr>
        <w:t>第十</w:t>
      </w:r>
      <w:r w:rsidR="00D95F62" w:rsidRPr="00DB3554">
        <w:rPr>
          <w:sz w:val="28"/>
          <w:szCs w:val="28"/>
        </w:rPr>
        <w:t>六</w:t>
      </w:r>
      <w:r w:rsidRPr="00DB3554">
        <w:rPr>
          <w:sz w:val="28"/>
          <w:szCs w:val="28"/>
        </w:rPr>
        <w:t>条</w:t>
      </w:r>
      <w:r w:rsidRPr="00DB3554">
        <w:rPr>
          <w:rFonts w:hint="eastAsia"/>
          <w:sz w:val="28"/>
          <w:szCs w:val="28"/>
        </w:rPr>
        <w:t xml:space="preserve">  课程考核类型分为考试和考查两种。课程考核可采取闭卷笔试、开卷笔试、口试、平时作业、调查报告、读书笔记、实验实习报告、课程论文、课程设计、单元测验、期中测验、案例分析、文献综述、实验操作、技术技能演示等多种形式进行。凡以课堂理论教学为主的课程，一般以闭卷笔试为主；理科类的实验课和音乐、体育、美术等专业的有关课程，可采用操作性或演示性考核等方式进行，也可采用理论部分的笔试与技能部分的操作性或演示性考核相结合的方式进行。</w:t>
      </w:r>
    </w:p>
    <w:p w14:paraId="113CBDEB" w14:textId="77777777" w:rsidR="0001675C" w:rsidRPr="00DB3554" w:rsidRDefault="0001675C" w:rsidP="0001675C">
      <w:pPr>
        <w:widowControl/>
        <w:shd w:val="clear" w:color="auto" w:fill="FFFFFF"/>
        <w:spacing w:line="315" w:lineRule="atLeast"/>
        <w:ind w:firstLine="640"/>
        <w:jc w:val="left"/>
        <w:rPr>
          <w:sz w:val="28"/>
          <w:szCs w:val="28"/>
        </w:rPr>
      </w:pPr>
      <w:r w:rsidRPr="00DB3554">
        <w:rPr>
          <w:rFonts w:hint="eastAsia"/>
          <w:sz w:val="28"/>
          <w:szCs w:val="28"/>
        </w:rPr>
        <w:t>学校鼓励教师进行课程考核方式及方法的改革。各门课程的具体考核方式及方法，由任课教师根据课程的性质、内容和学生的实际情况予以确定，并经课程负责人初审，报院（部）主管教学院长（主任）审批执行。</w:t>
      </w:r>
    </w:p>
    <w:p w14:paraId="624EA095" w14:textId="6D666A16" w:rsidR="0001675C" w:rsidRPr="00DB3554" w:rsidRDefault="00570F41" w:rsidP="0001675C">
      <w:pPr>
        <w:widowControl/>
        <w:shd w:val="clear" w:color="auto" w:fill="FFFFFF"/>
        <w:spacing w:line="315" w:lineRule="atLeast"/>
        <w:ind w:firstLine="640"/>
        <w:jc w:val="left"/>
        <w:rPr>
          <w:sz w:val="28"/>
          <w:szCs w:val="28"/>
        </w:rPr>
      </w:pPr>
      <w:r w:rsidRPr="00DB3554">
        <w:rPr>
          <w:sz w:val="28"/>
          <w:szCs w:val="28"/>
        </w:rPr>
        <w:t>第</w:t>
      </w:r>
      <w:r w:rsidR="0001675C" w:rsidRPr="00DB3554">
        <w:rPr>
          <w:sz w:val="28"/>
          <w:szCs w:val="28"/>
        </w:rPr>
        <w:t>十</w:t>
      </w:r>
      <w:r w:rsidR="00D95F62" w:rsidRPr="00DB3554">
        <w:rPr>
          <w:sz w:val="28"/>
          <w:szCs w:val="28"/>
        </w:rPr>
        <w:t>七</w:t>
      </w:r>
      <w:r w:rsidR="0001675C" w:rsidRPr="00DB3554">
        <w:rPr>
          <w:sz w:val="28"/>
          <w:szCs w:val="28"/>
        </w:rPr>
        <w:t>条</w:t>
      </w:r>
      <w:r w:rsidR="0001675C" w:rsidRPr="00DB3554">
        <w:rPr>
          <w:rFonts w:hint="eastAsia"/>
          <w:sz w:val="28"/>
          <w:szCs w:val="28"/>
        </w:rPr>
        <w:t xml:space="preserve"> 命题是课程考核工作的核心环节，命题应当符合人才培养目标和规格的要求。命题内容和范围应当以</w:t>
      </w:r>
      <w:r w:rsidR="004E7E30" w:rsidRPr="00DB3554">
        <w:rPr>
          <w:rFonts w:hint="eastAsia"/>
          <w:sz w:val="28"/>
          <w:szCs w:val="28"/>
        </w:rPr>
        <w:t>《课程标准</w:t>
      </w:r>
      <w:r w:rsidR="0001675C" w:rsidRPr="00DB3554">
        <w:rPr>
          <w:rFonts w:hint="eastAsia"/>
          <w:sz w:val="28"/>
          <w:szCs w:val="28"/>
        </w:rPr>
        <w:t>》（</w:t>
      </w:r>
      <w:r w:rsidR="004E7E30" w:rsidRPr="00DB3554">
        <w:rPr>
          <w:rFonts w:hint="eastAsia"/>
          <w:sz w:val="28"/>
          <w:szCs w:val="28"/>
        </w:rPr>
        <w:t>课程教学大纲</w:t>
      </w:r>
      <w:r w:rsidR="0001675C" w:rsidRPr="00DB3554">
        <w:rPr>
          <w:rFonts w:hint="eastAsia"/>
          <w:sz w:val="28"/>
          <w:szCs w:val="28"/>
        </w:rPr>
        <w:t>）规定的知识内容、能力培养以及相关的教学目标层次要求为依据，并要求做到考试内容和考试题型的权重分布与</w:t>
      </w:r>
      <w:r w:rsidR="004E7E30" w:rsidRPr="00DB3554">
        <w:rPr>
          <w:rFonts w:hint="eastAsia"/>
          <w:sz w:val="28"/>
          <w:szCs w:val="28"/>
        </w:rPr>
        <w:t>课程标准</w:t>
      </w:r>
      <w:r w:rsidR="00F70813" w:rsidRPr="00DB3554">
        <w:rPr>
          <w:rFonts w:hint="eastAsia"/>
          <w:sz w:val="28"/>
          <w:szCs w:val="28"/>
        </w:rPr>
        <w:t>（</w:t>
      </w:r>
      <w:r w:rsidR="004E7E30" w:rsidRPr="00DB3554">
        <w:rPr>
          <w:rFonts w:hint="eastAsia"/>
          <w:sz w:val="28"/>
          <w:szCs w:val="28"/>
        </w:rPr>
        <w:t>教学大纲</w:t>
      </w:r>
      <w:r w:rsidR="00F70813" w:rsidRPr="00DB3554">
        <w:rPr>
          <w:rFonts w:hint="eastAsia"/>
          <w:sz w:val="28"/>
          <w:szCs w:val="28"/>
        </w:rPr>
        <w:t>）</w:t>
      </w:r>
      <w:r w:rsidR="0001675C" w:rsidRPr="00DB3554">
        <w:rPr>
          <w:rFonts w:hint="eastAsia"/>
          <w:sz w:val="28"/>
          <w:szCs w:val="28"/>
        </w:rPr>
        <w:t>、教学进度计划基本一致。在一般的闭卷笔试</w:t>
      </w:r>
      <w:r w:rsidR="0001675C" w:rsidRPr="00DB3554">
        <w:rPr>
          <w:rFonts w:hint="eastAsia"/>
          <w:sz w:val="28"/>
          <w:szCs w:val="28"/>
        </w:rPr>
        <w:lastRenderedPageBreak/>
        <w:t>中，有关考查较高能力层次题型的分值应占有较大比例，培养和考查学生的创新精神和</w:t>
      </w:r>
      <w:r w:rsidR="004E7E30">
        <w:rPr>
          <w:rFonts w:hint="eastAsia"/>
          <w:sz w:val="28"/>
          <w:szCs w:val="28"/>
        </w:rPr>
        <w:t>应用</w:t>
      </w:r>
      <w:r w:rsidR="0001675C" w:rsidRPr="00DB3554">
        <w:rPr>
          <w:rFonts w:hint="eastAsia"/>
          <w:sz w:val="28"/>
          <w:szCs w:val="28"/>
        </w:rPr>
        <w:t>能力。</w:t>
      </w:r>
    </w:p>
    <w:p w14:paraId="7D736784" w14:textId="0C13B344" w:rsidR="00F34EF2" w:rsidRPr="00DB3554" w:rsidRDefault="00570F41" w:rsidP="0001675C">
      <w:pPr>
        <w:widowControl/>
        <w:shd w:val="clear" w:color="auto" w:fill="FFFFFF"/>
        <w:spacing w:line="315" w:lineRule="atLeast"/>
        <w:ind w:firstLine="640"/>
        <w:jc w:val="left"/>
        <w:rPr>
          <w:sz w:val="28"/>
          <w:szCs w:val="28"/>
        </w:rPr>
      </w:pPr>
      <w:r w:rsidRPr="00DB3554">
        <w:rPr>
          <w:rFonts w:hint="eastAsia"/>
          <w:sz w:val="28"/>
          <w:szCs w:val="28"/>
        </w:rPr>
        <w:t>第</w:t>
      </w:r>
      <w:r w:rsidR="00F34EF2" w:rsidRPr="00DB3554">
        <w:rPr>
          <w:rFonts w:hint="eastAsia"/>
          <w:sz w:val="28"/>
          <w:szCs w:val="28"/>
        </w:rPr>
        <w:t>十</w:t>
      </w:r>
      <w:r w:rsidR="00D95F62" w:rsidRPr="00DB3554">
        <w:rPr>
          <w:rFonts w:hint="eastAsia"/>
          <w:sz w:val="28"/>
          <w:szCs w:val="28"/>
        </w:rPr>
        <w:t>八</w:t>
      </w:r>
      <w:r w:rsidR="00F34EF2" w:rsidRPr="00DB3554">
        <w:rPr>
          <w:rFonts w:hint="eastAsia"/>
          <w:sz w:val="28"/>
          <w:szCs w:val="28"/>
        </w:rPr>
        <w:t>条 命题教师应当命出难易程度和份量相当的A、B两套考题及其相应的参考答案和评分标准</w:t>
      </w:r>
      <w:r w:rsidR="00F93622">
        <w:rPr>
          <w:rFonts w:hint="eastAsia"/>
          <w:sz w:val="28"/>
          <w:szCs w:val="28"/>
        </w:rPr>
        <w:t>，每套试卷的总分一般为100分</w:t>
      </w:r>
      <w:r w:rsidR="00F34EF2" w:rsidRPr="00DB3554">
        <w:rPr>
          <w:rFonts w:hint="eastAsia"/>
          <w:sz w:val="28"/>
          <w:szCs w:val="28"/>
        </w:rPr>
        <w:t>；A、B两套考题的重复率不超过30%。</w:t>
      </w:r>
    </w:p>
    <w:p w14:paraId="4F5728AA" w14:textId="77777777" w:rsidR="0001675C" w:rsidRPr="00DB3554" w:rsidRDefault="0001675C" w:rsidP="0001675C">
      <w:pPr>
        <w:widowControl/>
        <w:shd w:val="clear" w:color="auto" w:fill="FFFFFF"/>
        <w:spacing w:line="315" w:lineRule="atLeast"/>
        <w:ind w:firstLine="640"/>
        <w:jc w:val="left"/>
        <w:rPr>
          <w:sz w:val="28"/>
          <w:szCs w:val="28"/>
        </w:rPr>
      </w:pPr>
      <w:r w:rsidRPr="00DB3554">
        <w:rPr>
          <w:sz w:val="28"/>
          <w:szCs w:val="28"/>
        </w:rPr>
        <w:t>第十</w:t>
      </w:r>
      <w:r w:rsidR="00D95F62" w:rsidRPr="00DB3554">
        <w:rPr>
          <w:sz w:val="28"/>
          <w:szCs w:val="28"/>
        </w:rPr>
        <w:t>九</w:t>
      </w:r>
      <w:r w:rsidRPr="00DB3554">
        <w:rPr>
          <w:sz w:val="28"/>
          <w:szCs w:val="28"/>
        </w:rPr>
        <w:t>条</w:t>
      </w:r>
      <w:r w:rsidRPr="00DB3554">
        <w:rPr>
          <w:rFonts w:hint="eastAsia"/>
          <w:sz w:val="28"/>
          <w:szCs w:val="28"/>
        </w:rPr>
        <w:t xml:space="preserve"> </w:t>
      </w:r>
      <w:r w:rsidRPr="00DB3554">
        <w:rPr>
          <w:sz w:val="28"/>
          <w:szCs w:val="28"/>
        </w:rPr>
        <w:t>教考分离命题。校级教考分离课程由教务处聘请</w:t>
      </w:r>
      <w:r w:rsidR="00E9655A" w:rsidRPr="00DB3554">
        <w:rPr>
          <w:sz w:val="28"/>
          <w:szCs w:val="28"/>
        </w:rPr>
        <w:t>专家或组织命题小组进行命题，院</w:t>
      </w:r>
      <w:r w:rsidR="00C82136">
        <w:rPr>
          <w:sz w:val="28"/>
          <w:szCs w:val="28"/>
        </w:rPr>
        <w:t>（</w:t>
      </w:r>
      <w:r w:rsidR="00E9655A" w:rsidRPr="00DB3554">
        <w:rPr>
          <w:sz w:val="28"/>
          <w:szCs w:val="28"/>
        </w:rPr>
        <w:t>部</w:t>
      </w:r>
      <w:r w:rsidR="00C82136">
        <w:rPr>
          <w:sz w:val="28"/>
          <w:szCs w:val="28"/>
        </w:rPr>
        <w:t>）</w:t>
      </w:r>
      <w:r w:rsidR="00E9655A" w:rsidRPr="00DB3554">
        <w:rPr>
          <w:sz w:val="28"/>
          <w:szCs w:val="28"/>
        </w:rPr>
        <w:t>教考分离课程由院</w:t>
      </w:r>
      <w:r w:rsidR="00C82136">
        <w:rPr>
          <w:sz w:val="28"/>
          <w:szCs w:val="28"/>
        </w:rPr>
        <w:t>（</w:t>
      </w:r>
      <w:r w:rsidR="00E9655A" w:rsidRPr="00DB3554">
        <w:rPr>
          <w:sz w:val="28"/>
          <w:szCs w:val="28"/>
        </w:rPr>
        <w:t>部</w:t>
      </w:r>
      <w:r w:rsidR="00C82136">
        <w:rPr>
          <w:sz w:val="28"/>
          <w:szCs w:val="28"/>
        </w:rPr>
        <w:t>）</w:t>
      </w:r>
      <w:r w:rsidR="00E9655A" w:rsidRPr="00DB3554">
        <w:rPr>
          <w:sz w:val="28"/>
          <w:szCs w:val="28"/>
        </w:rPr>
        <w:t>负责</w:t>
      </w:r>
      <w:r w:rsidR="00C82136" w:rsidRPr="00DB3554">
        <w:rPr>
          <w:sz w:val="28"/>
          <w:szCs w:val="28"/>
        </w:rPr>
        <w:t>命题</w:t>
      </w:r>
      <w:r w:rsidR="004E133B">
        <w:rPr>
          <w:sz w:val="28"/>
          <w:szCs w:val="28"/>
        </w:rPr>
        <w:t>；也可以直接从校外引进试题</w:t>
      </w:r>
      <w:r w:rsidR="00E9655A" w:rsidRPr="00DB3554">
        <w:rPr>
          <w:sz w:val="28"/>
          <w:szCs w:val="28"/>
        </w:rPr>
        <w:t>。</w:t>
      </w:r>
    </w:p>
    <w:p w14:paraId="5DBFE962" w14:textId="5986FE54" w:rsidR="0001675C" w:rsidRPr="00DB3554" w:rsidRDefault="00E9655A" w:rsidP="0001675C">
      <w:pPr>
        <w:widowControl/>
        <w:shd w:val="clear" w:color="auto" w:fill="FFFFFF"/>
        <w:spacing w:line="315" w:lineRule="atLeast"/>
        <w:ind w:firstLine="640"/>
        <w:jc w:val="left"/>
        <w:rPr>
          <w:sz w:val="28"/>
          <w:szCs w:val="28"/>
        </w:rPr>
      </w:pPr>
      <w:r w:rsidRPr="00DB3554">
        <w:rPr>
          <w:rFonts w:hint="eastAsia"/>
          <w:sz w:val="28"/>
          <w:szCs w:val="28"/>
        </w:rPr>
        <w:t xml:space="preserve">第二十条 </w:t>
      </w:r>
      <w:r w:rsidR="006A5EBE" w:rsidRPr="00DB3554">
        <w:rPr>
          <w:rFonts w:hint="eastAsia"/>
          <w:sz w:val="28"/>
          <w:szCs w:val="28"/>
        </w:rPr>
        <w:t>健全试题库或试卷库。</w:t>
      </w:r>
      <w:r w:rsidR="004E133B">
        <w:rPr>
          <w:rFonts w:hint="eastAsia"/>
          <w:sz w:val="28"/>
          <w:szCs w:val="28"/>
        </w:rPr>
        <w:t>上级主管部门或学校支持建设的课程必须建立试题库；对于教学内容比较固定的课程，每门课程可建立不低于10份</w:t>
      </w:r>
      <w:r w:rsidR="003A6847">
        <w:rPr>
          <w:rFonts w:hint="eastAsia"/>
          <w:sz w:val="28"/>
          <w:szCs w:val="28"/>
        </w:rPr>
        <w:t>、</w:t>
      </w:r>
      <w:r w:rsidR="004E133B">
        <w:rPr>
          <w:rFonts w:hint="eastAsia"/>
          <w:sz w:val="28"/>
          <w:szCs w:val="28"/>
        </w:rPr>
        <w:t>重复率不超过30%的试卷库；</w:t>
      </w:r>
      <w:r w:rsidR="006A5EBE" w:rsidRPr="00DB3554">
        <w:rPr>
          <w:rFonts w:hint="eastAsia"/>
          <w:sz w:val="28"/>
          <w:szCs w:val="28"/>
        </w:rPr>
        <w:t>有条件的课程应采用试题库组卷，或从试卷库中抽卷。</w:t>
      </w:r>
    </w:p>
    <w:p w14:paraId="26693676" w14:textId="77777777" w:rsidR="00415E58" w:rsidRPr="00DB3554" w:rsidRDefault="00415E58" w:rsidP="00415E58">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第</w:t>
      </w:r>
      <w:r w:rsidR="006A5EBE" w:rsidRPr="00DB3554">
        <w:rPr>
          <w:sz w:val="28"/>
          <w:szCs w:val="28"/>
        </w:rPr>
        <w:t>二十</w:t>
      </w:r>
      <w:r w:rsidR="00D95F62" w:rsidRPr="00DB3554">
        <w:rPr>
          <w:sz w:val="28"/>
          <w:szCs w:val="28"/>
        </w:rPr>
        <w:t>一</w:t>
      </w:r>
      <w:r w:rsidR="006A5EBE" w:rsidRPr="00DB3554">
        <w:rPr>
          <w:rFonts w:hint="eastAsia"/>
          <w:sz w:val="28"/>
          <w:szCs w:val="28"/>
        </w:rPr>
        <w:t>条 试题基本题型及其分值控制。试题的题型主要包括：选择题(包括单项选择题和多项选择题)、判断题</w:t>
      </w:r>
      <w:r w:rsidRPr="00DB3554">
        <w:rPr>
          <w:rFonts w:hint="eastAsia"/>
          <w:sz w:val="28"/>
          <w:szCs w:val="28"/>
        </w:rPr>
        <w:t>、</w:t>
      </w:r>
      <w:r w:rsidR="006A5EBE" w:rsidRPr="00DB3554">
        <w:rPr>
          <w:rFonts w:hint="eastAsia"/>
          <w:sz w:val="28"/>
          <w:szCs w:val="28"/>
        </w:rPr>
        <w:t>填空题、问答题、计算题、作图题、综合分析题(包括案例分析题)等等。</w:t>
      </w:r>
      <w:r w:rsidRPr="00DB3554">
        <w:rPr>
          <w:rFonts w:hint="eastAsia"/>
          <w:sz w:val="28"/>
          <w:szCs w:val="28"/>
        </w:rPr>
        <w:t>题型分值控制：</w:t>
      </w:r>
    </w:p>
    <w:p w14:paraId="2D5B08E3" w14:textId="77777777" w:rsidR="00415E58" w:rsidRPr="00DB3554" w:rsidRDefault="00415E58" w:rsidP="00415E58">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1.一份试卷的大题数不少于5题、不超过10题。同一个大题的分值一般不超过30分，同一种题型可以制成一个或几个大题。</w:t>
      </w:r>
    </w:p>
    <w:p w14:paraId="1870B2E6" w14:textId="77777777" w:rsidR="00415E58" w:rsidRPr="00DB3554" w:rsidRDefault="00415E58" w:rsidP="00415E58">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2.单选题、多选题、判断题、改错题等每一小题的分值</w:t>
      </w:r>
      <w:r w:rsidR="00EA6341" w:rsidRPr="00DB3554">
        <w:rPr>
          <w:rFonts w:hint="eastAsia"/>
          <w:sz w:val="28"/>
          <w:szCs w:val="28"/>
        </w:rPr>
        <w:t>一般</w:t>
      </w:r>
      <w:r w:rsidRPr="00DB3554">
        <w:rPr>
          <w:rFonts w:hint="eastAsia"/>
          <w:sz w:val="28"/>
          <w:szCs w:val="28"/>
        </w:rPr>
        <w:t>不超过2分，一份试卷中上述几种题型的总分值一般不超过50分，其中任一种题型分值一般不超过30分（“翻译”、 “写作”等课程考试不受此限）。</w:t>
      </w:r>
    </w:p>
    <w:p w14:paraId="368BF181" w14:textId="77777777" w:rsidR="00415E58" w:rsidRPr="00DB3554" w:rsidRDefault="00415E58" w:rsidP="00415E58">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lastRenderedPageBreak/>
        <w:t>3.填空题</w:t>
      </w:r>
      <w:r w:rsidR="00EA6341" w:rsidRPr="00DB3554">
        <w:rPr>
          <w:rFonts w:hint="eastAsia"/>
          <w:sz w:val="28"/>
          <w:szCs w:val="28"/>
        </w:rPr>
        <w:t>一般</w:t>
      </w:r>
      <w:r w:rsidRPr="00DB3554">
        <w:rPr>
          <w:rFonts w:hint="eastAsia"/>
          <w:sz w:val="28"/>
          <w:szCs w:val="28"/>
        </w:rPr>
        <w:t>每空格占0.5～2分为宜，其总分一般不超过20分。</w:t>
      </w:r>
    </w:p>
    <w:p w14:paraId="31BCB46F" w14:textId="77777777" w:rsidR="00415E58" w:rsidRPr="00DB3554" w:rsidRDefault="00415E58" w:rsidP="00415E58">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4.每一问答题的分值一般不低于4分，其总分一般不超过30分。</w:t>
      </w:r>
    </w:p>
    <w:p w14:paraId="2F62E69C" w14:textId="77777777" w:rsidR="00415E58" w:rsidRPr="00DB3554" w:rsidRDefault="00415E58" w:rsidP="00415E58">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5.每一计算题的分值一般不超过20分。</w:t>
      </w:r>
    </w:p>
    <w:p w14:paraId="0035B1D0" w14:textId="77777777" w:rsidR="00415E58" w:rsidRPr="00DB3554" w:rsidRDefault="00415E58" w:rsidP="00415E58">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6.每一综合分析题(包括案例分析题)的分值一般不低于10分，不超过25分。</w:t>
      </w:r>
    </w:p>
    <w:p w14:paraId="26F32273" w14:textId="77777777" w:rsidR="00415E58" w:rsidRPr="00DB3554" w:rsidRDefault="00415E58" w:rsidP="00415E58">
      <w:pPr>
        <w:widowControl/>
        <w:shd w:val="clear" w:color="auto" w:fill="FFFFFF"/>
        <w:spacing w:line="315" w:lineRule="atLeast"/>
        <w:ind w:firstLine="640"/>
        <w:jc w:val="left"/>
        <w:rPr>
          <w:sz w:val="28"/>
          <w:szCs w:val="28"/>
        </w:rPr>
      </w:pPr>
      <w:r w:rsidRPr="00DB3554">
        <w:rPr>
          <w:rFonts w:hint="eastAsia"/>
          <w:sz w:val="28"/>
          <w:szCs w:val="28"/>
        </w:rPr>
        <w:t>7.各知识点的分值分配应当相对合理。</w:t>
      </w:r>
    </w:p>
    <w:p w14:paraId="587D5DDC" w14:textId="77777777" w:rsidR="00EA6341" w:rsidRPr="00DB3554" w:rsidRDefault="00EA6341" w:rsidP="00415E58">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8.对于特殊课程题型及分值可超出该规定，由课程负责人组织任课教师研究确定。</w:t>
      </w:r>
    </w:p>
    <w:p w14:paraId="5C869F1B" w14:textId="77777777" w:rsidR="00415E58" w:rsidRPr="00DB3554" w:rsidRDefault="00415E58" w:rsidP="00415E58">
      <w:pPr>
        <w:widowControl/>
        <w:shd w:val="clear" w:color="auto" w:fill="FFFFFF"/>
        <w:spacing w:line="315" w:lineRule="atLeast"/>
        <w:ind w:firstLine="640"/>
        <w:jc w:val="left"/>
        <w:rPr>
          <w:rFonts w:ascii="Verdana, Arial, 宋体" w:eastAsia="Verdana, Arial, 宋体"/>
          <w:sz w:val="28"/>
          <w:szCs w:val="28"/>
        </w:rPr>
      </w:pPr>
      <w:r w:rsidRPr="00DB3554">
        <w:rPr>
          <w:sz w:val="28"/>
          <w:szCs w:val="28"/>
        </w:rPr>
        <w:t>第二十</w:t>
      </w:r>
      <w:r w:rsidR="00D95F62" w:rsidRPr="00DB3554">
        <w:rPr>
          <w:sz w:val="28"/>
          <w:szCs w:val="28"/>
        </w:rPr>
        <w:t>二</w:t>
      </w:r>
      <w:r w:rsidRPr="00DB3554">
        <w:rPr>
          <w:sz w:val="28"/>
          <w:szCs w:val="28"/>
        </w:rPr>
        <w:t>条</w:t>
      </w:r>
      <w:r w:rsidRPr="00DB3554">
        <w:rPr>
          <w:rFonts w:hint="eastAsia"/>
          <w:sz w:val="28"/>
          <w:szCs w:val="28"/>
        </w:rPr>
        <w:t xml:space="preserve"> 参考答案和评分标准。每道题均应制定出较为详细的参考答案和评分标准，其内容为：</w:t>
      </w:r>
    </w:p>
    <w:p w14:paraId="3392B503" w14:textId="77777777" w:rsidR="00415E58" w:rsidRPr="00DB3554" w:rsidRDefault="00415E58" w:rsidP="00415E58">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1.客观题给出每个小题的参考答案及分值。</w:t>
      </w:r>
    </w:p>
    <w:p w14:paraId="1E3704A4" w14:textId="6AD0FEF5" w:rsidR="006A5EBE" w:rsidRPr="00DB3554" w:rsidRDefault="00415E58" w:rsidP="00415E58">
      <w:pPr>
        <w:widowControl/>
        <w:shd w:val="clear" w:color="auto" w:fill="FFFFFF"/>
        <w:spacing w:line="315" w:lineRule="atLeast"/>
        <w:ind w:firstLine="640"/>
        <w:jc w:val="left"/>
        <w:rPr>
          <w:sz w:val="28"/>
          <w:szCs w:val="28"/>
        </w:rPr>
      </w:pPr>
      <w:r w:rsidRPr="00DB3554">
        <w:rPr>
          <w:rFonts w:hint="eastAsia"/>
          <w:sz w:val="28"/>
          <w:szCs w:val="28"/>
        </w:rPr>
        <w:t xml:space="preserve">2.主观题给出每一试题参考答案的解题主要步骤或知识点，根据各个解题步骤或知识点进行分值分配，并按每一得分点逐个列示。　</w:t>
      </w:r>
    </w:p>
    <w:p w14:paraId="3FB9C52B" w14:textId="77777777" w:rsidR="0092503A" w:rsidRPr="00DB3554" w:rsidRDefault="00415E58" w:rsidP="0092503A">
      <w:pPr>
        <w:widowControl/>
        <w:shd w:val="clear" w:color="auto" w:fill="FFFFFF"/>
        <w:spacing w:line="315" w:lineRule="atLeast"/>
        <w:ind w:firstLine="640"/>
        <w:jc w:val="left"/>
        <w:rPr>
          <w:rFonts w:ascii="Verdana, Arial, 宋体" w:eastAsia="Verdana, Arial, 宋体"/>
          <w:sz w:val="28"/>
          <w:szCs w:val="28"/>
        </w:rPr>
      </w:pPr>
      <w:r w:rsidRPr="00DB3554">
        <w:rPr>
          <w:sz w:val="28"/>
          <w:szCs w:val="28"/>
        </w:rPr>
        <w:t>第二十</w:t>
      </w:r>
      <w:r w:rsidR="00D95F62" w:rsidRPr="00DB3554">
        <w:rPr>
          <w:sz w:val="28"/>
          <w:szCs w:val="28"/>
        </w:rPr>
        <w:t>三</w:t>
      </w:r>
      <w:r w:rsidRPr="00DB3554">
        <w:rPr>
          <w:sz w:val="28"/>
          <w:szCs w:val="28"/>
        </w:rPr>
        <w:t>条</w:t>
      </w:r>
      <w:r w:rsidRPr="00DB3554">
        <w:rPr>
          <w:rFonts w:hint="eastAsia"/>
          <w:sz w:val="28"/>
          <w:szCs w:val="28"/>
        </w:rPr>
        <w:t xml:space="preserve"> </w:t>
      </w:r>
      <w:r w:rsidR="0092503A" w:rsidRPr="00DB3554">
        <w:rPr>
          <w:rFonts w:hint="eastAsia"/>
          <w:sz w:val="28"/>
          <w:szCs w:val="28"/>
        </w:rPr>
        <w:t>试卷中试题类型的排列顺序：单项选择题、多项选择题、判断题、填空题四种题型排在前面。问答题、计算题、作图题等题型排在其次。综合分析题排在最后。</w:t>
      </w:r>
    </w:p>
    <w:p w14:paraId="54CDE84C" w14:textId="77777777" w:rsidR="009E31D9" w:rsidRPr="00DB3554" w:rsidRDefault="00415E58" w:rsidP="009E31D9">
      <w:pPr>
        <w:widowControl/>
        <w:shd w:val="clear" w:color="auto" w:fill="FFFFFF"/>
        <w:spacing w:line="315" w:lineRule="atLeast"/>
        <w:ind w:firstLine="640"/>
        <w:jc w:val="left"/>
        <w:rPr>
          <w:sz w:val="28"/>
          <w:szCs w:val="28"/>
        </w:rPr>
      </w:pPr>
      <w:r w:rsidRPr="00DB3554">
        <w:rPr>
          <w:sz w:val="28"/>
          <w:szCs w:val="28"/>
        </w:rPr>
        <w:t>第二十</w:t>
      </w:r>
      <w:r w:rsidR="00D95F62" w:rsidRPr="00DB3554">
        <w:rPr>
          <w:sz w:val="28"/>
          <w:szCs w:val="28"/>
        </w:rPr>
        <w:t>四</w:t>
      </w:r>
      <w:r w:rsidRPr="00DB3554">
        <w:rPr>
          <w:sz w:val="28"/>
          <w:szCs w:val="28"/>
        </w:rPr>
        <w:t>条</w:t>
      </w:r>
      <w:r w:rsidR="009E31D9" w:rsidRPr="00DB3554">
        <w:rPr>
          <w:rFonts w:hint="eastAsia"/>
          <w:sz w:val="28"/>
          <w:szCs w:val="28"/>
        </w:rPr>
        <w:t xml:space="preserve"> 试卷格式</w:t>
      </w:r>
    </w:p>
    <w:p w14:paraId="40B91E3F" w14:textId="77777777"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1.课程名称与教学计划的课程名称一致。</w:t>
      </w:r>
    </w:p>
    <w:p w14:paraId="18CA3A05" w14:textId="62B19E51"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2.标明考试</w:t>
      </w:r>
      <w:r w:rsidR="00C82136">
        <w:rPr>
          <w:rFonts w:hint="eastAsia"/>
          <w:sz w:val="28"/>
          <w:szCs w:val="28"/>
        </w:rPr>
        <w:t>属于</w:t>
      </w:r>
      <w:r w:rsidRPr="00DB3554">
        <w:rPr>
          <w:rFonts w:hint="eastAsia"/>
          <w:sz w:val="28"/>
          <w:szCs w:val="28"/>
        </w:rPr>
        <w:t>课程结束考试</w:t>
      </w:r>
      <w:r w:rsidR="00F93622">
        <w:rPr>
          <w:rFonts w:hint="eastAsia"/>
          <w:sz w:val="28"/>
          <w:szCs w:val="28"/>
        </w:rPr>
        <w:t>、</w:t>
      </w:r>
      <w:r w:rsidRPr="00DB3554">
        <w:rPr>
          <w:rFonts w:hint="eastAsia"/>
          <w:sz w:val="28"/>
          <w:szCs w:val="28"/>
        </w:rPr>
        <w:t>期中考试</w:t>
      </w:r>
      <w:r w:rsidR="00F93622">
        <w:rPr>
          <w:rFonts w:hint="eastAsia"/>
          <w:sz w:val="28"/>
          <w:szCs w:val="28"/>
        </w:rPr>
        <w:t>、</w:t>
      </w:r>
      <w:r w:rsidRPr="00DB3554">
        <w:rPr>
          <w:rFonts w:hint="eastAsia"/>
          <w:sz w:val="28"/>
          <w:szCs w:val="28"/>
        </w:rPr>
        <w:t>期末考试等。</w:t>
      </w:r>
    </w:p>
    <w:p w14:paraId="21209135" w14:textId="77777777"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lastRenderedPageBreak/>
        <w:t>3.标明考试形式及用时：开卷、限制性开卷（允许带规定版面、页数的材料摘录纸）或闭卷（一般不采用半开半闭形式）；考试用时一般为120分钟。</w:t>
      </w:r>
    </w:p>
    <w:p w14:paraId="796F6B5A" w14:textId="77777777"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4.在偶数页页脚处标明附答题纸几页、草稿纸几页。</w:t>
      </w:r>
    </w:p>
    <w:p w14:paraId="42765860" w14:textId="77777777"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5.页眉页脚处认真填写要求的基本信息：</w:t>
      </w:r>
    </w:p>
    <w:p w14:paraId="51293E4E" w14:textId="77777777"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奇数页：页眉处为参考学生属性栏，顺序填写：</w:t>
      </w:r>
      <w:r w:rsidR="00A33D76" w:rsidRPr="00DB3554">
        <w:rPr>
          <w:rFonts w:hint="eastAsia"/>
          <w:sz w:val="28"/>
          <w:szCs w:val="28"/>
        </w:rPr>
        <w:t>院</w:t>
      </w:r>
      <w:r w:rsidRPr="00DB3554">
        <w:rPr>
          <w:rFonts w:hint="eastAsia"/>
          <w:sz w:val="28"/>
          <w:szCs w:val="28"/>
        </w:rPr>
        <w:t>（</w:t>
      </w:r>
      <w:r w:rsidR="00A33D76" w:rsidRPr="00DB3554">
        <w:rPr>
          <w:rFonts w:hint="eastAsia"/>
          <w:sz w:val="28"/>
          <w:szCs w:val="28"/>
        </w:rPr>
        <w:t>部</w:t>
      </w:r>
      <w:r w:rsidRPr="00DB3554">
        <w:rPr>
          <w:rFonts w:hint="eastAsia"/>
          <w:sz w:val="28"/>
          <w:szCs w:val="28"/>
        </w:rPr>
        <w:t>）名、专业名、年级、学历层次、考试课程名、学年度、学期、考试类型、“试题”，所有内容均与参考学生对应。</w:t>
      </w:r>
      <w:r w:rsidR="00A33D76" w:rsidRPr="00DB3554">
        <w:rPr>
          <w:rFonts w:hint="eastAsia"/>
          <w:sz w:val="28"/>
          <w:szCs w:val="28"/>
        </w:rPr>
        <w:t>院（部）</w:t>
      </w:r>
      <w:r w:rsidRPr="00DB3554">
        <w:rPr>
          <w:rFonts w:hint="eastAsia"/>
          <w:sz w:val="28"/>
          <w:szCs w:val="28"/>
        </w:rPr>
        <w:t>名用全称，专业名可简化，但须明确无歧义，课程名称要加书名号。例：中文系汉教专业20</w:t>
      </w:r>
      <w:r w:rsidR="00EA6341" w:rsidRPr="00DB3554">
        <w:rPr>
          <w:sz w:val="28"/>
          <w:szCs w:val="28"/>
        </w:rPr>
        <w:t>1</w:t>
      </w:r>
      <w:r w:rsidRPr="00DB3554">
        <w:rPr>
          <w:rFonts w:hint="eastAsia"/>
          <w:sz w:val="28"/>
          <w:szCs w:val="28"/>
        </w:rPr>
        <w:t>3级本科《古代文学》20</w:t>
      </w:r>
      <w:r w:rsidR="00EA6341" w:rsidRPr="00DB3554">
        <w:rPr>
          <w:sz w:val="28"/>
          <w:szCs w:val="28"/>
        </w:rPr>
        <w:t>1</w:t>
      </w:r>
      <w:r w:rsidRPr="00DB3554">
        <w:rPr>
          <w:rFonts w:hint="eastAsia"/>
          <w:sz w:val="28"/>
          <w:szCs w:val="28"/>
        </w:rPr>
        <w:t>4年秋期期末试题。页脚处打印：本试卷需：答题纸</w:t>
      </w:r>
      <w:r w:rsidRPr="00DB3554">
        <w:rPr>
          <w:rFonts w:hint="eastAsia"/>
          <w:sz w:val="28"/>
          <w:szCs w:val="28"/>
        </w:rPr>
        <w:t>  </w:t>
      </w:r>
      <w:r w:rsidRPr="00DB3554">
        <w:rPr>
          <w:rFonts w:hint="eastAsia"/>
          <w:sz w:val="28"/>
          <w:szCs w:val="28"/>
        </w:rPr>
        <w:t>页，草稿纸 页。</w:t>
      </w:r>
    </w:p>
    <w:p w14:paraId="36481199" w14:textId="15D39AB1"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偶数页：页眉处打印：长江师范学院课程考核试卷</w:t>
      </w:r>
      <w:r w:rsidRPr="00DB3554">
        <w:rPr>
          <w:rFonts w:hint="eastAsia"/>
          <w:sz w:val="28"/>
          <w:szCs w:val="28"/>
        </w:rPr>
        <w:t>  </w:t>
      </w:r>
      <w:r w:rsidRPr="00DB3554">
        <w:rPr>
          <w:rFonts w:hint="eastAsia"/>
          <w:sz w:val="28"/>
          <w:szCs w:val="28"/>
        </w:rPr>
        <w:t>[注：楷体，5号字，其他格式默认]。页脚处为出题教师属性栏，顺序填写：出题教师所在教学单位、出题教师名。例：</w:t>
      </w:r>
      <w:r w:rsidR="003A6847">
        <w:rPr>
          <w:rFonts w:hint="eastAsia"/>
          <w:sz w:val="28"/>
          <w:szCs w:val="28"/>
        </w:rPr>
        <w:t>数学与统计学院</w:t>
      </w:r>
      <w:r w:rsidR="00EA6341" w:rsidRPr="00DB3554">
        <w:rPr>
          <w:rFonts w:hint="eastAsia"/>
          <w:sz w:val="28"/>
          <w:szCs w:val="28"/>
        </w:rPr>
        <w:t xml:space="preserve"> </w:t>
      </w:r>
      <w:r w:rsidRPr="00DB3554">
        <w:rPr>
          <w:rFonts w:hint="eastAsia"/>
          <w:sz w:val="28"/>
          <w:szCs w:val="28"/>
        </w:rPr>
        <w:t>出题教师：刘祖望</w:t>
      </w:r>
      <w:r w:rsidR="003A6847">
        <w:rPr>
          <w:rFonts w:hint="eastAsia"/>
          <w:sz w:val="28"/>
          <w:szCs w:val="28"/>
        </w:rPr>
        <w:t>。</w:t>
      </w:r>
    </w:p>
    <w:p w14:paraId="05D7FD91" w14:textId="77777777"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6.试卷页脚居中打印共几页，第几页。</w:t>
      </w:r>
    </w:p>
    <w:p w14:paraId="4A275521" w14:textId="77777777"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7.试卷用纸为60克白纸，A4。</w:t>
      </w:r>
    </w:p>
    <w:p w14:paraId="61F9A854" w14:textId="77777777"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8.试卷一律采用学校统一提供的《长江师范学院课程考核试卷模板》打印，大题题号“一、二、三……”用5号黑体加粗（外语试卷可按照外文习惯编号，字号不变，字体用Times New Roman，下同），其余文字用五号宋体，行间距使用Word默认。化学方程式、数学公式等有上下标的文字可突破五号字体的限制，但仅以能</w:t>
      </w:r>
      <w:r w:rsidRPr="00DB3554">
        <w:rPr>
          <w:rFonts w:hint="eastAsia"/>
          <w:sz w:val="28"/>
          <w:szCs w:val="28"/>
        </w:rPr>
        <w:lastRenderedPageBreak/>
        <w:t>够看清楚式中最小字号字体为准，字号不宜太大。试卷中缺乏打印条件的部分内容（如有机化学的分子式等）允许手工画写，但必须用直尺划线（提倡用计算机</w:t>
      </w:r>
      <w:r w:rsidR="00A73F34" w:rsidRPr="00DB3554">
        <w:rPr>
          <w:rFonts w:hint="eastAsia"/>
          <w:sz w:val="28"/>
          <w:szCs w:val="28"/>
        </w:rPr>
        <w:t>专用</w:t>
      </w:r>
      <w:r w:rsidRPr="00DB3554">
        <w:rPr>
          <w:rFonts w:hint="eastAsia"/>
          <w:sz w:val="28"/>
          <w:szCs w:val="28"/>
        </w:rPr>
        <w:t>软件制</w:t>
      </w:r>
      <w:r w:rsidR="00A73F34" w:rsidRPr="00DB3554">
        <w:rPr>
          <w:rFonts w:hint="eastAsia"/>
          <w:sz w:val="28"/>
          <w:szCs w:val="28"/>
        </w:rPr>
        <w:t>作</w:t>
      </w:r>
      <w:r w:rsidRPr="00DB3554">
        <w:rPr>
          <w:rFonts w:hint="eastAsia"/>
          <w:sz w:val="28"/>
          <w:szCs w:val="28"/>
        </w:rPr>
        <w:t>）。</w:t>
      </w:r>
    </w:p>
    <w:p w14:paraId="41BB9A72" w14:textId="71E2476C"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9.试卷模板可由教务处网站下载，编辑时不得更改模板的结构，字体，字号，行间距，图像文件大小和位置。</w:t>
      </w:r>
    </w:p>
    <w:p w14:paraId="5520F1E3" w14:textId="77777777"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10.数学公式、化学复杂分子式、图、表等要清晰准确，必要时要单独成行，居中。</w:t>
      </w:r>
    </w:p>
    <w:p w14:paraId="6BEC6F93" w14:textId="77777777"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第二十</w:t>
      </w:r>
      <w:r w:rsidR="00D95F62" w:rsidRPr="00DB3554">
        <w:rPr>
          <w:rFonts w:hint="eastAsia"/>
          <w:sz w:val="28"/>
          <w:szCs w:val="28"/>
        </w:rPr>
        <w:t>五</w:t>
      </w:r>
      <w:r w:rsidRPr="00DB3554">
        <w:rPr>
          <w:rFonts w:hint="eastAsia"/>
          <w:sz w:val="28"/>
          <w:szCs w:val="28"/>
        </w:rPr>
        <w:t>条 答题纸的格式</w:t>
      </w:r>
    </w:p>
    <w:p w14:paraId="688139A2" w14:textId="77777777"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1.使用教务处统一印制的答题册，答题纸的大小与试卷纸相同。各</w:t>
      </w:r>
      <w:r w:rsidR="00A33D76" w:rsidRPr="00DB3554">
        <w:rPr>
          <w:rFonts w:hint="eastAsia"/>
          <w:sz w:val="28"/>
          <w:szCs w:val="28"/>
        </w:rPr>
        <w:t>院（部）</w:t>
      </w:r>
      <w:r w:rsidRPr="00DB3554">
        <w:rPr>
          <w:rFonts w:hint="eastAsia"/>
          <w:sz w:val="28"/>
          <w:szCs w:val="28"/>
        </w:rPr>
        <w:t>不得使用其它答题纸进行考试，一般不允许将答案直接做在试卷上。如果答题册有特殊要求，请各系院自行设计答题册的格式，交教务处审核同意后，由教务处统一印制，但不得更改答题册的封面、纸张大小。</w:t>
      </w:r>
    </w:p>
    <w:p w14:paraId="408CF6F6" w14:textId="77777777"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2.外语等科目的主、客观题分别使用答题册和答题卡，为了便于考试结果分析和提交评估检查，答题纸封面印制全卷得分栏，并在得分栏下面一一标明大题的题号及题型，然后才是主观题的答案。</w:t>
      </w:r>
    </w:p>
    <w:p w14:paraId="7AEAFF8C" w14:textId="77777777"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第二十</w:t>
      </w:r>
      <w:r w:rsidR="00D95F62" w:rsidRPr="00DB3554">
        <w:rPr>
          <w:rFonts w:hint="eastAsia"/>
          <w:sz w:val="28"/>
          <w:szCs w:val="28"/>
        </w:rPr>
        <w:t>六</w:t>
      </w:r>
      <w:r w:rsidRPr="00DB3554">
        <w:rPr>
          <w:rFonts w:hint="eastAsia"/>
          <w:sz w:val="28"/>
          <w:szCs w:val="28"/>
        </w:rPr>
        <w:t>条 答题卡的要求</w:t>
      </w:r>
    </w:p>
    <w:p w14:paraId="245AA94E" w14:textId="699DACD7" w:rsidR="009E31D9" w:rsidRPr="00DB3554" w:rsidRDefault="001B619D" w:rsidP="009E31D9">
      <w:pPr>
        <w:widowControl/>
        <w:shd w:val="clear" w:color="auto" w:fill="FFFFFF"/>
        <w:spacing w:line="315" w:lineRule="atLeast"/>
        <w:ind w:firstLine="640"/>
        <w:jc w:val="left"/>
        <w:rPr>
          <w:sz w:val="28"/>
          <w:szCs w:val="28"/>
        </w:rPr>
      </w:pPr>
      <w:r>
        <w:rPr>
          <w:rFonts w:hint="eastAsia"/>
          <w:sz w:val="28"/>
          <w:szCs w:val="28"/>
        </w:rPr>
        <w:t>答题卡的格式与机器阅卷的要求相适应；</w:t>
      </w:r>
      <w:r w:rsidR="009E31D9" w:rsidRPr="00DB3554">
        <w:rPr>
          <w:rFonts w:hint="eastAsia"/>
          <w:sz w:val="28"/>
          <w:szCs w:val="28"/>
        </w:rPr>
        <w:t>答题卡要有相应的答题卡专用袋。答题卡专用袋的正面要标明考试班级、课程名称、考试性质、考试形式及用时、监考人签名及日期、阅卷人签名及日期等。</w:t>
      </w:r>
    </w:p>
    <w:p w14:paraId="451DCA29" w14:textId="77777777" w:rsidR="0092503A" w:rsidRPr="00DB3554" w:rsidRDefault="00D95F62"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lastRenderedPageBreak/>
        <w:t>第二十七</w:t>
      </w:r>
      <w:r w:rsidR="009E31D9" w:rsidRPr="00DB3554">
        <w:rPr>
          <w:rFonts w:hint="eastAsia"/>
          <w:sz w:val="28"/>
          <w:szCs w:val="28"/>
        </w:rPr>
        <w:t xml:space="preserve">条 </w:t>
      </w:r>
      <w:r w:rsidR="0092503A" w:rsidRPr="00DB3554">
        <w:rPr>
          <w:rFonts w:hint="eastAsia"/>
          <w:sz w:val="28"/>
          <w:szCs w:val="28"/>
        </w:rPr>
        <w:t>命题工作的其他要求</w:t>
      </w:r>
    </w:p>
    <w:p w14:paraId="22E162E9" w14:textId="77777777" w:rsidR="0092503A" w:rsidRPr="00DB3554" w:rsidRDefault="00415E58"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w:t>
      </w:r>
      <w:r w:rsidR="0092503A" w:rsidRPr="00DB3554">
        <w:rPr>
          <w:rFonts w:hint="eastAsia"/>
          <w:sz w:val="28"/>
          <w:szCs w:val="28"/>
        </w:rPr>
        <w:t>命题人在试题及参考答案中措辞均应准确无歧义，避免使用可能导致不确切答案的措辞。</w:t>
      </w:r>
    </w:p>
    <w:p w14:paraId="3B9C3A38" w14:textId="77777777" w:rsidR="0092503A" w:rsidRPr="00DB3554" w:rsidRDefault="00415E58"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w:t>
      </w:r>
      <w:r w:rsidR="0092503A" w:rsidRPr="00DB3554">
        <w:rPr>
          <w:rFonts w:hint="eastAsia"/>
          <w:sz w:val="28"/>
          <w:szCs w:val="28"/>
        </w:rPr>
        <w:t>命题人对所拟试卷</w:t>
      </w:r>
      <w:r w:rsidR="009E31D9" w:rsidRPr="00DB3554">
        <w:rPr>
          <w:rFonts w:hint="eastAsia"/>
          <w:sz w:val="28"/>
          <w:szCs w:val="28"/>
        </w:rPr>
        <w:t>可</w:t>
      </w:r>
      <w:r w:rsidR="0092503A" w:rsidRPr="00DB3554">
        <w:rPr>
          <w:rFonts w:hint="eastAsia"/>
          <w:sz w:val="28"/>
          <w:szCs w:val="28"/>
        </w:rPr>
        <w:t>试做，确保试卷准确无误、题量与限定时间相匹配，能考出学生的实际水平和差别。</w:t>
      </w:r>
    </w:p>
    <w:p w14:paraId="02C01528" w14:textId="2DDC7C64" w:rsidR="0092503A" w:rsidRPr="00DB3554" w:rsidRDefault="00415E58"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3.</w:t>
      </w:r>
      <w:r w:rsidR="0092503A" w:rsidRPr="00DB3554">
        <w:rPr>
          <w:rFonts w:hint="eastAsia"/>
          <w:sz w:val="28"/>
          <w:szCs w:val="28"/>
        </w:rPr>
        <w:t>英语试卷及其答案的开头，一律用中文写明课程名称、考试性质等项目</w:t>
      </w:r>
      <w:r w:rsidR="009E31D9" w:rsidRPr="00DB3554">
        <w:rPr>
          <w:rFonts w:hint="eastAsia"/>
          <w:sz w:val="28"/>
          <w:szCs w:val="28"/>
        </w:rPr>
        <w:t>(</w:t>
      </w:r>
      <w:r w:rsidR="009E31D9" w:rsidRPr="00DB3554">
        <w:rPr>
          <w:sz w:val="28"/>
          <w:szCs w:val="28"/>
        </w:rPr>
        <w:t>特殊课程除外</w:t>
      </w:r>
      <w:r w:rsidR="009E31D9" w:rsidRPr="00DB3554">
        <w:rPr>
          <w:rFonts w:hint="eastAsia"/>
          <w:sz w:val="28"/>
          <w:szCs w:val="28"/>
        </w:rPr>
        <w:t>)</w:t>
      </w:r>
      <w:r w:rsidR="0092503A" w:rsidRPr="00DB3554">
        <w:rPr>
          <w:rFonts w:hint="eastAsia"/>
          <w:sz w:val="28"/>
          <w:szCs w:val="28"/>
        </w:rPr>
        <w:t>。</w:t>
      </w:r>
    </w:p>
    <w:p w14:paraId="1DF851F6" w14:textId="5ECF14A5" w:rsidR="0092503A" w:rsidRPr="00DB3554" w:rsidRDefault="0038291D" w:rsidP="0092503A">
      <w:pPr>
        <w:widowControl/>
        <w:shd w:val="clear" w:color="auto" w:fill="FFFFFF"/>
        <w:spacing w:line="315" w:lineRule="atLeast"/>
        <w:ind w:firstLine="640"/>
        <w:jc w:val="left"/>
        <w:rPr>
          <w:rFonts w:ascii="Verdana, Arial, 宋体" w:eastAsia="Verdana, Arial, 宋体"/>
          <w:sz w:val="28"/>
          <w:szCs w:val="28"/>
        </w:rPr>
      </w:pPr>
      <w:r>
        <w:rPr>
          <w:sz w:val="28"/>
          <w:szCs w:val="28"/>
        </w:rPr>
        <w:t>4</w:t>
      </w:r>
      <w:r w:rsidR="00415E58" w:rsidRPr="00DB3554">
        <w:rPr>
          <w:rFonts w:hint="eastAsia"/>
          <w:sz w:val="28"/>
          <w:szCs w:val="28"/>
        </w:rPr>
        <w:t>.</w:t>
      </w:r>
      <w:r w:rsidR="0092503A" w:rsidRPr="00DB3554">
        <w:rPr>
          <w:rFonts w:hint="eastAsia"/>
          <w:sz w:val="28"/>
          <w:szCs w:val="28"/>
        </w:rPr>
        <w:t>对不符合要求的试卷，教务处、院</w:t>
      </w:r>
      <w:r w:rsidR="009E31D9" w:rsidRPr="00DB3554">
        <w:rPr>
          <w:rFonts w:hint="eastAsia"/>
          <w:sz w:val="28"/>
          <w:szCs w:val="28"/>
        </w:rPr>
        <w:t>（部</w:t>
      </w:r>
      <w:r w:rsidR="0092503A" w:rsidRPr="00DB3554">
        <w:rPr>
          <w:rFonts w:hint="eastAsia"/>
          <w:sz w:val="28"/>
          <w:szCs w:val="28"/>
        </w:rPr>
        <w:t>）有权退回，要求重作。</w:t>
      </w:r>
    </w:p>
    <w:p w14:paraId="5A6D0736" w14:textId="49CFE766" w:rsidR="0092503A" w:rsidRPr="00DB3554" w:rsidRDefault="0038291D" w:rsidP="0092503A">
      <w:pPr>
        <w:widowControl/>
        <w:shd w:val="clear" w:color="auto" w:fill="FFFFFF"/>
        <w:spacing w:line="315" w:lineRule="atLeast"/>
        <w:ind w:firstLine="640"/>
        <w:jc w:val="left"/>
        <w:rPr>
          <w:sz w:val="28"/>
          <w:szCs w:val="28"/>
        </w:rPr>
      </w:pPr>
      <w:r>
        <w:rPr>
          <w:sz w:val="28"/>
          <w:szCs w:val="28"/>
        </w:rPr>
        <w:t>5</w:t>
      </w:r>
      <w:r w:rsidR="00415E58" w:rsidRPr="00DB3554">
        <w:rPr>
          <w:sz w:val="28"/>
          <w:szCs w:val="28"/>
        </w:rPr>
        <w:t>.</w:t>
      </w:r>
      <w:r w:rsidR="0092503A" w:rsidRPr="00DB3554">
        <w:rPr>
          <w:rFonts w:hint="eastAsia"/>
          <w:sz w:val="28"/>
          <w:szCs w:val="28"/>
        </w:rPr>
        <w:t>试卷的保密</w:t>
      </w:r>
      <w:r w:rsidR="00415E58" w:rsidRPr="00DB3554">
        <w:rPr>
          <w:rFonts w:hint="eastAsia"/>
          <w:sz w:val="28"/>
          <w:szCs w:val="28"/>
        </w:rPr>
        <w:t>。严格执行《长江师范学院考试安全保密工作实施细则》</w:t>
      </w:r>
    </w:p>
    <w:p w14:paraId="553DEEDE" w14:textId="77777777" w:rsidR="000B52D9" w:rsidRDefault="009E31D9" w:rsidP="009E31D9">
      <w:pPr>
        <w:widowControl/>
        <w:shd w:val="clear" w:color="auto" w:fill="FFFFFF"/>
        <w:spacing w:line="315" w:lineRule="atLeast"/>
        <w:ind w:firstLine="640"/>
        <w:jc w:val="left"/>
        <w:rPr>
          <w:sz w:val="28"/>
          <w:szCs w:val="28"/>
        </w:rPr>
      </w:pPr>
      <w:r w:rsidRPr="00DB3554">
        <w:rPr>
          <w:rFonts w:hint="eastAsia"/>
          <w:sz w:val="28"/>
          <w:szCs w:val="28"/>
        </w:rPr>
        <w:t>第二十</w:t>
      </w:r>
      <w:r w:rsidR="00D95F62" w:rsidRPr="00DB3554">
        <w:rPr>
          <w:rFonts w:hint="eastAsia"/>
          <w:sz w:val="28"/>
          <w:szCs w:val="28"/>
        </w:rPr>
        <w:t>八</w:t>
      </w:r>
      <w:r w:rsidRPr="00DB3554">
        <w:rPr>
          <w:rFonts w:hint="eastAsia"/>
          <w:sz w:val="28"/>
          <w:szCs w:val="28"/>
        </w:rPr>
        <w:t>条 试卷审核。</w:t>
      </w:r>
    </w:p>
    <w:p w14:paraId="23BA7FFB" w14:textId="755D23EB" w:rsidR="009E31D9" w:rsidRPr="00DB3554" w:rsidRDefault="000B52D9" w:rsidP="009E31D9">
      <w:pPr>
        <w:widowControl/>
        <w:shd w:val="clear" w:color="auto" w:fill="FFFFFF"/>
        <w:spacing w:line="315" w:lineRule="atLeast"/>
        <w:ind w:firstLine="640"/>
        <w:jc w:val="left"/>
        <w:rPr>
          <w:sz w:val="28"/>
          <w:szCs w:val="28"/>
        </w:rPr>
      </w:pPr>
      <w:r>
        <w:rPr>
          <w:sz w:val="28"/>
          <w:szCs w:val="28"/>
        </w:rPr>
        <w:t>试卷审核实行三审制，首先是专家对试题内容、题型结构、试题难度、试题容量等进行审核，其次是课程负责人（或教研室主任或系主任）对试卷的规范进行审核，包括分值的分布、题型、试卷格式等，再次由教学院长根据前二审的结果确定试卷</w:t>
      </w:r>
      <w:r>
        <w:rPr>
          <w:rFonts w:hint="eastAsia"/>
          <w:sz w:val="28"/>
          <w:szCs w:val="28"/>
        </w:rPr>
        <w:t>的使用</w:t>
      </w:r>
      <w:r w:rsidR="009E31D9" w:rsidRPr="00DB3554">
        <w:rPr>
          <w:rFonts w:hint="eastAsia"/>
          <w:sz w:val="28"/>
          <w:szCs w:val="28"/>
        </w:rPr>
        <w:t>。</w:t>
      </w:r>
    </w:p>
    <w:p w14:paraId="44CC8019" w14:textId="77777777" w:rsidR="009E31D9" w:rsidRPr="00DB3554" w:rsidRDefault="00D95F62"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第二</w:t>
      </w:r>
      <w:r w:rsidR="009E31D9" w:rsidRPr="00DB3554">
        <w:rPr>
          <w:rFonts w:hint="eastAsia"/>
          <w:sz w:val="28"/>
          <w:szCs w:val="28"/>
        </w:rPr>
        <w:t>十</w:t>
      </w:r>
      <w:r w:rsidRPr="00DB3554">
        <w:rPr>
          <w:rFonts w:hint="eastAsia"/>
          <w:sz w:val="28"/>
          <w:szCs w:val="28"/>
        </w:rPr>
        <w:t>九</w:t>
      </w:r>
      <w:r w:rsidR="009E31D9" w:rsidRPr="00DB3554">
        <w:rPr>
          <w:rFonts w:hint="eastAsia"/>
          <w:sz w:val="28"/>
          <w:szCs w:val="28"/>
        </w:rPr>
        <w:t>条 限制性开卷材料摘录纸的要求</w:t>
      </w:r>
    </w:p>
    <w:p w14:paraId="657ECB6A" w14:textId="6BB20516" w:rsidR="009E31D9" w:rsidRPr="00DB3554" w:rsidRDefault="009E31D9" w:rsidP="009E31D9">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1.摘录纸的页眉内容包括院（部）、专业、年级、学历层次、课程名称、班级、学号、姓名等。</w:t>
      </w:r>
    </w:p>
    <w:p w14:paraId="4C4E87A2" w14:textId="566481B0" w:rsidR="009E31D9" w:rsidRPr="00DB3554" w:rsidRDefault="003A6847" w:rsidP="009E31D9">
      <w:pPr>
        <w:widowControl/>
        <w:shd w:val="clear" w:color="auto" w:fill="FFFFFF"/>
        <w:spacing w:line="315" w:lineRule="atLeast"/>
        <w:ind w:firstLine="640"/>
        <w:jc w:val="left"/>
        <w:rPr>
          <w:rFonts w:ascii="Verdana, Arial, 宋体" w:eastAsia="Verdana, Arial, 宋体"/>
          <w:sz w:val="28"/>
          <w:szCs w:val="28"/>
        </w:rPr>
      </w:pPr>
      <w:r>
        <w:rPr>
          <w:sz w:val="28"/>
          <w:szCs w:val="28"/>
        </w:rPr>
        <w:t>2</w:t>
      </w:r>
      <w:r w:rsidR="009E31D9" w:rsidRPr="00DB3554">
        <w:rPr>
          <w:rFonts w:hint="eastAsia"/>
          <w:sz w:val="28"/>
          <w:szCs w:val="28"/>
        </w:rPr>
        <w:t>.摘录纸经院（部）加盖公章鲜印，在考前复习时发给学生。</w:t>
      </w:r>
    </w:p>
    <w:p w14:paraId="7BB641CB" w14:textId="1608D3CC" w:rsidR="009E31D9" w:rsidRPr="00DB3554" w:rsidRDefault="003A6847" w:rsidP="009E31D9">
      <w:pPr>
        <w:widowControl/>
        <w:shd w:val="clear" w:color="auto" w:fill="FFFFFF"/>
        <w:spacing w:line="315" w:lineRule="atLeast"/>
        <w:ind w:firstLine="640"/>
        <w:jc w:val="left"/>
        <w:rPr>
          <w:rFonts w:ascii="Verdana, Arial, 宋体" w:eastAsia="Verdana, Arial, 宋体"/>
          <w:sz w:val="28"/>
          <w:szCs w:val="28"/>
        </w:rPr>
      </w:pPr>
      <w:r>
        <w:rPr>
          <w:rFonts w:hint="eastAsia"/>
          <w:sz w:val="28"/>
          <w:szCs w:val="28"/>
        </w:rPr>
        <w:t>3</w:t>
      </w:r>
      <w:r w:rsidR="009E31D9" w:rsidRPr="00DB3554">
        <w:rPr>
          <w:rFonts w:hint="eastAsia"/>
          <w:sz w:val="28"/>
          <w:szCs w:val="28"/>
        </w:rPr>
        <w:t>.摘录纸在考试交卷时一并上交。</w:t>
      </w:r>
    </w:p>
    <w:p w14:paraId="1A06F0D3" w14:textId="77777777" w:rsidR="0092503A" w:rsidRPr="00DB3554" w:rsidRDefault="00415E58"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第</w:t>
      </w:r>
      <w:r w:rsidR="00D95F62" w:rsidRPr="00DB3554">
        <w:rPr>
          <w:rFonts w:hint="eastAsia"/>
          <w:sz w:val="28"/>
          <w:szCs w:val="28"/>
        </w:rPr>
        <w:t>三十</w:t>
      </w:r>
      <w:r w:rsidRPr="00DB3554">
        <w:rPr>
          <w:rFonts w:hint="eastAsia"/>
          <w:sz w:val="28"/>
          <w:szCs w:val="28"/>
        </w:rPr>
        <w:t xml:space="preserve">条 </w:t>
      </w:r>
      <w:r w:rsidR="0092503A" w:rsidRPr="00DB3554">
        <w:rPr>
          <w:rFonts w:hint="eastAsia"/>
          <w:sz w:val="28"/>
          <w:szCs w:val="28"/>
        </w:rPr>
        <w:t>非试卷形式课程考核</w:t>
      </w:r>
    </w:p>
    <w:p w14:paraId="17518DAB" w14:textId="14CE658C" w:rsidR="004B143D" w:rsidRPr="00DB3554" w:rsidRDefault="0092503A" w:rsidP="0092503A">
      <w:pPr>
        <w:widowControl/>
        <w:shd w:val="clear" w:color="auto" w:fill="FFFFFF"/>
        <w:spacing w:line="315" w:lineRule="atLeast"/>
        <w:ind w:firstLine="640"/>
        <w:jc w:val="left"/>
        <w:rPr>
          <w:sz w:val="28"/>
          <w:szCs w:val="28"/>
        </w:rPr>
      </w:pPr>
      <w:r w:rsidRPr="00DB3554">
        <w:rPr>
          <w:rFonts w:hint="eastAsia"/>
          <w:sz w:val="28"/>
          <w:szCs w:val="28"/>
        </w:rPr>
        <w:lastRenderedPageBreak/>
        <w:t>1.</w:t>
      </w:r>
      <w:r w:rsidR="0043474F" w:rsidRPr="0043474F">
        <w:rPr>
          <w:rFonts w:hint="eastAsia"/>
          <w:sz w:val="28"/>
          <w:szCs w:val="28"/>
        </w:rPr>
        <w:t xml:space="preserve"> </w:t>
      </w:r>
      <w:r w:rsidR="0043474F" w:rsidRPr="00DB3554">
        <w:rPr>
          <w:rFonts w:hint="eastAsia"/>
          <w:sz w:val="28"/>
          <w:szCs w:val="28"/>
        </w:rPr>
        <w:t>各院（部）根据所开课程的特点，组织有关人员论证后，制订出合适的考核形式及每种考核形式的成绩评定方法。其中考核形式要求切合实际、能真正考核出学生对该门课程的掌握程度；成绩评定方法可操作性强。课程负责人组织任课教师制定详细的考核方案</w:t>
      </w:r>
      <w:r w:rsidR="0043474F">
        <w:rPr>
          <w:rFonts w:hint="eastAsia"/>
          <w:sz w:val="28"/>
          <w:szCs w:val="28"/>
        </w:rPr>
        <w:t>，</w:t>
      </w:r>
      <w:r w:rsidR="0043474F" w:rsidRPr="00DB3554">
        <w:rPr>
          <w:rFonts w:hint="eastAsia"/>
          <w:sz w:val="28"/>
          <w:szCs w:val="28"/>
        </w:rPr>
        <w:t>经院（部）主要负责人审批签字后生效。</w:t>
      </w:r>
    </w:p>
    <w:p w14:paraId="2EB4A9BF" w14:textId="77777777" w:rsidR="0092503A" w:rsidRPr="00DB3554" w:rsidRDefault="004B143D"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w:t>
      </w:r>
      <w:r w:rsidR="0092503A" w:rsidRPr="00DB3554">
        <w:rPr>
          <w:rFonts w:hint="eastAsia"/>
          <w:sz w:val="28"/>
          <w:szCs w:val="28"/>
        </w:rPr>
        <w:t>命题必须符合教学大纲的要求，注重学生理论知识与实践应用的结合，真实反映学生对本门课程知识掌握的程度。</w:t>
      </w:r>
    </w:p>
    <w:p w14:paraId="63E0C8F2" w14:textId="77777777" w:rsidR="0092503A" w:rsidRPr="00DB3554" w:rsidRDefault="004B143D" w:rsidP="0092503A">
      <w:pPr>
        <w:widowControl/>
        <w:shd w:val="clear" w:color="auto" w:fill="FFFFFF"/>
        <w:spacing w:line="315" w:lineRule="atLeast"/>
        <w:ind w:firstLine="640"/>
        <w:jc w:val="left"/>
        <w:rPr>
          <w:rFonts w:ascii="Verdana, Arial, 宋体" w:eastAsia="Verdana, Arial, 宋体"/>
          <w:sz w:val="28"/>
          <w:szCs w:val="28"/>
        </w:rPr>
      </w:pPr>
      <w:r w:rsidRPr="00DB3554">
        <w:rPr>
          <w:sz w:val="28"/>
          <w:szCs w:val="28"/>
        </w:rPr>
        <w:t>3</w:t>
      </w:r>
      <w:r w:rsidR="0092503A" w:rsidRPr="00DB3554">
        <w:rPr>
          <w:rFonts w:hint="eastAsia"/>
          <w:sz w:val="28"/>
          <w:szCs w:val="28"/>
        </w:rPr>
        <w:t>.便于学生独立完成，防止学生相互抄袭或从网上下载等舞弊行为。</w:t>
      </w:r>
    </w:p>
    <w:p w14:paraId="5E9C6177" w14:textId="61C28D2A" w:rsidR="0092503A" w:rsidRPr="00DB3554" w:rsidRDefault="004B143D" w:rsidP="0092503A">
      <w:pPr>
        <w:widowControl/>
        <w:shd w:val="clear" w:color="auto" w:fill="FFFFFF"/>
        <w:spacing w:line="315" w:lineRule="atLeast"/>
        <w:ind w:firstLine="640"/>
        <w:jc w:val="left"/>
        <w:rPr>
          <w:rFonts w:ascii="Verdana, Arial, 宋体" w:eastAsia="Verdana, Arial, 宋体"/>
          <w:sz w:val="28"/>
          <w:szCs w:val="28"/>
        </w:rPr>
      </w:pPr>
      <w:r w:rsidRPr="00DB3554">
        <w:rPr>
          <w:sz w:val="28"/>
          <w:szCs w:val="28"/>
        </w:rPr>
        <w:t>4</w:t>
      </w:r>
      <w:r w:rsidR="0092503A" w:rsidRPr="00DB3554">
        <w:rPr>
          <w:rFonts w:hint="eastAsia"/>
          <w:sz w:val="28"/>
          <w:szCs w:val="28"/>
        </w:rPr>
        <w:t>.论文、课程学习总结、读书报告、课程大作业等</w:t>
      </w:r>
      <w:r w:rsidR="00415E58" w:rsidRPr="00DB3554">
        <w:rPr>
          <w:rFonts w:hint="eastAsia"/>
          <w:sz w:val="28"/>
          <w:szCs w:val="28"/>
        </w:rPr>
        <w:t>所用纸张，原则上应使用学校统一的课程考核用纸或论文用纸以便保存</w:t>
      </w:r>
      <w:r w:rsidR="0092503A" w:rsidRPr="00DB3554">
        <w:rPr>
          <w:rFonts w:hint="eastAsia"/>
          <w:sz w:val="28"/>
          <w:szCs w:val="28"/>
        </w:rPr>
        <w:t>。</w:t>
      </w:r>
    </w:p>
    <w:p w14:paraId="3053E926" w14:textId="60624AFC" w:rsidR="0092503A" w:rsidRPr="00DB3554" w:rsidRDefault="0043474F" w:rsidP="0092503A">
      <w:pPr>
        <w:widowControl/>
        <w:shd w:val="clear" w:color="auto" w:fill="FFFFFF"/>
        <w:spacing w:line="315" w:lineRule="atLeast"/>
        <w:ind w:firstLine="640"/>
        <w:jc w:val="left"/>
        <w:rPr>
          <w:rFonts w:ascii="Verdana, Arial, 宋体" w:eastAsia="Verdana, Arial, 宋体"/>
          <w:sz w:val="28"/>
          <w:szCs w:val="28"/>
        </w:rPr>
      </w:pPr>
      <w:r>
        <w:rPr>
          <w:sz w:val="28"/>
          <w:szCs w:val="28"/>
        </w:rPr>
        <w:t>5</w:t>
      </w:r>
      <w:r w:rsidR="0092503A" w:rsidRPr="00DB3554">
        <w:rPr>
          <w:rFonts w:hint="eastAsia"/>
          <w:sz w:val="28"/>
          <w:szCs w:val="28"/>
        </w:rPr>
        <w:t>.口试、演讲、辩论、实践技能操作等形式的考核，应有专门设计的评分指标和考核记录表，作为成绩评定时的佐证材料。</w:t>
      </w:r>
    </w:p>
    <w:p w14:paraId="1E242542" w14:textId="74D6FC68" w:rsidR="0092503A" w:rsidRPr="00DB3554" w:rsidRDefault="0043474F" w:rsidP="0092503A">
      <w:pPr>
        <w:widowControl/>
        <w:shd w:val="clear" w:color="auto" w:fill="FFFFFF"/>
        <w:spacing w:line="315" w:lineRule="atLeast"/>
        <w:ind w:firstLine="640"/>
        <w:jc w:val="left"/>
        <w:rPr>
          <w:rFonts w:ascii="Verdana, Arial, 宋体" w:eastAsia="Verdana, Arial, 宋体"/>
          <w:sz w:val="28"/>
          <w:szCs w:val="28"/>
        </w:rPr>
      </w:pPr>
      <w:r>
        <w:rPr>
          <w:sz w:val="28"/>
          <w:szCs w:val="28"/>
        </w:rPr>
        <w:t>6</w:t>
      </w:r>
      <w:r w:rsidR="0092503A" w:rsidRPr="00DB3554">
        <w:rPr>
          <w:rFonts w:hint="eastAsia"/>
          <w:sz w:val="28"/>
          <w:szCs w:val="28"/>
        </w:rPr>
        <w:t>.不论采用何种形式进行课程考核，成绩评定后都要作考试质量分析报告。</w:t>
      </w:r>
    </w:p>
    <w:p w14:paraId="6BB60F45" w14:textId="2C8786EA" w:rsidR="0092503A" w:rsidRPr="00DB3554" w:rsidRDefault="0043474F" w:rsidP="0092503A">
      <w:pPr>
        <w:widowControl/>
        <w:shd w:val="clear" w:color="auto" w:fill="FFFFFF"/>
        <w:spacing w:line="315" w:lineRule="atLeast"/>
        <w:ind w:firstLine="640"/>
        <w:jc w:val="left"/>
        <w:rPr>
          <w:rFonts w:ascii="Verdana, Arial, 宋体" w:eastAsia="Verdana, Arial, 宋体"/>
          <w:sz w:val="28"/>
          <w:szCs w:val="28"/>
        </w:rPr>
      </w:pPr>
      <w:r>
        <w:rPr>
          <w:sz w:val="28"/>
          <w:szCs w:val="28"/>
        </w:rPr>
        <w:t>7</w:t>
      </w:r>
      <w:r w:rsidR="0092503A" w:rsidRPr="00DB3554">
        <w:rPr>
          <w:rFonts w:hint="eastAsia"/>
          <w:sz w:val="28"/>
          <w:szCs w:val="28"/>
        </w:rPr>
        <w:t>.非试卷形式考核的课程考核原始材料按学生班级装订成册，第一页为统一印制的“长江师范学院考试试卷封面”，其余依次为《长江师范学院课程考试质量分析报告》，考核</w:t>
      </w:r>
      <w:r w:rsidR="009E31D9" w:rsidRPr="00DB3554">
        <w:rPr>
          <w:rFonts w:hint="eastAsia"/>
          <w:sz w:val="28"/>
          <w:szCs w:val="28"/>
        </w:rPr>
        <w:t>方案</w:t>
      </w:r>
      <w:r w:rsidR="0092503A" w:rsidRPr="00DB3554">
        <w:rPr>
          <w:rFonts w:hint="eastAsia"/>
          <w:sz w:val="28"/>
          <w:szCs w:val="28"/>
        </w:rPr>
        <w:t>，成绩评定办法，考核原始材料（</w:t>
      </w:r>
      <w:r w:rsidR="001B619D">
        <w:rPr>
          <w:rFonts w:hint="eastAsia"/>
          <w:sz w:val="28"/>
          <w:szCs w:val="28"/>
        </w:rPr>
        <w:t>含</w:t>
      </w:r>
      <w:r w:rsidR="0092503A" w:rsidRPr="00DB3554">
        <w:rPr>
          <w:rFonts w:hint="eastAsia"/>
          <w:sz w:val="28"/>
          <w:szCs w:val="28"/>
        </w:rPr>
        <w:t>成绩评定时的佐证材料），并移交各</w:t>
      </w:r>
      <w:r w:rsidR="00A33D76" w:rsidRPr="00DB3554">
        <w:rPr>
          <w:rFonts w:hint="eastAsia"/>
          <w:sz w:val="28"/>
          <w:szCs w:val="28"/>
        </w:rPr>
        <w:t>院（部）</w:t>
      </w:r>
      <w:r w:rsidR="0092503A" w:rsidRPr="00DB3554">
        <w:rPr>
          <w:rFonts w:hint="eastAsia"/>
          <w:sz w:val="28"/>
          <w:szCs w:val="28"/>
        </w:rPr>
        <w:t>教学档案室保存。</w:t>
      </w:r>
    </w:p>
    <w:p w14:paraId="4274B00B" w14:textId="77777777" w:rsidR="00566FB5" w:rsidRPr="00DB3554" w:rsidRDefault="00566FB5" w:rsidP="0092503A">
      <w:pPr>
        <w:widowControl/>
        <w:shd w:val="clear" w:color="auto" w:fill="FFFFFF"/>
        <w:spacing w:line="315" w:lineRule="atLeast"/>
        <w:ind w:firstLine="640"/>
        <w:jc w:val="left"/>
        <w:rPr>
          <w:sz w:val="28"/>
          <w:szCs w:val="28"/>
        </w:rPr>
      </w:pPr>
    </w:p>
    <w:p w14:paraId="11927815" w14:textId="77777777" w:rsidR="0092503A" w:rsidRPr="00DB3554" w:rsidRDefault="00F34EF2" w:rsidP="00F34EF2">
      <w:pPr>
        <w:widowControl/>
        <w:shd w:val="clear" w:color="auto" w:fill="FFFFFF"/>
        <w:spacing w:line="315" w:lineRule="atLeast"/>
        <w:jc w:val="center"/>
        <w:rPr>
          <w:rFonts w:ascii="黑体" w:eastAsia="黑体" w:hAnsi="黑体"/>
          <w:sz w:val="28"/>
          <w:szCs w:val="28"/>
        </w:rPr>
      </w:pPr>
      <w:r w:rsidRPr="00DB3554">
        <w:rPr>
          <w:rFonts w:ascii="黑体" w:eastAsia="黑体" w:hAnsi="黑体" w:hint="eastAsia"/>
          <w:sz w:val="28"/>
          <w:szCs w:val="28"/>
        </w:rPr>
        <w:t xml:space="preserve">第五章  </w:t>
      </w:r>
      <w:r w:rsidRPr="00DB3554">
        <w:rPr>
          <w:rFonts w:ascii="黑体" w:eastAsia="黑体" w:hAnsi="黑体"/>
          <w:sz w:val="28"/>
          <w:szCs w:val="28"/>
        </w:rPr>
        <w:t xml:space="preserve"> </w:t>
      </w:r>
      <w:r w:rsidR="0092503A" w:rsidRPr="00DB3554">
        <w:rPr>
          <w:rFonts w:ascii="黑体" w:eastAsia="黑体" w:hAnsi="黑体" w:hint="eastAsia"/>
          <w:sz w:val="28"/>
          <w:szCs w:val="28"/>
        </w:rPr>
        <w:t>试卷的印制与保管</w:t>
      </w:r>
    </w:p>
    <w:p w14:paraId="3B156830" w14:textId="5BF035D7" w:rsidR="00F34EF2" w:rsidRPr="00DB3554" w:rsidRDefault="009E31D9" w:rsidP="00B4122E">
      <w:pPr>
        <w:widowControl/>
        <w:shd w:val="clear" w:color="auto" w:fill="FFFFFF"/>
        <w:spacing w:line="315" w:lineRule="atLeast"/>
        <w:ind w:firstLine="645"/>
        <w:jc w:val="left"/>
        <w:rPr>
          <w:sz w:val="28"/>
          <w:szCs w:val="28"/>
        </w:rPr>
      </w:pPr>
      <w:r w:rsidRPr="00DB3554">
        <w:rPr>
          <w:sz w:val="28"/>
          <w:szCs w:val="28"/>
        </w:rPr>
        <w:lastRenderedPageBreak/>
        <w:t>第三十</w:t>
      </w:r>
      <w:r w:rsidR="00D95F62" w:rsidRPr="00DB3554">
        <w:rPr>
          <w:sz w:val="28"/>
          <w:szCs w:val="28"/>
        </w:rPr>
        <w:t>一</w:t>
      </w:r>
      <w:r w:rsidR="00F34EF2" w:rsidRPr="00DB3554">
        <w:rPr>
          <w:sz w:val="28"/>
          <w:szCs w:val="28"/>
        </w:rPr>
        <w:t>条</w:t>
      </w:r>
      <w:r w:rsidR="00F34EF2" w:rsidRPr="00DB3554">
        <w:rPr>
          <w:rFonts w:hint="eastAsia"/>
          <w:sz w:val="28"/>
          <w:szCs w:val="28"/>
        </w:rPr>
        <w:t xml:space="preserve"> </w:t>
      </w:r>
      <w:r w:rsidR="001252F5">
        <w:rPr>
          <w:rFonts w:hint="eastAsia"/>
          <w:sz w:val="28"/>
          <w:szCs w:val="28"/>
        </w:rPr>
        <w:t>考试所用试题由管理人员从A、B两套试题中</w:t>
      </w:r>
      <w:r w:rsidR="00F34EF2" w:rsidRPr="00DB3554">
        <w:rPr>
          <w:rFonts w:hint="eastAsia"/>
          <w:sz w:val="28"/>
          <w:szCs w:val="28"/>
        </w:rPr>
        <w:t>随机抽取</w:t>
      </w:r>
      <w:r w:rsidR="001252F5">
        <w:rPr>
          <w:rFonts w:hint="eastAsia"/>
          <w:sz w:val="28"/>
          <w:szCs w:val="28"/>
        </w:rPr>
        <w:t>一套</w:t>
      </w:r>
      <w:r w:rsidR="00F34EF2" w:rsidRPr="00DB3554">
        <w:rPr>
          <w:rFonts w:hint="eastAsia"/>
          <w:sz w:val="28"/>
          <w:szCs w:val="28"/>
        </w:rPr>
        <w:t>。</w:t>
      </w:r>
    </w:p>
    <w:p w14:paraId="3F4AD9DF" w14:textId="4D4A733E" w:rsidR="0092503A" w:rsidRPr="00DB3554" w:rsidRDefault="009E31D9" w:rsidP="00B4122E">
      <w:pPr>
        <w:widowControl/>
        <w:shd w:val="clear" w:color="auto" w:fill="FFFFFF"/>
        <w:spacing w:line="315" w:lineRule="atLeast"/>
        <w:ind w:firstLine="645"/>
        <w:jc w:val="left"/>
        <w:rPr>
          <w:rFonts w:ascii="Verdana, Arial, 宋体" w:eastAsia="Verdana, Arial, 宋体"/>
          <w:sz w:val="28"/>
          <w:szCs w:val="28"/>
        </w:rPr>
      </w:pPr>
      <w:r w:rsidRPr="00DB3554">
        <w:rPr>
          <w:sz w:val="28"/>
          <w:szCs w:val="28"/>
        </w:rPr>
        <w:t>第三十</w:t>
      </w:r>
      <w:r w:rsidR="00D95F62" w:rsidRPr="00DB3554">
        <w:rPr>
          <w:sz w:val="28"/>
          <w:szCs w:val="28"/>
        </w:rPr>
        <w:t>二</w:t>
      </w:r>
      <w:r w:rsidR="00B4122E" w:rsidRPr="00DB3554">
        <w:rPr>
          <w:sz w:val="28"/>
          <w:szCs w:val="28"/>
        </w:rPr>
        <w:t>条</w:t>
      </w:r>
      <w:r w:rsidR="00B4122E" w:rsidRPr="00DB3554">
        <w:rPr>
          <w:rFonts w:hint="eastAsia"/>
          <w:sz w:val="28"/>
          <w:szCs w:val="28"/>
        </w:rPr>
        <w:t xml:space="preserve"> </w:t>
      </w:r>
      <w:r w:rsidR="001252F5">
        <w:rPr>
          <w:rFonts w:hint="eastAsia"/>
          <w:sz w:val="28"/>
          <w:szCs w:val="28"/>
        </w:rPr>
        <w:t>管理</w:t>
      </w:r>
      <w:r w:rsidR="00163C7B">
        <w:rPr>
          <w:rFonts w:hint="eastAsia"/>
          <w:sz w:val="28"/>
          <w:szCs w:val="28"/>
        </w:rPr>
        <w:t>试卷人员必须严格按《</w:t>
      </w:r>
      <w:r w:rsidR="00163C7B" w:rsidRPr="00163C7B">
        <w:rPr>
          <w:rFonts w:hint="eastAsia"/>
          <w:sz w:val="28"/>
          <w:szCs w:val="28"/>
        </w:rPr>
        <w:t>长江师范学院试卷管理规范</w:t>
      </w:r>
      <w:r w:rsidR="00163C7B">
        <w:rPr>
          <w:rFonts w:hint="eastAsia"/>
          <w:sz w:val="28"/>
          <w:szCs w:val="28"/>
        </w:rPr>
        <w:t>》执行</w:t>
      </w:r>
      <w:r w:rsidR="0092503A" w:rsidRPr="00DB3554">
        <w:rPr>
          <w:rFonts w:hint="eastAsia"/>
          <w:sz w:val="28"/>
          <w:szCs w:val="28"/>
        </w:rPr>
        <w:t>。</w:t>
      </w:r>
    </w:p>
    <w:p w14:paraId="35951116" w14:textId="11FCC437" w:rsidR="0092503A" w:rsidRPr="00DB3554" w:rsidRDefault="009E31D9" w:rsidP="0092503A">
      <w:pPr>
        <w:widowControl/>
        <w:shd w:val="clear" w:color="auto" w:fill="FFFFFF"/>
        <w:spacing w:line="315" w:lineRule="atLeast"/>
        <w:ind w:firstLine="640"/>
        <w:jc w:val="left"/>
        <w:rPr>
          <w:sz w:val="28"/>
          <w:szCs w:val="28"/>
        </w:rPr>
      </w:pPr>
      <w:r w:rsidRPr="00DB3554">
        <w:rPr>
          <w:rFonts w:hint="eastAsia"/>
          <w:sz w:val="28"/>
          <w:szCs w:val="28"/>
        </w:rPr>
        <w:t>第三十</w:t>
      </w:r>
      <w:r w:rsidR="00D95F62" w:rsidRPr="00DB3554">
        <w:rPr>
          <w:rFonts w:hint="eastAsia"/>
          <w:sz w:val="28"/>
          <w:szCs w:val="28"/>
        </w:rPr>
        <w:t>三</w:t>
      </w:r>
      <w:r w:rsidR="00B4122E" w:rsidRPr="00DB3554">
        <w:rPr>
          <w:rFonts w:hint="eastAsia"/>
          <w:sz w:val="28"/>
          <w:szCs w:val="28"/>
        </w:rPr>
        <w:t xml:space="preserve">条 </w:t>
      </w:r>
      <w:r w:rsidR="003F1CB1">
        <w:rPr>
          <w:rFonts w:hint="eastAsia"/>
          <w:sz w:val="28"/>
          <w:szCs w:val="28"/>
        </w:rPr>
        <w:t>接触</w:t>
      </w:r>
      <w:r w:rsidR="0092503A" w:rsidRPr="00DB3554">
        <w:rPr>
          <w:rFonts w:hint="eastAsia"/>
          <w:sz w:val="28"/>
          <w:szCs w:val="28"/>
        </w:rPr>
        <w:t>命题、审题、印刷和保管等工作的所有人员，必须严格</w:t>
      </w:r>
      <w:r w:rsidR="004D0EE6" w:rsidRPr="00DB3554">
        <w:rPr>
          <w:rFonts w:hint="eastAsia"/>
          <w:sz w:val="28"/>
          <w:szCs w:val="28"/>
        </w:rPr>
        <w:t>执行《长江师范学院考试安全保密工作实施细则》规定</w:t>
      </w:r>
      <w:r w:rsidR="0092503A" w:rsidRPr="00DB3554">
        <w:rPr>
          <w:rFonts w:hint="eastAsia"/>
          <w:sz w:val="28"/>
          <w:szCs w:val="28"/>
        </w:rPr>
        <w:t>，不得以任何形式向学生暗示或泄漏试题内容，违者要追究责任，并视情节给予行政处分。</w:t>
      </w:r>
    </w:p>
    <w:p w14:paraId="32BD4100" w14:textId="77777777" w:rsidR="00B4122E" w:rsidRPr="00DB3554" w:rsidRDefault="009E31D9" w:rsidP="0092503A">
      <w:pPr>
        <w:widowControl/>
        <w:shd w:val="clear" w:color="auto" w:fill="FFFFFF"/>
        <w:spacing w:line="315" w:lineRule="atLeast"/>
        <w:ind w:firstLine="640"/>
        <w:jc w:val="left"/>
        <w:rPr>
          <w:sz w:val="28"/>
          <w:szCs w:val="28"/>
        </w:rPr>
      </w:pPr>
      <w:r w:rsidRPr="00DB3554">
        <w:rPr>
          <w:rFonts w:hint="eastAsia"/>
          <w:sz w:val="28"/>
          <w:szCs w:val="28"/>
        </w:rPr>
        <w:t>第三十</w:t>
      </w:r>
      <w:r w:rsidR="00D95F62" w:rsidRPr="00DB3554">
        <w:rPr>
          <w:rFonts w:hint="eastAsia"/>
          <w:sz w:val="28"/>
          <w:szCs w:val="28"/>
        </w:rPr>
        <w:t>四</w:t>
      </w:r>
      <w:r w:rsidR="00B4122E" w:rsidRPr="00DB3554">
        <w:rPr>
          <w:rFonts w:hint="eastAsia"/>
          <w:sz w:val="28"/>
          <w:szCs w:val="28"/>
        </w:rPr>
        <w:t>条 评阅后的试卷</w:t>
      </w:r>
      <w:r w:rsidR="001B619D">
        <w:rPr>
          <w:rFonts w:hint="eastAsia"/>
          <w:sz w:val="28"/>
          <w:szCs w:val="28"/>
        </w:rPr>
        <w:t>（答卷）</w:t>
      </w:r>
      <w:r w:rsidR="00B4122E" w:rsidRPr="00DB3554">
        <w:rPr>
          <w:rFonts w:hint="eastAsia"/>
          <w:sz w:val="28"/>
          <w:szCs w:val="28"/>
        </w:rPr>
        <w:t>不发给学生，由承担教学任务的学院按有关要求整理存档。</w:t>
      </w:r>
    </w:p>
    <w:p w14:paraId="217365D5" w14:textId="77777777" w:rsidR="00B57565" w:rsidRPr="00DB3554" w:rsidRDefault="00B57565" w:rsidP="0092503A">
      <w:pPr>
        <w:widowControl/>
        <w:shd w:val="clear" w:color="auto" w:fill="FFFFFF"/>
        <w:spacing w:line="315" w:lineRule="atLeast"/>
        <w:ind w:firstLine="640"/>
        <w:jc w:val="left"/>
        <w:rPr>
          <w:sz w:val="28"/>
          <w:szCs w:val="28"/>
        </w:rPr>
      </w:pPr>
    </w:p>
    <w:p w14:paraId="63166522" w14:textId="77777777" w:rsidR="00B4122E" w:rsidRPr="00DB3554" w:rsidRDefault="00B4122E" w:rsidP="004B143D">
      <w:pPr>
        <w:widowControl/>
        <w:shd w:val="clear" w:color="auto" w:fill="FFFFFF"/>
        <w:spacing w:line="315" w:lineRule="atLeast"/>
        <w:jc w:val="center"/>
        <w:rPr>
          <w:rFonts w:ascii="黑体" w:eastAsia="黑体" w:hAnsi="黑体"/>
          <w:sz w:val="28"/>
          <w:szCs w:val="28"/>
        </w:rPr>
      </w:pPr>
      <w:r w:rsidRPr="00DB3554">
        <w:rPr>
          <w:rFonts w:ascii="黑体" w:eastAsia="黑体" w:hAnsi="黑体"/>
          <w:sz w:val="28"/>
          <w:szCs w:val="28"/>
        </w:rPr>
        <w:t>第六章</w:t>
      </w:r>
      <w:r w:rsidRPr="00DB3554">
        <w:rPr>
          <w:rFonts w:ascii="黑体" w:eastAsia="黑体" w:hAnsi="黑体" w:hint="eastAsia"/>
          <w:sz w:val="28"/>
          <w:szCs w:val="28"/>
        </w:rPr>
        <w:t xml:space="preserve"> 监</w:t>
      </w:r>
      <w:r w:rsidR="00763CAE" w:rsidRPr="00DB3554">
        <w:rPr>
          <w:rFonts w:ascii="黑体" w:eastAsia="黑体" w:hAnsi="黑体" w:hint="eastAsia"/>
          <w:sz w:val="28"/>
          <w:szCs w:val="28"/>
        </w:rPr>
        <w:t xml:space="preserve">  </w:t>
      </w:r>
      <w:r w:rsidRPr="00DB3554">
        <w:rPr>
          <w:rFonts w:ascii="黑体" w:eastAsia="黑体" w:hAnsi="黑体" w:hint="eastAsia"/>
          <w:sz w:val="28"/>
          <w:szCs w:val="28"/>
        </w:rPr>
        <w:t>考</w:t>
      </w:r>
    </w:p>
    <w:p w14:paraId="6D32B180" w14:textId="77777777" w:rsidR="00B4122E" w:rsidRPr="00DB3554" w:rsidRDefault="009E31D9" w:rsidP="00B4122E">
      <w:pPr>
        <w:widowControl/>
        <w:shd w:val="clear" w:color="auto" w:fill="FFFFFF"/>
        <w:spacing w:line="315" w:lineRule="atLeast"/>
        <w:ind w:firstLine="640"/>
        <w:jc w:val="left"/>
        <w:rPr>
          <w:sz w:val="28"/>
          <w:szCs w:val="28"/>
        </w:rPr>
      </w:pPr>
      <w:r w:rsidRPr="00DB3554">
        <w:rPr>
          <w:rFonts w:hint="eastAsia"/>
          <w:sz w:val="28"/>
          <w:szCs w:val="28"/>
        </w:rPr>
        <w:t>第三十</w:t>
      </w:r>
      <w:r w:rsidR="00D95F62" w:rsidRPr="00DB3554">
        <w:rPr>
          <w:rFonts w:hint="eastAsia"/>
          <w:sz w:val="28"/>
          <w:szCs w:val="28"/>
        </w:rPr>
        <w:t>五</w:t>
      </w:r>
      <w:r w:rsidR="00B4122E" w:rsidRPr="00DB3554">
        <w:rPr>
          <w:rFonts w:hint="eastAsia"/>
          <w:sz w:val="28"/>
          <w:szCs w:val="28"/>
        </w:rPr>
        <w:t xml:space="preserve">条 </w:t>
      </w:r>
      <w:r w:rsidR="001B619D">
        <w:rPr>
          <w:rFonts w:hint="eastAsia"/>
          <w:sz w:val="28"/>
          <w:szCs w:val="28"/>
        </w:rPr>
        <w:t>监考人员必须</w:t>
      </w:r>
      <w:r w:rsidR="00B4122E" w:rsidRPr="00DB3554">
        <w:rPr>
          <w:rFonts w:hint="eastAsia"/>
          <w:sz w:val="28"/>
          <w:szCs w:val="28"/>
        </w:rPr>
        <w:t>熟悉课程考核纪律，确保课程考核公平、公正地进行</w:t>
      </w:r>
      <w:r w:rsidR="00536DA9">
        <w:rPr>
          <w:rFonts w:hint="eastAsia"/>
          <w:sz w:val="28"/>
          <w:szCs w:val="28"/>
        </w:rPr>
        <w:t>；</w:t>
      </w:r>
      <w:r w:rsidR="00536DA9" w:rsidRPr="00536DA9">
        <w:rPr>
          <w:rFonts w:hint="eastAsia"/>
          <w:sz w:val="28"/>
          <w:szCs w:val="28"/>
        </w:rPr>
        <w:t>考核结束后要认真填写《长江师范学院课程考核考场记录表》</w:t>
      </w:r>
      <w:r w:rsidR="00D957AB">
        <w:rPr>
          <w:rFonts w:hint="eastAsia"/>
          <w:sz w:val="28"/>
          <w:szCs w:val="28"/>
        </w:rPr>
        <w:t>，并如实记录本场考试的情况，有违纪作弊情况要收集好所有证据</w:t>
      </w:r>
      <w:r w:rsidR="00536DA9">
        <w:rPr>
          <w:rFonts w:hint="eastAsia"/>
          <w:sz w:val="28"/>
          <w:szCs w:val="28"/>
        </w:rPr>
        <w:t>。</w:t>
      </w:r>
    </w:p>
    <w:p w14:paraId="4CD067C5" w14:textId="58AE3EB1" w:rsidR="00763CAE" w:rsidRPr="00DB3554" w:rsidRDefault="009E31D9" w:rsidP="00B4122E">
      <w:pPr>
        <w:widowControl/>
        <w:shd w:val="clear" w:color="auto" w:fill="FFFFFF"/>
        <w:spacing w:line="315" w:lineRule="atLeast"/>
        <w:ind w:firstLine="640"/>
        <w:jc w:val="left"/>
        <w:rPr>
          <w:sz w:val="28"/>
          <w:szCs w:val="28"/>
        </w:rPr>
      </w:pPr>
      <w:r w:rsidRPr="00DB3554">
        <w:rPr>
          <w:sz w:val="28"/>
          <w:szCs w:val="28"/>
        </w:rPr>
        <w:t>第三十</w:t>
      </w:r>
      <w:r w:rsidR="00D95F62" w:rsidRPr="00DB3554">
        <w:rPr>
          <w:sz w:val="28"/>
          <w:szCs w:val="28"/>
        </w:rPr>
        <w:t>六</w:t>
      </w:r>
      <w:r w:rsidR="00763CAE" w:rsidRPr="00DB3554">
        <w:rPr>
          <w:sz w:val="28"/>
          <w:szCs w:val="28"/>
        </w:rPr>
        <w:t>条</w:t>
      </w:r>
      <w:r w:rsidR="00763CAE" w:rsidRPr="00DB3554">
        <w:rPr>
          <w:rFonts w:hint="eastAsia"/>
          <w:sz w:val="28"/>
          <w:szCs w:val="28"/>
        </w:rPr>
        <w:t xml:space="preserve"> 每一个考室设主监考一名，副监考1-2名。</w:t>
      </w:r>
      <w:r w:rsidR="007410A0">
        <w:rPr>
          <w:rFonts w:hint="eastAsia"/>
          <w:sz w:val="28"/>
          <w:szCs w:val="28"/>
        </w:rPr>
        <w:t>一般</w:t>
      </w:r>
      <w:r w:rsidR="007410A0" w:rsidRPr="007410A0">
        <w:rPr>
          <w:rFonts w:hint="eastAsia"/>
          <w:sz w:val="28"/>
          <w:szCs w:val="28"/>
        </w:rPr>
        <w:t>50</w:t>
      </w:r>
      <w:r w:rsidR="007410A0" w:rsidRPr="007410A0">
        <w:rPr>
          <w:sz w:val="28"/>
          <w:szCs w:val="28"/>
        </w:rPr>
        <w:t>人以下教室2名</w:t>
      </w:r>
      <w:r w:rsidR="007410A0">
        <w:rPr>
          <w:sz w:val="28"/>
          <w:szCs w:val="28"/>
        </w:rPr>
        <w:t>监考人员</w:t>
      </w:r>
      <w:r w:rsidR="007410A0" w:rsidRPr="007410A0">
        <w:rPr>
          <w:sz w:val="28"/>
          <w:szCs w:val="28"/>
        </w:rPr>
        <w:t>；</w:t>
      </w:r>
      <w:r w:rsidR="007410A0" w:rsidRPr="007410A0">
        <w:rPr>
          <w:rFonts w:hint="eastAsia"/>
          <w:sz w:val="28"/>
          <w:szCs w:val="28"/>
        </w:rPr>
        <w:t>50</w:t>
      </w:r>
      <w:r w:rsidR="007410A0" w:rsidRPr="007410A0">
        <w:rPr>
          <w:sz w:val="28"/>
          <w:szCs w:val="28"/>
        </w:rPr>
        <w:t>人</w:t>
      </w:r>
      <w:r w:rsidR="007410A0" w:rsidRPr="007410A0">
        <w:rPr>
          <w:rFonts w:hint="eastAsia"/>
          <w:sz w:val="28"/>
          <w:szCs w:val="28"/>
        </w:rPr>
        <w:t>以上</w:t>
      </w:r>
      <w:r w:rsidR="007410A0" w:rsidRPr="007410A0">
        <w:rPr>
          <w:sz w:val="28"/>
          <w:szCs w:val="28"/>
        </w:rPr>
        <w:t>教室</w:t>
      </w:r>
      <w:r w:rsidR="007410A0" w:rsidRPr="007410A0">
        <w:rPr>
          <w:rFonts w:hint="eastAsia"/>
          <w:sz w:val="28"/>
          <w:szCs w:val="28"/>
        </w:rPr>
        <w:t>3-</w:t>
      </w:r>
      <w:r w:rsidR="007410A0" w:rsidRPr="007410A0">
        <w:rPr>
          <w:sz w:val="28"/>
          <w:szCs w:val="28"/>
        </w:rPr>
        <w:t>4名</w:t>
      </w:r>
      <w:r w:rsidR="007410A0">
        <w:rPr>
          <w:sz w:val="28"/>
          <w:szCs w:val="28"/>
        </w:rPr>
        <w:t>监考人员。</w:t>
      </w:r>
    </w:p>
    <w:p w14:paraId="7229DC89" w14:textId="77777777" w:rsidR="00B4122E" w:rsidRPr="00DB3554" w:rsidRDefault="00B4122E" w:rsidP="00B4122E">
      <w:pPr>
        <w:widowControl/>
        <w:shd w:val="clear" w:color="auto" w:fill="FFFFFF"/>
        <w:spacing w:line="315" w:lineRule="atLeast"/>
        <w:ind w:firstLine="640"/>
        <w:jc w:val="left"/>
        <w:rPr>
          <w:sz w:val="28"/>
          <w:szCs w:val="28"/>
        </w:rPr>
      </w:pPr>
      <w:r w:rsidRPr="00DB3554">
        <w:rPr>
          <w:sz w:val="28"/>
          <w:szCs w:val="28"/>
        </w:rPr>
        <w:t>第</w:t>
      </w:r>
      <w:r w:rsidR="009E31D9" w:rsidRPr="00DB3554">
        <w:rPr>
          <w:sz w:val="28"/>
          <w:szCs w:val="28"/>
        </w:rPr>
        <w:t>三</w:t>
      </w:r>
      <w:r w:rsidRPr="00DB3554">
        <w:rPr>
          <w:sz w:val="28"/>
          <w:szCs w:val="28"/>
        </w:rPr>
        <w:t>十</w:t>
      </w:r>
      <w:r w:rsidR="00D95F62" w:rsidRPr="00DB3554">
        <w:rPr>
          <w:sz w:val="28"/>
          <w:szCs w:val="28"/>
        </w:rPr>
        <w:t>七</w:t>
      </w:r>
      <w:r w:rsidRPr="00DB3554">
        <w:rPr>
          <w:sz w:val="28"/>
          <w:szCs w:val="28"/>
        </w:rPr>
        <w:t>条</w:t>
      </w:r>
      <w:r w:rsidRPr="00DB3554">
        <w:rPr>
          <w:rFonts w:hint="eastAsia"/>
          <w:sz w:val="28"/>
          <w:szCs w:val="28"/>
        </w:rPr>
        <w:t xml:space="preserve"> 监考人员必须佩带监考证按时到达指定考场，严格按《长江师范学院教学考试监考工作规范》</w:t>
      </w:r>
      <w:r w:rsidR="00763CAE" w:rsidRPr="00DB3554">
        <w:rPr>
          <w:rFonts w:hint="eastAsia"/>
          <w:sz w:val="28"/>
          <w:szCs w:val="28"/>
        </w:rPr>
        <w:t>要求监考。</w:t>
      </w:r>
    </w:p>
    <w:p w14:paraId="4AFE6A28" w14:textId="77777777" w:rsidR="00763CAE" w:rsidRPr="00DB3554" w:rsidRDefault="00763CAE" w:rsidP="00B4122E">
      <w:pPr>
        <w:widowControl/>
        <w:shd w:val="clear" w:color="auto" w:fill="FFFFFF"/>
        <w:spacing w:line="315" w:lineRule="atLeast"/>
        <w:ind w:firstLine="640"/>
        <w:jc w:val="left"/>
        <w:rPr>
          <w:sz w:val="28"/>
          <w:szCs w:val="28"/>
        </w:rPr>
      </w:pPr>
    </w:p>
    <w:p w14:paraId="1D3B5A13" w14:textId="77777777" w:rsidR="00B4122E" w:rsidRPr="00DB3554" w:rsidRDefault="00763CAE" w:rsidP="00763CAE">
      <w:pPr>
        <w:widowControl/>
        <w:shd w:val="clear" w:color="auto" w:fill="FFFFFF"/>
        <w:spacing w:line="315" w:lineRule="atLeast"/>
        <w:jc w:val="center"/>
        <w:rPr>
          <w:rFonts w:ascii="黑体" w:eastAsia="黑体" w:hAnsi="黑体"/>
          <w:sz w:val="28"/>
          <w:szCs w:val="28"/>
        </w:rPr>
      </w:pPr>
      <w:r w:rsidRPr="00DB3554">
        <w:rPr>
          <w:rFonts w:ascii="黑体" w:eastAsia="黑体" w:hAnsi="黑体"/>
          <w:sz w:val="28"/>
          <w:szCs w:val="28"/>
        </w:rPr>
        <w:t>第七章</w:t>
      </w:r>
      <w:r w:rsidRPr="00DB3554">
        <w:rPr>
          <w:rFonts w:ascii="黑体" w:eastAsia="黑体" w:hAnsi="黑体" w:hint="eastAsia"/>
          <w:sz w:val="28"/>
          <w:szCs w:val="28"/>
        </w:rPr>
        <w:t xml:space="preserve"> 巡 视</w:t>
      </w:r>
    </w:p>
    <w:p w14:paraId="08FB40B4" w14:textId="77777777" w:rsidR="00B4122E" w:rsidRPr="00DB3554" w:rsidRDefault="004D0EE6" w:rsidP="0092503A">
      <w:pPr>
        <w:widowControl/>
        <w:shd w:val="clear" w:color="auto" w:fill="FFFFFF"/>
        <w:spacing w:line="315" w:lineRule="atLeast"/>
        <w:ind w:firstLine="640"/>
        <w:jc w:val="left"/>
        <w:rPr>
          <w:sz w:val="28"/>
          <w:szCs w:val="28"/>
        </w:rPr>
      </w:pPr>
      <w:r w:rsidRPr="00DB3554">
        <w:rPr>
          <w:rFonts w:hint="eastAsia"/>
          <w:sz w:val="28"/>
          <w:szCs w:val="28"/>
        </w:rPr>
        <w:lastRenderedPageBreak/>
        <w:t>第三</w:t>
      </w:r>
      <w:r w:rsidR="00763CAE" w:rsidRPr="00DB3554">
        <w:rPr>
          <w:rFonts w:hint="eastAsia"/>
          <w:sz w:val="28"/>
          <w:szCs w:val="28"/>
        </w:rPr>
        <w:t>十</w:t>
      </w:r>
      <w:r w:rsidR="00D95F62" w:rsidRPr="00DB3554">
        <w:rPr>
          <w:rFonts w:hint="eastAsia"/>
          <w:sz w:val="28"/>
          <w:szCs w:val="28"/>
        </w:rPr>
        <w:t>八</w:t>
      </w:r>
      <w:r w:rsidR="00763CAE" w:rsidRPr="00DB3554">
        <w:rPr>
          <w:rFonts w:hint="eastAsia"/>
          <w:sz w:val="28"/>
          <w:szCs w:val="28"/>
        </w:rPr>
        <w:t>条</w:t>
      </w:r>
      <w:r w:rsidRPr="00DB3554">
        <w:rPr>
          <w:rFonts w:hint="eastAsia"/>
          <w:sz w:val="28"/>
          <w:szCs w:val="28"/>
        </w:rPr>
        <w:t xml:space="preserve"> 学校领导、职能部门、</w:t>
      </w:r>
      <w:r w:rsidR="001B619D">
        <w:rPr>
          <w:rFonts w:hint="eastAsia"/>
          <w:sz w:val="28"/>
          <w:szCs w:val="28"/>
        </w:rPr>
        <w:t>二级学院、</w:t>
      </w:r>
      <w:r w:rsidRPr="00DB3554">
        <w:rPr>
          <w:rFonts w:hint="eastAsia"/>
          <w:sz w:val="28"/>
          <w:szCs w:val="28"/>
        </w:rPr>
        <w:t>教学督导有责任和义务对课程考试进行巡视</w:t>
      </w:r>
      <w:r w:rsidR="00763CAE" w:rsidRPr="00DB3554">
        <w:rPr>
          <w:rFonts w:hint="eastAsia"/>
          <w:sz w:val="28"/>
          <w:szCs w:val="28"/>
        </w:rPr>
        <w:t>。</w:t>
      </w:r>
    </w:p>
    <w:p w14:paraId="29EDFCE7" w14:textId="64DDD821" w:rsidR="00763CAE" w:rsidRPr="00DB3554" w:rsidRDefault="00D95F62" w:rsidP="0092503A">
      <w:pPr>
        <w:widowControl/>
        <w:shd w:val="clear" w:color="auto" w:fill="FFFFFF"/>
        <w:spacing w:line="315" w:lineRule="atLeast"/>
        <w:ind w:firstLine="640"/>
        <w:jc w:val="left"/>
        <w:rPr>
          <w:sz w:val="28"/>
          <w:szCs w:val="28"/>
        </w:rPr>
      </w:pPr>
      <w:r w:rsidRPr="00DB3554">
        <w:rPr>
          <w:sz w:val="28"/>
          <w:szCs w:val="28"/>
        </w:rPr>
        <w:t>第三</w:t>
      </w:r>
      <w:r w:rsidR="00763CAE" w:rsidRPr="00DB3554">
        <w:rPr>
          <w:sz w:val="28"/>
          <w:szCs w:val="28"/>
        </w:rPr>
        <w:t>十</w:t>
      </w:r>
      <w:r w:rsidRPr="00DB3554">
        <w:rPr>
          <w:sz w:val="28"/>
          <w:szCs w:val="28"/>
        </w:rPr>
        <w:t>九</w:t>
      </w:r>
      <w:r w:rsidR="00763CAE" w:rsidRPr="00DB3554">
        <w:rPr>
          <w:sz w:val="28"/>
          <w:szCs w:val="28"/>
        </w:rPr>
        <w:t>条</w:t>
      </w:r>
      <w:r w:rsidR="00070BEB">
        <w:rPr>
          <w:rFonts w:hint="eastAsia"/>
          <w:sz w:val="28"/>
          <w:szCs w:val="28"/>
        </w:rPr>
        <w:t xml:space="preserve"> </w:t>
      </w:r>
      <w:r w:rsidR="00070BEB" w:rsidRPr="00DB3554">
        <w:rPr>
          <w:rFonts w:hint="eastAsia"/>
          <w:sz w:val="28"/>
          <w:szCs w:val="28"/>
        </w:rPr>
        <w:t>巡视人员必须佩带巡视证，按规定的时间准时到达巡视现场，严格按《长江师范学院课程考试巡视工作规范》要求巡视。</w:t>
      </w:r>
    </w:p>
    <w:p w14:paraId="2A0BF6A5" w14:textId="26855A16" w:rsidR="00763CAE" w:rsidRPr="00DB3554" w:rsidRDefault="00763CAE" w:rsidP="0092503A">
      <w:pPr>
        <w:widowControl/>
        <w:shd w:val="clear" w:color="auto" w:fill="FFFFFF"/>
        <w:spacing w:line="315" w:lineRule="atLeast"/>
        <w:ind w:firstLine="640"/>
        <w:jc w:val="left"/>
        <w:rPr>
          <w:sz w:val="28"/>
          <w:szCs w:val="28"/>
        </w:rPr>
      </w:pPr>
      <w:r w:rsidRPr="00DB3554">
        <w:rPr>
          <w:sz w:val="28"/>
          <w:szCs w:val="28"/>
        </w:rPr>
        <w:t>第四十条</w:t>
      </w:r>
      <w:r w:rsidR="00070BEB">
        <w:rPr>
          <w:rFonts w:hint="eastAsia"/>
          <w:sz w:val="28"/>
          <w:szCs w:val="28"/>
        </w:rPr>
        <w:t xml:space="preserve"> </w:t>
      </w:r>
      <w:r w:rsidR="00070BEB" w:rsidRPr="00DB3554">
        <w:rPr>
          <w:rFonts w:hint="eastAsia"/>
          <w:sz w:val="28"/>
          <w:szCs w:val="28"/>
        </w:rPr>
        <w:t>课程考核结束后，应按要求认真填写《长江师范学院课程考核巡视记录表》，校级巡考人员送交教务处存查。</w:t>
      </w:r>
    </w:p>
    <w:p w14:paraId="2801F1C8" w14:textId="77777777" w:rsidR="0050363B" w:rsidRPr="00DB3554" w:rsidRDefault="0050363B" w:rsidP="0092503A">
      <w:pPr>
        <w:widowControl/>
        <w:shd w:val="clear" w:color="auto" w:fill="FFFFFF"/>
        <w:spacing w:line="315" w:lineRule="atLeast"/>
        <w:ind w:firstLine="640"/>
        <w:jc w:val="left"/>
        <w:rPr>
          <w:sz w:val="28"/>
          <w:szCs w:val="28"/>
        </w:rPr>
      </w:pPr>
    </w:p>
    <w:p w14:paraId="6DA55753" w14:textId="77777777" w:rsidR="00763CAE" w:rsidRPr="00DB3554" w:rsidRDefault="00763CAE" w:rsidP="0050363B">
      <w:pPr>
        <w:widowControl/>
        <w:shd w:val="clear" w:color="auto" w:fill="FFFFFF"/>
        <w:spacing w:line="315" w:lineRule="atLeast"/>
        <w:jc w:val="center"/>
        <w:rPr>
          <w:rFonts w:ascii="黑体" w:eastAsia="黑体" w:hAnsi="黑体"/>
          <w:sz w:val="28"/>
          <w:szCs w:val="28"/>
        </w:rPr>
      </w:pPr>
      <w:r w:rsidRPr="00DB3554">
        <w:rPr>
          <w:rFonts w:ascii="黑体" w:eastAsia="黑体" w:hAnsi="黑体"/>
          <w:sz w:val="28"/>
          <w:szCs w:val="28"/>
        </w:rPr>
        <w:t>第八章</w:t>
      </w:r>
      <w:r w:rsidRPr="00DB3554">
        <w:rPr>
          <w:rFonts w:ascii="黑体" w:eastAsia="黑体" w:hAnsi="黑体" w:hint="eastAsia"/>
          <w:sz w:val="28"/>
          <w:szCs w:val="28"/>
        </w:rPr>
        <w:t xml:space="preserve"> 课程考试纪律</w:t>
      </w:r>
    </w:p>
    <w:p w14:paraId="7B140AE7" w14:textId="77777777" w:rsidR="00763CAE" w:rsidRPr="00DB3554" w:rsidRDefault="00763CAE" w:rsidP="0092503A">
      <w:pPr>
        <w:widowControl/>
        <w:shd w:val="clear" w:color="auto" w:fill="FFFFFF"/>
        <w:spacing w:line="315" w:lineRule="atLeast"/>
        <w:ind w:firstLine="640"/>
        <w:jc w:val="left"/>
        <w:rPr>
          <w:sz w:val="28"/>
          <w:szCs w:val="28"/>
        </w:rPr>
      </w:pPr>
      <w:r w:rsidRPr="00DB3554">
        <w:rPr>
          <w:sz w:val="28"/>
          <w:szCs w:val="28"/>
        </w:rPr>
        <w:t>第四十</w:t>
      </w:r>
      <w:r w:rsidR="00D95F62" w:rsidRPr="00DB3554">
        <w:rPr>
          <w:sz w:val="28"/>
          <w:szCs w:val="28"/>
        </w:rPr>
        <w:t>一</w:t>
      </w:r>
      <w:r w:rsidRPr="00DB3554">
        <w:rPr>
          <w:sz w:val="28"/>
          <w:szCs w:val="28"/>
        </w:rPr>
        <w:t>条</w:t>
      </w:r>
      <w:r w:rsidRPr="00DB3554">
        <w:rPr>
          <w:rFonts w:hint="eastAsia"/>
          <w:sz w:val="28"/>
          <w:szCs w:val="28"/>
        </w:rPr>
        <w:t xml:space="preserve"> </w:t>
      </w:r>
      <w:r w:rsidR="0050363B" w:rsidRPr="00DB3554">
        <w:rPr>
          <w:rFonts w:hint="eastAsia"/>
          <w:sz w:val="28"/>
          <w:szCs w:val="28"/>
        </w:rPr>
        <w:t>学生严格按照《长江师范学院学生考场纪律》要求参加考试。</w:t>
      </w:r>
    </w:p>
    <w:p w14:paraId="4AF33495" w14:textId="77777777" w:rsidR="00763CAE" w:rsidRPr="00DB3554" w:rsidRDefault="00763CAE" w:rsidP="0050363B">
      <w:pPr>
        <w:widowControl/>
        <w:shd w:val="clear" w:color="auto" w:fill="FFFFFF"/>
        <w:spacing w:line="315" w:lineRule="atLeast"/>
        <w:jc w:val="left"/>
        <w:rPr>
          <w:sz w:val="28"/>
          <w:szCs w:val="28"/>
        </w:rPr>
      </w:pPr>
    </w:p>
    <w:p w14:paraId="6F350AEC" w14:textId="77777777" w:rsidR="0092503A" w:rsidRPr="00DB3554" w:rsidRDefault="0050363B" w:rsidP="0050363B">
      <w:pPr>
        <w:widowControl/>
        <w:shd w:val="clear" w:color="auto" w:fill="FFFFFF"/>
        <w:spacing w:line="315" w:lineRule="atLeast"/>
        <w:jc w:val="center"/>
        <w:rPr>
          <w:rFonts w:ascii="黑体" w:eastAsia="黑体" w:hAnsi="黑体"/>
          <w:sz w:val="28"/>
          <w:szCs w:val="28"/>
        </w:rPr>
      </w:pPr>
      <w:r w:rsidRPr="00DB3554">
        <w:rPr>
          <w:rFonts w:ascii="黑体" w:eastAsia="黑体" w:hAnsi="黑体"/>
          <w:sz w:val="28"/>
          <w:szCs w:val="28"/>
        </w:rPr>
        <w:t>第九章</w:t>
      </w:r>
      <w:r w:rsidRPr="00DB3554">
        <w:rPr>
          <w:rFonts w:ascii="黑体" w:eastAsia="黑体" w:hAnsi="黑体" w:hint="eastAsia"/>
          <w:sz w:val="28"/>
          <w:szCs w:val="28"/>
        </w:rPr>
        <w:t xml:space="preserve"> </w:t>
      </w:r>
      <w:r w:rsidR="0092503A" w:rsidRPr="00DB3554">
        <w:rPr>
          <w:rFonts w:ascii="黑体" w:eastAsia="黑体" w:hAnsi="黑体" w:hint="eastAsia"/>
          <w:sz w:val="28"/>
          <w:szCs w:val="28"/>
        </w:rPr>
        <w:t>阅卷</w:t>
      </w:r>
      <w:r w:rsidR="00A73F34" w:rsidRPr="00DB3554">
        <w:rPr>
          <w:rFonts w:ascii="黑体" w:eastAsia="黑体" w:hAnsi="黑体" w:hint="eastAsia"/>
          <w:sz w:val="28"/>
          <w:szCs w:val="28"/>
        </w:rPr>
        <w:t>、</w:t>
      </w:r>
      <w:r w:rsidRPr="00DB3554">
        <w:rPr>
          <w:rFonts w:ascii="黑体" w:eastAsia="黑体" w:hAnsi="黑体" w:hint="eastAsia"/>
          <w:sz w:val="28"/>
          <w:szCs w:val="28"/>
        </w:rPr>
        <w:t>成绩评定</w:t>
      </w:r>
      <w:r w:rsidR="00A73F34" w:rsidRPr="00DB3554">
        <w:rPr>
          <w:rFonts w:ascii="黑体" w:eastAsia="黑体" w:hAnsi="黑体" w:hint="eastAsia"/>
          <w:sz w:val="28"/>
          <w:szCs w:val="28"/>
        </w:rPr>
        <w:t>与管理</w:t>
      </w:r>
    </w:p>
    <w:p w14:paraId="60F0F4EC" w14:textId="77777777" w:rsidR="0092503A" w:rsidRPr="00DB3554" w:rsidRDefault="0050363B"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第四十</w:t>
      </w:r>
      <w:r w:rsidR="00D95F62" w:rsidRPr="00DB3554">
        <w:rPr>
          <w:rFonts w:hint="eastAsia"/>
          <w:sz w:val="28"/>
          <w:szCs w:val="28"/>
        </w:rPr>
        <w:t>二</w:t>
      </w:r>
      <w:r w:rsidRPr="00DB3554">
        <w:rPr>
          <w:rFonts w:hint="eastAsia"/>
          <w:sz w:val="28"/>
          <w:szCs w:val="28"/>
        </w:rPr>
        <w:t xml:space="preserve">条 </w:t>
      </w:r>
      <w:r w:rsidR="0092503A" w:rsidRPr="00DB3554">
        <w:rPr>
          <w:rFonts w:hint="eastAsia"/>
          <w:sz w:val="28"/>
          <w:szCs w:val="28"/>
        </w:rPr>
        <w:t>阅卷评分工作的</w:t>
      </w:r>
      <w:r w:rsidRPr="00DB3554">
        <w:rPr>
          <w:rFonts w:hint="eastAsia"/>
          <w:sz w:val="28"/>
          <w:szCs w:val="28"/>
        </w:rPr>
        <w:t>基本</w:t>
      </w:r>
      <w:r w:rsidR="0092503A" w:rsidRPr="00DB3554">
        <w:rPr>
          <w:rFonts w:hint="eastAsia"/>
          <w:sz w:val="28"/>
          <w:szCs w:val="28"/>
        </w:rPr>
        <w:t>原则</w:t>
      </w:r>
      <w:r w:rsidRPr="00DB3554">
        <w:rPr>
          <w:rFonts w:hint="eastAsia"/>
          <w:sz w:val="28"/>
          <w:szCs w:val="28"/>
        </w:rPr>
        <w:t>：</w:t>
      </w:r>
    </w:p>
    <w:p w14:paraId="16F0DEE0" w14:textId="77777777" w:rsidR="00CD529E"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1.课程考试评卷工作应尽可能采取集中评阅，有条件的宜采取流水阅卷。</w:t>
      </w:r>
    </w:p>
    <w:p w14:paraId="31A2E263"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2.阅卷评分工作必须认真执行参考答案和评分标准，不得提高或降低，不得擅自更改。</w:t>
      </w:r>
    </w:p>
    <w:p w14:paraId="50D3AD7B"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3.参加阅卷评分的教师在正式评卷前应进行试评，使每个阅卷教师能够恰当、熟练地掌握评分标准。</w:t>
      </w:r>
    </w:p>
    <w:p w14:paraId="63B32664"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4.阅卷评分工作必须对每一个考生负责，记分、合分必须严谨、仔细，杜绝得分登录出错或加减计算出错。</w:t>
      </w:r>
    </w:p>
    <w:p w14:paraId="6AD4BAF1" w14:textId="1EF96BF8"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lastRenderedPageBreak/>
        <w:t>5.阅卷、成绩总评及上网录入成绩一般应在考试结束后</w:t>
      </w:r>
      <w:r w:rsidR="0044156D">
        <w:rPr>
          <w:rFonts w:hint="eastAsia"/>
          <w:sz w:val="28"/>
          <w:szCs w:val="28"/>
        </w:rPr>
        <w:t>两周</w:t>
      </w:r>
      <w:r w:rsidRPr="00DB3554">
        <w:rPr>
          <w:rFonts w:hint="eastAsia"/>
          <w:sz w:val="28"/>
          <w:szCs w:val="28"/>
        </w:rPr>
        <w:t>内完成，教师应在学校规定的时间内将</w:t>
      </w:r>
      <w:r w:rsidR="0044156D">
        <w:rPr>
          <w:rFonts w:hint="eastAsia"/>
          <w:sz w:val="28"/>
          <w:szCs w:val="28"/>
        </w:rPr>
        <w:t>课程考试资料</w:t>
      </w:r>
      <w:r w:rsidRPr="00DB3554">
        <w:rPr>
          <w:rFonts w:hint="eastAsia"/>
          <w:sz w:val="28"/>
          <w:szCs w:val="28"/>
        </w:rPr>
        <w:t>交教学秘书。任何人不得</w:t>
      </w:r>
      <w:r w:rsidR="0044156D">
        <w:rPr>
          <w:rFonts w:hint="eastAsia"/>
          <w:sz w:val="28"/>
          <w:szCs w:val="28"/>
        </w:rPr>
        <w:t>随意</w:t>
      </w:r>
      <w:r w:rsidRPr="00DB3554">
        <w:rPr>
          <w:rFonts w:hint="eastAsia"/>
          <w:sz w:val="28"/>
          <w:szCs w:val="28"/>
        </w:rPr>
        <w:t>更改</w:t>
      </w:r>
      <w:r w:rsidR="0044156D">
        <w:rPr>
          <w:rFonts w:hint="eastAsia"/>
          <w:sz w:val="28"/>
          <w:szCs w:val="28"/>
        </w:rPr>
        <w:t>成绩</w:t>
      </w:r>
      <w:r w:rsidRPr="00DB3554">
        <w:rPr>
          <w:rFonts w:hint="eastAsia"/>
          <w:sz w:val="28"/>
          <w:szCs w:val="28"/>
        </w:rPr>
        <w:t>，如因特殊情况确需更改，须通过教师书面说明更改原因</w:t>
      </w:r>
      <w:r w:rsidR="0044156D">
        <w:rPr>
          <w:rFonts w:hint="eastAsia"/>
          <w:sz w:val="28"/>
          <w:szCs w:val="28"/>
        </w:rPr>
        <w:t>，</w:t>
      </w:r>
      <w:r w:rsidRPr="00DB3554">
        <w:rPr>
          <w:rFonts w:hint="eastAsia"/>
          <w:sz w:val="28"/>
          <w:szCs w:val="28"/>
        </w:rPr>
        <w:t>经</w:t>
      </w:r>
      <w:r w:rsidR="00A33D76" w:rsidRPr="00DB3554">
        <w:rPr>
          <w:rFonts w:hint="eastAsia"/>
          <w:sz w:val="28"/>
          <w:szCs w:val="28"/>
        </w:rPr>
        <w:t>院（部）</w:t>
      </w:r>
      <w:r w:rsidR="0044156D" w:rsidRPr="00DB3554">
        <w:rPr>
          <w:rFonts w:hint="eastAsia"/>
          <w:sz w:val="28"/>
          <w:szCs w:val="28"/>
        </w:rPr>
        <w:t>院长</w:t>
      </w:r>
      <w:r w:rsidRPr="00DB3554">
        <w:rPr>
          <w:rFonts w:hint="eastAsia"/>
          <w:sz w:val="28"/>
          <w:szCs w:val="28"/>
        </w:rPr>
        <w:t>（</w:t>
      </w:r>
      <w:r w:rsidR="0044156D" w:rsidRPr="00DB3554">
        <w:rPr>
          <w:rFonts w:hint="eastAsia"/>
          <w:sz w:val="28"/>
          <w:szCs w:val="28"/>
        </w:rPr>
        <w:t>主任</w:t>
      </w:r>
      <w:r w:rsidRPr="00DB3554">
        <w:rPr>
          <w:rFonts w:hint="eastAsia"/>
          <w:sz w:val="28"/>
          <w:szCs w:val="28"/>
        </w:rPr>
        <w:t>）签字同意后，到教务处办理有关手续并存档。同时应修改所有应变动的数据。</w:t>
      </w:r>
    </w:p>
    <w:p w14:paraId="7E14AFF9"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6.试卷及成绩册应由阅卷教师本人交</w:t>
      </w:r>
      <w:r w:rsidR="00A33D76" w:rsidRPr="00DB3554">
        <w:rPr>
          <w:rFonts w:hint="eastAsia"/>
          <w:sz w:val="28"/>
          <w:szCs w:val="28"/>
        </w:rPr>
        <w:t>院（部）</w:t>
      </w:r>
      <w:r w:rsidRPr="00DB3554">
        <w:rPr>
          <w:rFonts w:hint="eastAsia"/>
          <w:sz w:val="28"/>
          <w:szCs w:val="28"/>
        </w:rPr>
        <w:t>教学秘书</w:t>
      </w:r>
      <w:r w:rsidR="009379DD">
        <w:rPr>
          <w:rFonts w:hint="eastAsia"/>
          <w:sz w:val="28"/>
          <w:szCs w:val="28"/>
        </w:rPr>
        <w:t>存档，</w:t>
      </w:r>
      <w:r w:rsidRPr="00DB3554">
        <w:rPr>
          <w:rFonts w:hint="eastAsia"/>
          <w:sz w:val="28"/>
          <w:szCs w:val="28"/>
        </w:rPr>
        <w:t>不得请他人代交，更不得由学生转交。</w:t>
      </w:r>
    </w:p>
    <w:p w14:paraId="7AAFF08B" w14:textId="665F99F7" w:rsidR="0092503A" w:rsidRPr="00DB3554" w:rsidRDefault="0050363B"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第四十</w:t>
      </w:r>
      <w:r w:rsidR="00D95F62" w:rsidRPr="00DB3554">
        <w:rPr>
          <w:rFonts w:hint="eastAsia"/>
          <w:sz w:val="28"/>
          <w:szCs w:val="28"/>
        </w:rPr>
        <w:t>三</w:t>
      </w:r>
      <w:r w:rsidRPr="00DB3554">
        <w:rPr>
          <w:rFonts w:hint="eastAsia"/>
          <w:sz w:val="28"/>
          <w:szCs w:val="28"/>
        </w:rPr>
        <w:t xml:space="preserve">条 </w:t>
      </w:r>
      <w:r w:rsidR="0092503A" w:rsidRPr="00DB3554">
        <w:rPr>
          <w:rFonts w:hint="eastAsia"/>
          <w:sz w:val="28"/>
          <w:szCs w:val="28"/>
        </w:rPr>
        <w:t>人工阅卷</w:t>
      </w:r>
      <w:r w:rsidRPr="00DB3554">
        <w:rPr>
          <w:rFonts w:hint="eastAsia"/>
          <w:sz w:val="28"/>
          <w:szCs w:val="28"/>
        </w:rPr>
        <w:t>基本要求：</w:t>
      </w:r>
    </w:p>
    <w:p w14:paraId="4AAC05E6"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1.一律用红墨水钢笔或红芯圆珠笔评阅记分，评卷人员不得用其它笔进行评卷。</w:t>
      </w:r>
    </w:p>
    <w:p w14:paraId="446B16B4"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评卷时用阿拉伯数字记分，记分要准确、工整。大题得分栏和卷首得分栏都必须记载得分。各题评卷过程中一般记载得分，在得分前可不记“+”；允许记载扣分，但在扣分前必须记“－”；且同一门课程同一次考试评卷的记分方式必须始终一致！</w:t>
      </w:r>
    </w:p>
    <w:p w14:paraId="5B52E289"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3.评卷要作标记：对正确的答案记“√”，在答案全错处记“×”，在答案错误部分的下面划“</w:t>
      </w:r>
      <w:r w:rsidRPr="009379DD">
        <w:rPr>
          <w:rFonts w:hint="eastAsia"/>
          <w:sz w:val="28"/>
          <w:szCs w:val="28"/>
          <w:u w:val="single"/>
        </w:rPr>
        <w:t>  </w:t>
      </w:r>
      <w:r w:rsidRPr="00DB3554">
        <w:rPr>
          <w:rFonts w:hint="eastAsia"/>
          <w:sz w:val="28"/>
          <w:szCs w:val="28"/>
        </w:rPr>
        <w:t>”，对未答题目记“0”。对于每一大题由多道小题组成的情况，每一小题均应做出“√”、“×”等标志，杜绝阅卷后更改得分的可能。</w:t>
      </w:r>
    </w:p>
    <w:p w14:paraId="15C9983C"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4.大题得分必须登记在题首得分栏内</w:t>
      </w:r>
      <w:r w:rsidR="009379DD">
        <w:rPr>
          <w:rFonts w:hint="eastAsia"/>
          <w:sz w:val="28"/>
          <w:szCs w:val="28"/>
        </w:rPr>
        <w:t>，同时</w:t>
      </w:r>
      <w:r w:rsidR="009379DD" w:rsidRPr="00DB3554">
        <w:rPr>
          <w:rFonts w:hint="eastAsia"/>
          <w:sz w:val="28"/>
          <w:szCs w:val="28"/>
        </w:rPr>
        <w:t>将各大题得分一一登记在卷首得分栏内</w:t>
      </w:r>
      <w:r w:rsidRPr="00DB3554">
        <w:rPr>
          <w:rFonts w:hint="eastAsia"/>
          <w:sz w:val="28"/>
          <w:szCs w:val="28"/>
        </w:rPr>
        <w:t>，并由该大题评分人签字负责。合分人</w:t>
      </w:r>
      <w:r w:rsidR="009379DD">
        <w:rPr>
          <w:rFonts w:hint="eastAsia"/>
          <w:sz w:val="28"/>
          <w:szCs w:val="28"/>
        </w:rPr>
        <w:t>对</w:t>
      </w:r>
      <w:r w:rsidRPr="00DB3554">
        <w:rPr>
          <w:rFonts w:hint="eastAsia"/>
          <w:sz w:val="28"/>
          <w:szCs w:val="28"/>
        </w:rPr>
        <w:t>合计总分负责。</w:t>
      </w:r>
    </w:p>
    <w:p w14:paraId="71E1EFF0"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lastRenderedPageBreak/>
        <w:t>阅卷责任人的签字方式允许简化：当整本试卷册的全部学生答卷的评分、登录、合分的教师分工不变时，只需在这本试卷册的第一份试卷的每个大题的“评分人”栏内、卷首的“合分人”栏内分别签字即可，表示对整本试卷册负责，这本试卷册的其余试卷上可以不再签字。</w:t>
      </w:r>
    </w:p>
    <w:p w14:paraId="03BEC898"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当同一本试卷册各份试卷的阅卷教师分工有改变时，每一份试卷上的“评分人”栏内和“合分人”栏内必须一一签字。</w:t>
      </w:r>
    </w:p>
    <w:p w14:paraId="4922332E"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5.</w:t>
      </w:r>
      <w:r w:rsidRPr="00DB3554">
        <w:rPr>
          <w:rFonts w:hint="eastAsia"/>
          <w:sz w:val="28"/>
          <w:szCs w:val="28"/>
        </w:rPr>
        <w:t> </w:t>
      </w:r>
      <w:r w:rsidRPr="00DB3554">
        <w:rPr>
          <w:rFonts w:hint="eastAsia"/>
          <w:sz w:val="28"/>
          <w:szCs w:val="28"/>
        </w:rPr>
        <w:t>计算分数时，如果各大题和小题的得分有小数时，保留1位小数，合计全卷总分时作四舍五入处理，只保留整数。</w:t>
      </w:r>
    </w:p>
    <w:p w14:paraId="40123BE2"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6.总分或大题得分更改，必须由更改人签字负责。</w:t>
      </w:r>
    </w:p>
    <w:p w14:paraId="16903495"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7.</w:t>
      </w:r>
      <w:r w:rsidR="009379DD">
        <w:rPr>
          <w:rFonts w:hint="eastAsia"/>
          <w:sz w:val="28"/>
          <w:szCs w:val="28"/>
        </w:rPr>
        <w:t>卷面成绩必须</w:t>
      </w:r>
      <w:r w:rsidRPr="00DB3554">
        <w:rPr>
          <w:rFonts w:hint="eastAsia"/>
          <w:sz w:val="28"/>
          <w:szCs w:val="28"/>
        </w:rPr>
        <w:t>全面</w:t>
      </w:r>
      <w:r w:rsidR="009379DD">
        <w:rPr>
          <w:rFonts w:hint="eastAsia"/>
          <w:sz w:val="28"/>
          <w:szCs w:val="28"/>
        </w:rPr>
        <w:t>复</w:t>
      </w:r>
      <w:r w:rsidRPr="00DB3554">
        <w:rPr>
          <w:rFonts w:hint="eastAsia"/>
          <w:sz w:val="28"/>
          <w:szCs w:val="28"/>
        </w:rPr>
        <w:t>核：</w:t>
      </w:r>
    </w:p>
    <w:p w14:paraId="353DE5B0"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（1）复核每份答卷的各大题得分等于相应小题得分之和；</w:t>
      </w:r>
    </w:p>
    <w:p w14:paraId="22A15533"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（2）复核每份答卷的总分等于各大题得分之和；</w:t>
      </w:r>
    </w:p>
    <w:p w14:paraId="224E4B36"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（3）复核试卷上得分更改处确有更改人签字；</w:t>
      </w:r>
    </w:p>
    <w:p w14:paraId="30A82D9C"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（4）复核试卷总分、考试结果分析表、学生成绩报表中考试成绩三者相吻合。</w:t>
      </w:r>
    </w:p>
    <w:p w14:paraId="478041E4" w14:textId="299704EF"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一个班的成绩中，差错累计不超过3处，每一份试卷的差错不超过</w:t>
      </w:r>
      <w:r w:rsidR="00427D69">
        <w:rPr>
          <w:sz w:val="28"/>
          <w:szCs w:val="28"/>
        </w:rPr>
        <w:t>3</w:t>
      </w:r>
      <w:r w:rsidRPr="00DB3554">
        <w:rPr>
          <w:rFonts w:hint="eastAsia"/>
          <w:sz w:val="28"/>
          <w:szCs w:val="28"/>
        </w:rPr>
        <w:t>分，且不至于影响学生总评成绩及格与否时，由当事人所在部门通报批评。</w:t>
      </w:r>
    </w:p>
    <w:p w14:paraId="1E6CAE2F" w14:textId="514C4E5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一个班试卷的成绩中，差错累计超过3处，或某一份试卷的差错超过</w:t>
      </w:r>
      <w:r w:rsidR="00427D69">
        <w:rPr>
          <w:sz w:val="28"/>
          <w:szCs w:val="28"/>
        </w:rPr>
        <w:t>5</w:t>
      </w:r>
      <w:r w:rsidRPr="00DB3554">
        <w:rPr>
          <w:rFonts w:hint="eastAsia"/>
          <w:sz w:val="28"/>
          <w:szCs w:val="28"/>
        </w:rPr>
        <w:t>分，或因为差错导致一名学生总评成绩颠倒及格与否时，</w:t>
      </w:r>
      <w:r w:rsidRPr="00DB3554">
        <w:rPr>
          <w:rFonts w:hint="eastAsia"/>
          <w:sz w:val="28"/>
          <w:szCs w:val="28"/>
        </w:rPr>
        <w:lastRenderedPageBreak/>
        <w:t>均按一般教学事故论处；因为差错导致多名学生总评成绩颠倒及格与否时，按重大教学事故论处。</w:t>
      </w:r>
    </w:p>
    <w:p w14:paraId="4A62F932" w14:textId="58910E9B" w:rsidR="0092503A" w:rsidRPr="00DB3554" w:rsidRDefault="0050363B"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第四十</w:t>
      </w:r>
      <w:r w:rsidR="00D95F62" w:rsidRPr="00DB3554">
        <w:rPr>
          <w:rFonts w:hint="eastAsia"/>
          <w:sz w:val="28"/>
          <w:szCs w:val="28"/>
        </w:rPr>
        <w:t>四</w:t>
      </w:r>
      <w:r w:rsidRPr="00DB3554">
        <w:rPr>
          <w:rFonts w:hint="eastAsia"/>
          <w:sz w:val="28"/>
          <w:szCs w:val="28"/>
        </w:rPr>
        <w:t xml:space="preserve">条 </w:t>
      </w:r>
      <w:r w:rsidR="0092503A" w:rsidRPr="00DB3554">
        <w:rPr>
          <w:rFonts w:hint="eastAsia"/>
          <w:sz w:val="28"/>
          <w:szCs w:val="28"/>
        </w:rPr>
        <w:t>机器阅卷</w:t>
      </w:r>
      <w:r w:rsidRPr="00DB3554">
        <w:rPr>
          <w:rFonts w:hint="eastAsia"/>
          <w:sz w:val="28"/>
          <w:szCs w:val="28"/>
        </w:rPr>
        <w:t>：</w:t>
      </w:r>
    </w:p>
    <w:p w14:paraId="51FECEE0"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1.外语等科目的客观题答题卡，</w:t>
      </w:r>
      <w:r w:rsidR="00A8209F">
        <w:rPr>
          <w:rFonts w:hint="eastAsia"/>
          <w:sz w:val="28"/>
          <w:szCs w:val="28"/>
        </w:rPr>
        <w:t>可</w:t>
      </w:r>
      <w:r w:rsidRPr="00DB3554">
        <w:rPr>
          <w:rFonts w:hint="eastAsia"/>
          <w:sz w:val="28"/>
          <w:szCs w:val="28"/>
        </w:rPr>
        <w:t>使用</w:t>
      </w:r>
      <w:r w:rsidR="00A8209F">
        <w:rPr>
          <w:rFonts w:hint="eastAsia"/>
          <w:sz w:val="28"/>
          <w:szCs w:val="28"/>
        </w:rPr>
        <w:t>机器</w:t>
      </w:r>
      <w:r w:rsidRPr="00DB3554">
        <w:rPr>
          <w:rFonts w:hint="eastAsia"/>
          <w:sz w:val="28"/>
          <w:szCs w:val="28"/>
        </w:rPr>
        <w:t>评阅。</w:t>
      </w:r>
    </w:p>
    <w:p w14:paraId="37534DCE"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2.客观题答题卡评阅工作按下列具体要求进行：</w:t>
      </w:r>
    </w:p>
    <w:p w14:paraId="11DC96EE"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（1）制定严格的集中评卷工作程序和工作纪律。</w:t>
      </w:r>
    </w:p>
    <w:p w14:paraId="5696D9B0"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（2）评阅工作人员的工作用笔为红墨水钢笔或红芯圆珠笔，不准携带其它笔、橡皮、软盘等进入评卷场所。</w:t>
      </w:r>
    </w:p>
    <w:p w14:paraId="742A1BBC"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（3）标准答案输入计算机须由两名专职人员负责，保证准确无误；标准答案在计算机中的存贮必须采取技术手段加密，防止人为改动。</w:t>
      </w:r>
    </w:p>
    <w:p w14:paraId="0E770398"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（4）任何人不得修改答题卡的内容。对有问题的答题卡进行技术处理时，须两人以上同时在场；如答题卡无法阅读，须报请教务处，经同意后复制，原答题卡保留备查。</w:t>
      </w:r>
    </w:p>
    <w:p w14:paraId="06D1A149"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（5）建立责任制。任何人不得擅自修改、拷贝数据文件。必须进行技术性修改时，要有</w:t>
      </w:r>
      <w:r w:rsidR="00A8209F">
        <w:rPr>
          <w:rFonts w:hint="eastAsia"/>
          <w:sz w:val="28"/>
          <w:szCs w:val="28"/>
        </w:rPr>
        <w:t>主要负责人</w:t>
      </w:r>
      <w:r w:rsidRPr="00DB3554">
        <w:rPr>
          <w:rFonts w:hint="eastAsia"/>
          <w:sz w:val="28"/>
          <w:szCs w:val="28"/>
        </w:rPr>
        <w:t>在内的两人以上同时在场，并要填写登记表，写明修改前后的数据，在场人员签字负责。</w:t>
      </w:r>
    </w:p>
    <w:p w14:paraId="33251070"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（6）阅卷过程中，要加强计算机磁盘使用管理，防止计算机病毒的破坏。</w:t>
      </w:r>
    </w:p>
    <w:p w14:paraId="2FF464E4" w14:textId="77777777" w:rsidR="00A8209F" w:rsidRDefault="0092503A" w:rsidP="0092503A">
      <w:pPr>
        <w:widowControl/>
        <w:shd w:val="clear" w:color="auto" w:fill="FFFFFF"/>
        <w:spacing w:line="315" w:lineRule="atLeast"/>
        <w:ind w:firstLine="640"/>
        <w:jc w:val="left"/>
        <w:rPr>
          <w:sz w:val="28"/>
          <w:szCs w:val="28"/>
        </w:rPr>
      </w:pPr>
      <w:r w:rsidRPr="00DB3554">
        <w:rPr>
          <w:rFonts w:hint="eastAsia"/>
          <w:sz w:val="28"/>
          <w:szCs w:val="28"/>
        </w:rPr>
        <w:t>（7）要加强机器评卷的质量检查。</w:t>
      </w:r>
    </w:p>
    <w:p w14:paraId="4DCF4E40"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（8）机器阅卷结束后，应将考生成绩按要求存入磁盘，并制作备份盘。</w:t>
      </w:r>
    </w:p>
    <w:p w14:paraId="24F9DBC5"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lastRenderedPageBreak/>
        <w:t>3.客观题答题卡的各大题得分由合分人记载到主观题答题纸上的得分栏内，并合计总分、签字负责，以便于考试结果分析和提交评估检查。</w:t>
      </w:r>
    </w:p>
    <w:p w14:paraId="2070EB56" w14:textId="77777777" w:rsidR="00FD700C" w:rsidRPr="00DB3554" w:rsidRDefault="0050363B" w:rsidP="00FD700C">
      <w:pPr>
        <w:widowControl/>
        <w:shd w:val="clear" w:color="auto" w:fill="FFFFFF"/>
        <w:spacing w:line="315" w:lineRule="atLeast"/>
        <w:ind w:firstLine="645"/>
        <w:jc w:val="left"/>
        <w:rPr>
          <w:rFonts w:hAnsi="Times New Roman" w:cs="Times New Roman"/>
          <w:sz w:val="28"/>
          <w:szCs w:val="28"/>
        </w:rPr>
      </w:pPr>
      <w:r w:rsidRPr="00DB3554">
        <w:rPr>
          <w:rFonts w:hint="eastAsia"/>
          <w:sz w:val="28"/>
          <w:szCs w:val="28"/>
        </w:rPr>
        <w:t>第四十</w:t>
      </w:r>
      <w:r w:rsidR="00D95F62" w:rsidRPr="00DB3554">
        <w:rPr>
          <w:rFonts w:hint="eastAsia"/>
          <w:sz w:val="28"/>
          <w:szCs w:val="28"/>
        </w:rPr>
        <w:t>五</w:t>
      </w:r>
      <w:r w:rsidRPr="00DB3554">
        <w:rPr>
          <w:rFonts w:hint="eastAsia"/>
          <w:sz w:val="28"/>
          <w:szCs w:val="28"/>
        </w:rPr>
        <w:t xml:space="preserve">条 </w:t>
      </w:r>
      <w:r w:rsidR="00FD700C" w:rsidRPr="00DB3554">
        <w:rPr>
          <w:rFonts w:hAnsi="Times New Roman" w:cs="Times New Roman" w:hint="eastAsia"/>
          <w:sz w:val="28"/>
          <w:szCs w:val="28"/>
        </w:rPr>
        <w:t>成绩记载方式</w:t>
      </w:r>
    </w:p>
    <w:p w14:paraId="270102C2" w14:textId="63771CB0" w:rsidR="0040200F" w:rsidRPr="00DB3554" w:rsidRDefault="0040200F" w:rsidP="0040200F">
      <w:pPr>
        <w:widowControl/>
        <w:shd w:val="clear" w:color="auto" w:fill="FFFFFF"/>
        <w:spacing w:line="315" w:lineRule="atLeast"/>
        <w:ind w:firstLine="645"/>
        <w:jc w:val="left"/>
        <w:rPr>
          <w:rFonts w:hAnsi="Times New Roman" w:cs="Times New Roman"/>
          <w:sz w:val="28"/>
          <w:szCs w:val="28"/>
        </w:rPr>
      </w:pPr>
      <w:r w:rsidRPr="00DB3554">
        <w:rPr>
          <w:rFonts w:hAnsi="Times New Roman" w:cs="Times New Roman"/>
          <w:sz w:val="28"/>
          <w:szCs w:val="28"/>
        </w:rPr>
        <w:t>1.课程成绩采用百分制（0-100）、五级制（优、良、中、及格、不及格）记载。</w:t>
      </w:r>
    </w:p>
    <w:p w14:paraId="6CD38F03" w14:textId="77777777" w:rsidR="0040200F" w:rsidRPr="00DB3554" w:rsidRDefault="0040200F" w:rsidP="0040200F">
      <w:pPr>
        <w:widowControl/>
        <w:shd w:val="clear" w:color="auto" w:fill="FFFFFF"/>
        <w:spacing w:line="315" w:lineRule="atLeast"/>
        <w:ind w:firstLine="645"/>
        <w:jc w:val="left"/>
        <w:rPr>
          <w:rFonts w:hAnsi="Times New Roman" w:cs="Times New Roman"/>
          <w:sz w:val="28"/>
          <w:szCs w:val="28"/>
        </w:rPr>
      </w:pPr>
      <w:r w:rsidRPr="00DB3554">
        <w:rPr>
          <w:rFonts w:hAnsi="Times New Roman" w:cs="Times New Roman"/>
          <w:sz w:val="28"/>
          <w:szCs w:val="28"/>
        </w:rPr>
        <w:t>2.成绩换算标准</w:t>
      </w:r>
    </w:p>
    <w:p w14:paraId="0B224B52" w14:textId="47A14FBA" w:rsidR="0040200F" w:rsidRPr="00DB3554" w:rsidRDefault="0040200F" w:rsidP="0040200F">
      <w:pPr>
        <w:widowControl/>
        <w:shd w:val="clear" w:color="auto" w:fill="FFFFFF"/>
        <w:spacing w:line="315" w:lineRule="atLeast"/>
        <w:ind w:firstLine="645"/>
        <w:jc w:val="left"/>
        <w:rPr>
          <w:rFonts w:hAnsi="Times New Roman" w:cs="Times New Roman"/>
          <w:sz w:val="28"/>
          <w:szCs w:val="28"/>
        </w:rPr>
      </w:pPr>
      <w:r w:rsidRPr="00DB3554">
        <w:rPr>
          <w:rFonts w:hAnsi="Times New Roman" w:cs="Times New Roman" w:hint="eastAsia"/>
          <w:sz w:val="28"/>
          <w:szCs w:val="28"/>
        </w:rPr>
        <w:t>五级制</w:t>
      </w:r>
      <w:r w:rsidR="00277F47">
        <w:rPr>
          <w:rFonts w:hAnsi="Times New Roman" w:cs="Times New Roman" w:hint="eastAsia"/>
          <w:sz w:val="28"/>
          <w:szCs w:val="28"/>
        </w:rPr>
        <w:t>与</w:t>
      </w:r>
      <w:r w:rsidRPr="00DB3554">
        <w:rPr>
          <w:rFonts w:hAnsi="Times New Roman" w:cs="Times New Roman" w:hint="eastAsia"/>
          <w:sz w:val="28"/>
          <w:szCs w:val="28"/>
        </w:rPr>
        <w:t>百分制</w:t>
      </w:r>
      <w:r w:rsidR="00277F47">
        <w:rPr>
          <w:rFonts w:hAnsi="Times New Roman" w:cs="Times New Roman" w:hint="eastAsia"/>
          <w:sz w:val="28"/>
          <w:szCs w:val="28"/>
        </w:rPr>
        <w:t>对换</w:t>
      </w:r>
      <w:r w:rsidRPr="00DB3554">
        <w:rPr>
          <w:rFonts w:hAnsi="Times New Roman" w:cs="Times New Roman" w:hint="eastAsia"/>
          <w:sz w:val="28"/>
          <w:szCs w:val="28"/>
        </w:rPr>
        <w:t>：优为</w:t>
      </w:r>
      <w:r w:rsidRPr="00DB3554">
        <w:rPr>
          <w:rFonts w:hAnsi="Times New Roman" w:cs="Times New Roman"/>
          <w:sz w:val="28"/>
          <w:szCs w:val="28"/>
        </w:rPr>
        <w:t>95分，良为85分，中为75分，及格为65分，不及格为50分；</w:t>
      </w:r>
      <w:r w:rsidRPr="00DB3554">
        <w:rPr>
          <w:sz w:val="28"/>
          <w:szCs w:val="28"/>
        </w:rPr>
        <w:t>90～100分为优秀，80～89分为良好，70～79分为中等，60～69分为及格，</w:t>
      </w:r>
      <w:r w:rsidR="002C2929">
        <w:rPr>
          <w:sz w:val="28"/>
          <w:szCs w:val="28"/>
        </w:rPr>
        <w:t>59</w:t>
      </w:r>
      <w:r w:rsidR="002C2929" w:rsidRPr="00DB3554">
        <w:rPr>
          <w:sz w:val="28"/>
          <w:szCs w:val="28"/>
        </w:rPr>
        <w:t>～</w:t>
      </w:r>
      <w:r w:rsidR="002C2929">
        <w:rPr>
          <w:sz w:val="28"/>
          <w:szCs w:val="28"/>
        </w:rPr>
        <w:t>0</w:t>
      </w:r>
      <w:r w:rsidRPr="00DB3554">
        <w:rPr>
          <w:sz w:val="28"/>
          <w:szCs w:val="28"/>
        </w:rPr>
        <w:t>为不及格。</w:t>
      </w:r>
    </w:p>
    <w:p w14:paraId="2F4F33FE" w14:textId="77777777" w:rsidR="0040200F" w:rsidRPr="00DB3554" w:rsidRDefault="0040200F" w:rsidP="0040200F">
      <w:pPr>
        <w:widowControl/>
        <w:shd w:val="clear" w:color="auto" w:fill="FFFFFF"/>
        <w:spacing w:line="315" w:lineRule="atLeast"/>
        <w:ind w:firstLine="645"/>
        <w:jc w:val="left"/>
        <w:rPr>
          <w:sz w:val="28"/>
          <w:szCs w:val="28"/>
        </w:rPr>
      </w:pPr>
      <w:r w:rsidRPr="00DB3554">
        <w:rPr>
          <w:sz w:val="28"/>
          <w:szCs w:val="28"/>
        </w:rPr>
        <w:t>3.考试缺考、违纪、作弊等成绩以0分记</w:t>
      </w:r>
      <w:r w:rsidR="00F11AAC">
        <w:rPr>
          <w:sz w:val="28"/>
          <w:szCs w:val="28"/>
        </w:rPr>
        <w:t>，并在备注栏内标明情况</w:t>
      </w:r>
      <w:r w:rsidRPr="00DB3554">
        <w:rPr>
          <w:sz w:val="28"/>
          <w:szCs w:val="28"/>
        </w:rPr>
        <w:t>。</w:t>
      </w:r>
    </w:p>
    <w:p w14:paraId="0C8A73F7" w14:textId="77777777" w:rsidR="0040200F" w:rsidRPr="00DB3554" w:rsidRDefault="0040200F" w:rsidP="00461F41">
      <w:pPr>
        <w:widowControl/>
        <w:shd w:val="clear" w:color="auto" w:fill="FFFFFF"/>
        <w:spacing w:line="315" w:lineRule="atLeast"/>
        <w:ind w:firstLineChars="200" w:firstLine="560"/>
        <w:jc w:val="left"/>
        <w:rPr>
          <w:sz w:val="28"/>
          <w:szCs w:val="28"/>
        </w:rPr>
      </w:pPr>
      <w:r w:rsidRPr="00DB3554">
        <w:rPr>
          <w:sz w:val="28"/>
          <w:szCs w:val="28"/>
        </w:rPr>
        <w:t>第四十六条 成绩评定方式</w:t>
      </w:r>
      <w:bookmarkStart w:id="1" w:name="_GoBack"/>
      <w:bookmarkEnd w:id="1"/>
    </w:p>
    <w:p w14:paraId="368F724B" w14:textId="77777777" w:rsidR="0040200F" w:rsidRPr="00DB3554" w:rsidRDefault="0040200F" w:rsidP="0040200F">
      <w:pPr>
        <w:widowControl/>
        <w:shd w:val="clear" w:color="auto" w:fill="FFFFFF"/>
        <w:spacing w:line="315" w:lineRule="atLeast"/>
        <w:ind w:firstLine="645"/>
        <w:jc w:val="left"/>
        <w:rPr>
          <w:sz w:val="28"/>
          <w:szCs w:val="28"/>
        </w:rPr>
      </w:pPr>
      <w:r w:rsidRPr="00DB3554">
        <w:rPr>
          <w:sz w:val="28"/>
          <w:szCs w:val="28"/>
        </w:rPr>
        <w:t>1.成绩评定的内容</w:t>
      </w:r>
    </w:p>
    <w:p w14:paraId="38207D7D" w14:textId="1FE5C7CD" w:rsidR="0040200F" w:rsidRPr="00DB3554" w:rsidRDefault="0040200F" w:rsidP="0040200F">
      <w:pPr>
        <w:widowControl/>
        <w:shd w:val="clear" w:color="auto" w:fill="FFFFFF"/>
        <w:spacing w:line="315" w:lineRule="atLeast"/>
        <w:ind w:firstLine="645"/>
        <w:jc w:val="left"/>
        <w:rPr>
          <w:sz w:val="28"/>
          <w:szCs w:val="28"/>
        </w:rPr>
      </w:pPr>
      <w:r w:rsidRPr="00DB3554">
        <w:rPr>
          <w:rFonts w:hint="eastAsia"/>
          <w:sz w:val="28"/>
          <w:szCs w:val="28"/>
        </w:rPr>
        <w:t>成绩评定的内容主要包括课程结束考试、阶段测试和平时成绩等。阶段测试包括单元测验、期中考试、实验报告等，平时成绩包括作业、讨论、辅导答疑、网上互动、出勤情况等</w:t>
      </w:r>
      <w:r w:rsidR="00A13F2B">
        <w:rPr>
          <w:rFonts w:hint="eastAsia"/>
          <w:sz w:val="28"/>
          <w:szCs w:val="28"/>
        </w:rPr>
        <w:t>等（学院根据课程性质确定平时成绩项目）</w:t>
      </w:r>
      <w:r w:rsidRPr="00DB3554">
        <w:rPr>
          <w:rFonts w:hint="eastAsia"/>
          <w:sz w:val="28"/>
          <w:szCs w:val="28"/>
        </w:rPr>
        <w:t>。成绩记录</w:t>
      </w:r>
      <w:r w:rsidR="00A13F2B">
        <w:rPr>
          <w:rFonts w:hint="eastAsia"/>
          <w:sz w:val="28"/>
          <w:szCs w:val="28"/>
        </w:rPr>
        <w:t>内容</w:t>
      </w:r>
      <w:r w:rsidRPr="00DB3554">
        <w:rPr>
          <w:rFonts w:hint="eastAsia"/>
          <w:sz w:val="28"/>
          <w:szCs w:val="28"/>
        </w:rPr>
        <w:t>应不少于</w:t>
      </w:r>
      <w:r w:rsidRPr="00DB3554">
        <w:rPr>
          <w:sz w:val="28"/>
          <w:szCs w:val="28"/>
        </w:rPr>
        <w:t>4</w:t>
      </w:r>
      <w:r w:rsidR="00A13F2B">
        <w:rPr>
          <w:sz w:val="28"/>
          <w:szCs w:val="28"/>
        </w:rPr>
        <w:t>项</w:t>
      </w:r>
      <w:r w:rsidRPr="00DB3554">
        <w:rPr>
          <w:sz w:val="28"/>
          <w:szCs w:val="28"/>
        </w:rPr>
        <w:t>，其中：理论课程结束考试成绩原则上占课程总成绩的30～70%；理论和实践并重的课程，应适当降低课程结束考试成绩的比重，其理论教学与实验教学成绩的百分比，原则上根据学时数折算；实践性、导论</w:t>
      </w:r>
      <w:r w:rsidRPr="00DB3554">
        <w:rPr>
          <w:sz w:val="28"/>
          <w:szCs w:val="28"/>
        </w:rPr>
        <w:lastRenderedPageBreak/>
        <w:t>类和讲座类课程，可根据实际情况采用以过程性评价为主的成绩评定方式。</w:t>
      </w:r>
    </w:p>
    <w:p w14:paraId="517B00DF" w14:textId="77777777" w:rsidR="0040200F" w:rsidRPr="00DB3554" w:rsidRDefault="0040200F" w:rsidP="0040200F">
      <w:pPr>
        <w:widowControl/>
        <w:shd w:val="clear" w:color="auto" w:fill="FFFFFF"/>
        <w:spacing w:line="315" w:lineRule="atLeast"/>
        <w:ind w:firstLine="645"/>
        <w:jc w:val="left"/>
        <w:rPr>
          <w:sz w:val="28"/>
          <w:szCs w:val="28"/>
        </w:rPr>
      </w:pPr>
      <w:r w:rsidRPr="00DB3554">
        <w:rPr>
          <w:sz w:val="28"/>
          <w:szCs w:val="28"/>
        </w:rPr>
        <w:t>2.成绩评定方法</w:t>
      </w:r>
    </w:p>
    <w:p w14:paraId="76DD4A64" w14:textId="77777777" w:rsidR="0040200F" w:rsidRPr="00DB3554" w:rsidRDefault="0040200F" w:rsidP="0040200F">
      <w:pPr>
        <w:widowControl/>
        <w:shd w:val="clear" w:color="auto" w:fill="FFFFFF"/>
        <w:spacing w:line="315" w:lineRule="atLeast"/>
        <w:ind w:firstLine="645"/>
        <w:jc w:val="left"/>
        <w:rPr>
          <w:sz w:val="28"/>
          <w:szCs w:val="28"/>
        </w:rPr>
      </w:pPr>
      <w:r w:rsidRPr="00DB3554">
        <w:rPr>
          <w:rFonts w:hint="eastAsia"/>
          <w:sz w:val="28"/>
          <w:szCs w:val="28"/>
        </w:rPr>
        <w:t>公共课程成绩评定各项内容所占比例由各课程组统一确定，并由课程负责人在开课前通知到相关任课教师；</w:t>
      </w:r>
    </w:p>
    <w:p w14:paraId="227BE74D" w14:textId="77777777" w:rsidR="0040200F" w:rsidRPr="00DB3554" w:rsidRDefault="0040200F" w:rsidP="0040200F">
      <w:pPr>
        <w:widowControl/>
        <w:shd w:val="clear" w:color="auto" w:fill="FFFFFF"/>
        <w:spacing w:line="315" w:lineRule="atLeast"/>
        <w:ind w:firstLine="645"/>
        <w:jc w:val="left"/>
        <w:rPr>
          <w:sz w:val="28"/>
          <w:szCs w:val="28"/>
        </w:rPr>
      </w:pPr>
      <w:r w:rsidRPr="00DB3554">
        <w:rPr>
          <w:rFonts w:hint="eastAsia"/>
          <w:sz w:val="28"/>
          <w:szCs w:val="28"/>
        </w:rPr>
        <w:t>非公共课程中两个教学班及以上的课程，各教学班成绩评定的内容及所占比例应保持一致；只有一个教学班的课程，成绩评定的内容及所占比例由任课教师确定；</w:t>
      </w:r>
    </w:p>
    <w:p w14:paraId="720712DC" w14:textId="6D1E0C17" w:rsidR="0040200F" w:rsidRPr="00DB3554" w:rsidRDefault="0040200F" w:rsidP="0040200F">
      <w:pPr>
        <w:widowControl/>
        <w:shd w:val="clear" w:color="auto" w:fill="FFFFFF"/>
        <w:spacing w:line="315" w:lineRule="atLeast"/>
        <w:ind w:firstLine="645"/>
        <w:jc w:val="left"/>
        <w:rPr>
          <w:sz w:val="28"/>
          <w:szCs w:val="28"/>
        </w:rPr>
      </w:pPr>
      <w:r w:rsidRPr="00DB3554">
        <w:rPr>
          <w:rFonts w:hint="eastAsia"/>
          <w:sz w:val="28"/>
          <w:szCs w:val="28"/>
        </w:rPr>
        <w:t>所有课程的成绩评定内容及所占比例，任课教师应在课程开出</w:t>
      </w:r>
      <w:r w:rsidR="007D3CC3">
        <w:rPr>
          <w:rFonts w:hint="eastAsia"/>
          <w:sz w:val="28"/>
          <w:szCs w:val="28"/>
        </w:rPr>
        <w:t>第一堂课</w:t>
      </w:r>
      <w:r w:rsidRPr="00DB3554">
        <w:rPr>
          <w:rFonts w:hint="eastAsia"/>
          <w:sz w:val="28"/>
          <w:szCs w:val="28"/>
        </w:rPr>
        <w:t>告知学生。</w:t>
      </w:r>
    </w:p>
    <w:p w14:paraId="146B7BFC" w14:textId="77777777" w:rsidR="00D50427" w:rsidRPr="00DB3554" w:rsidRDefault="00D50427" w:rsidP="00D50427">
      <w:pPr>
        <w:widowControl/>
        <w:shd w:val="clear" w:color="auto" w:fill="FFFFFF"/>
        <w:spacing w:line="315" w:lineRule="atLeast"/>
        <w:ind w:firstLine="640"/>
        <w:jc w:val="left"/>
        <w:rPr>
          <w:rFonts w:ascii="Verdana, Arial, 宋体" w:eastAsia="Verdana, Arial, 宋体"/>
          <w:color w:val="FF0000"/>
          <w:sz w:val="28"/>
          <w:szCs w:val="28"/>
        </w:rPr>
      </w:pPr>
      <w:r w:rsidRPr="00DB3554">
        <w:rPr>
          <w:sz w:val="28"/>
          <w:szCs w:val="28"/>
        </w:rPr>
        <w:t>第四十</w:t>
      </w:r>
      <w:r w:rsidR="00FD700C" w:rsidRPr="00DB3554">
        <w:rPr>
          <w:sz w:val="28"/>
          <w:szCs w:val="28"/>
        </w:rPr>
        <w:t>七</w:t>
      </w:r>
      <w:r w:rsidRPr="00DB3554">
        <w:rPr>
          <w:sz w:val="28"/>
          <w:szCs w:val="28"/>
        </w:rPr>
        <w:t>条</w:t>
      </w:r>
      <w:r w:rsidRPr="00DB3554">
        <w:rPr>
          <w:rFonts w:hint="eastAsia"/>
          <w:sz w:val="28"/>
          <w:szCs w:val="28"/>
        </w:rPr>
        <w:t xml:space="preserve"> 成绩的发布</w:t>
      </w:r>
    </w:p>
    <w:p w14:paraId="7A8021F9" w14:textId="77777777" w:rsidR="00D50427" w:rsidRPr="00DB3554" w:rsidRDefault="00D50427" w:rsidP="00D50427">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1.学生成绩实行教务处、</w:t>
      </w:r>
      <w:r w:rsidR="00A33D76" w:rsidRPr="00DB3554">
        <w:rPr>
          <w:rFonts w:hint="eastAsia"/>
          <w:sz w:val="28"/>
          <w:szCs w:val="28"/>
        </w:rPr>
        <w:t>院（部）</w:t>
      </w:r>
      <w:r w:rsidRPr="00DB3554">
        <w:rPr>
          <w:rFonts w:hint="eastAsia"/>
          <w:sz w:val="28"/>
          <w:szCs w:val="28"/>
        </w:rPr>
        <w:t>两级管理。任课教师负责将所教学生成绩录入成绩库，教学</w:t>
      </w:r>
      <w:r w:rsidR="00A33D76" w:rsidRPr="00DB3554">
        <w:rPr>
          <w:rFonts w:hint="eastAsia"/>
          <w:sz w:val="28"/>
          <w:szCs w:val="28"/>
        </w:rPr>
        <w:t>院（部）</w:t>
      </w:r>
      <w:r w:rsidRPr="00DB3554">
        <w:rPr>
          <w:rFonts w:hint="eastAsia"/>
          <w:sz w:val="28"/>
          <w:szCs w:val="28"/>
        </w:rPr>
        <w:t>负责对任课教师提交的成绩进行审核和原始成绩档案的保管，教务处负责学生成绩在网上发布。</w:t>
      </w:r>
    </w:p>
    <w:p w14:paraId="20A44CD6" w14:textId="77777777" w:rsidR="00D50427" w:rsidRPr="00DB3554" w:rsidRDefault="00D50427" w:rsidP="00D50427">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w:t>
      </w:r>
      <w:r w:rsidR="00A33D76" w:rsidRPr="00DB3554">
        <w:rPr>
          <w:rFonts w:hint="eastAsia"/>
          <w:sz w:val="28"/>
          <w:szCs w:val="28"/>
        </w:rPr>
        <w:t>课程考核成绩不另行公布，学生可直接登录教务处管理信息系统查询</w:t>
      </w:r>
      <w:r w:rsidRPr="00DB3554">
        <w:rPr>
          <w:rFonts w:hint="eastAsia"/>
          <w:sz w:val="28"/>
          <w:szCs w:val="28"/>
        </w:rPr>
        <w:t>。</w:t>
      </w:r>
    </w:p>
    <w:p w14:paraId="5A247F7D" w14:textId="58BD2BBF" w:rsidR="00D50427" w:rsidRPr="00DB3554" w:rsidRDefault="00D50427" w:rsidP="00D50427">
      <w:pPr>
        <w:widowControl/>
        <w:shd w:val="clear" w:color="auto" w:fill="FFFFFF"/>
        <w:spacing w:line="315" w:lineRule="atLeast"/>
        <w:ind w:firstLine="645"/>
        <w:jc w:val="left"/>
        <w:rPr>
          <w:sz w:val="28"/>
          <w:szCs w:val="28"/>
        </w:rPr>
      </w:pPr>
      <w:r w:rsidRPr="00DB3554">
        <w:rPr>
          <w:rFonts w:hint="eastAsia"/>
          <w:sz w:val="28"/>
          <w:szCs w:val="28"/>
        </w:rPr>
        <w:t>3.学生若对其成绩有异议，可在规定的时限内向所在</w:t>
      </w:r>
      <w:r w:rsidR="00A33D76" w:rsidRPr="00DB3554">
        <w:rPr>
          <w:rFonts w:hint="eastAsia"/>
          <w:sz w:val="28"/>
          <w:szCs w:val="28"/>
        </w:rPr>
        <w:t>院（部）</w:t>
      </w:r>
      <w:r w:rsidRPr="00DB3554">
        <w:rPr>
          <w:rFonts w:hint="eastAsia"/>
          <w:sz w:val="28"/>
          <w:szCs w:val="28"/>
        </w:rPr>
        <w:t>提出书面申请要求核查试卷，由教务处考会同</w:t>
      </w:r>
      <w:r w:rsidR="00A33D76" w:rsidRPr="00DB3554">
        <w:rPr>
          <w:rFonts w:hint="eastAsia"/>
          <w:sz w:val="28"/>
          <w:szCs w:val="28"/>
        </w:rPr>
        <w:t>院（部）</w:t>
      </w:r>
      <w:r w:rsidR="00277F47">
        <w:rPr>
          <w:rFonts w:hint="eastAsia"/>
          <w:sz w:val="28"/>
          <w:szCs w:val="28"/>
        </w:rPr>
        <w:t>及</w:t>
      </w:r>
      <w:r w:rsidRPr="00DB3554">
        <w:rPr>
          <w:rFonts w:hint="eastAsia"/>
          <w:sz w:val="28"/>
          <w:szCs w:val="28"/>
        </w:rPr>
        <w:t>任课教师共同进行核查。经核查确系有误，上报所在</w:t>
      </w:r>
      <w:r w:rsidR="00A33D76" w:rsidRPr="00DB3554">
        <w:rPr>
          <w:rFonts w:hint="eastAsia"/>
          <w:sz w:val="28"/>
          <w:szCs w:val="28"/>
        </w:rPr>
        <w:t>院（部）</w:t>
      </w:r>
      <w:r w:rsidRPr="00DB3554">
        <w:rPr>
          <w:rFonts w:hint="eastAsia"/>
          <w:sz w:val="28"/>
          <w:szCs w:val="28"/>
        </w:rPr>
        <w:t>主管领导、教务处批准后，在试卷和原始成绩单上进行更正，由教务处</w:t>
      </w:r>
      <w:r w:rsidR="00277F47">
        <w:rPr>
          <w:rFonts w:hint="eastAsia"/>
          <w:sz w:val="28"/>
          <w:szCs w:val="28"/>
        </w:rPr>
        <w:t>负责</w:t>
      </w:r>
      <w:r w:rsidRPr="00DB3554">
        <w:rPr>
          <w:rFonts w:hint="eastAsia"/>
          <w:sz w:val="28"/>
          <w:szCs w:val="28"/>
        </w:rPr>
        <w:t>修正</w:t>
      </w:r>
      <w:r w:rsidR="00277F47">
        <w:rPr>
          <w:rFonts w:hint="eastAsia"/>
          <w:sz w:val="28"/>
          <w:szCs w:val="28"/>
        </w:rPr>
        <w:t>系统</w:t>
      </w:r>
      <w:r w:rsidRPr="00DB3554">
        <w:rPr>
          <w:rFonts w:hint="eastAsia"/>
          <w:sz w:val="28"/>
          <w:szCs w:val="28"/>
        </w:rPr>
        <w:t>成绩并通知学生本人。</w:t>
      </w:r>
    </w:p>
    <w:p w14:paraId="453BBEC5" w14:textId="77777777" w:rsidR="00306868" w:rsidRPr="00DB3554" w:rsidRDefault="00306868" w:rsidP="00D50427">
      <w:pPr>
        <w:widowControl/>
        <w:shd w:val="clear" w:color="auto" w:fill="FFFFFF"/>
        <w:spacing w:line="315" w:lineRule="atLeast"/>
        <w:jc w:val="left"/>
        <w:rPr>
          <w:sz w:val="28"/>
          <w:szCs w:val="28"/>
        </w:rPr>
      </w:pPr>
    </w:p>
    <w:p w14:paraId="201255AC" w14:textId="77777777" w:rsidR="0092503A" w:rsidRPr="00DB3554" w:rsidRDefault="00D50427" w:rsidP="00D50427">
      <w:pPr>
        <w:widowControl/>
        <w:shd w:val="clear" w:color="auto" w:fill="FFFFFF"/>
        <w:spacing w:line="315" w:lineRule="atLeast"/>
        <w:jc w:val="center"/>
        <w:rPr>
          <w:rFonts w:ascii="黑体" w:eastAsia="黑体" w:hAnsi="黑体"/>
          <w:sz w:val="28"/>
          <w:szCs w:val="28"/>
        </w:rPr>
      </w:pPr>
      <w:r w:rsidRPr="00DB3554">
        <w:rPr>
          <w:rFonts w:ascii="黑体" w:eastAsia="黑体" w:hAnsi="黑体"/>
          <w:sz w:val="28"/>
          <w:szCs w:val="28"/>
        </w:rPr>
        <w:t>第十章</w:t>
      </w:r>
      <w:r w:rsidRPr="00DB3554">
        <w:rPr>
          <w:rFonts w:ascii="黑体" w:eastAsia="黑体" w:hAnsi="黑体" w:hint="eastAsia"/>
          <w:sz w:val="28"/>
          <w:szCs w:val="28"/>
        </w:rPr>
        <w:t xml:space="preserve">  </w:t>
      </w:r>
      <w:r w:rsidR="0092503A" w:rsidRPr="00DB3554">
        <w:rPr>
          <w:rFonts w:ascii="黑体" w:eastAsia="黑体" w:hAnsi="黑体" w:hint="eastAsia"/>
          <w:sz w:val="28"/>
          <w:szCs w:val="28"/>
        </w:rPr>
        <w:t>试卷分析</w:t>
      </w:r>
    </w:p>
    <w:p w14:paraId="7A6D739C" w14:textId="77777777" w:rsidR="0092503A" w:rsidRPr="00DB3554" w:rsidRDefault="00D50427"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第</w:t>
      </w:r>
      <w:r w:rsidR="00D10964" w:rsidRPr="00DB3554">
        <w:rPr>
          <w:rFonts w:hint="eastAsia"/>
          <w:sz w:val="28"/>
          <w:szCs w:val="28"/>
        </w:rPr>
        <w:t>四</w:t>
      </w:r>
      <w:r w:rsidRPr="00DB3554">
        <w:rPr>
          <w:rFonts w:hint="eastAsia"/>
          <w:sz w:val="28"/>
          <w:szCs w:val="28"/>
        </w:rPr>
        <w:t>十</w:t>
      </w:r>
      <w:r w:rsidR="00FD700C" w:rsidRPr="00DB3554">
        <w:rPr>
          <w:rFonts w:hint="eastAsia"/>
          <w:sz w:val="28"/>
          <w:szCs w:val="28"/>
        </w:rPr>
        <w:t>八</w:t>
      </w:r>
      <w:r w:rsidRPr="00DB3554">
        <w:rPr>
          <w:rFonts w:hint="eastAsia"/>
          <w:sz w:val="28"/>
          <w:szCs w:val="28"/>
        </w:rPr>
        <w:t>条 任课教师应对本门课程考核情况进行认真分析，并按要求认真填写</w:t>
      </w:r>
      <w:r w:rsidR="0092503A" w:rsidRPr="00DB3554">
        <w:rPr>
          <w:rFonts w:hint="eastAsia"/>
          <w:sz w:val="28"/>
          <w:szCs w:val="28"/>
        </w:rPr>
        <w:t>《长江师范学院课程考核核试卷分析表》（以下简称分析表）</w:t>
      </w:r>
      <w:r w:rsidRPr="00DB3554">
        <w:rPr>
          <w:rFonts w:hint="eastAsia"/>
          <w:sz w:val="28"/>
          <w:szCs w:val="28"/>
        </w:rPr>
        <w:t>，填表要求：</w:t>
      </w:r>
    </w:p>
    <w:p w14:paraId="53F9167D" w14:textId="77777777" w:rsidR="0092503A" w:rsidRPr="00DB3554" w:rsidRDefault="00D50427"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w:t>
      </w:r>
      <w:r w:rsidR="0092503A" w:rsidRPr="00DB3554">
        <w:rPr>
          <w:rFonts w:hint="eastAsia"/>
          <w:sz w:val="28"/>
          <w:szCs w:val="28"/>
        </w:rPr>
        <w:t>按规定格式制作，并由主讲教师签名。</w:t>
      </w:r>
    </w:p>
    <w:p w14:paraId="15E0AC21" w14:textId="77777777" w:rsidR="0092503A" w:rsidRPr="00DB3554" w:rsidRDefault="00D50427"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w:t>
      </w:r>
      <w:r w:rsidR="0092503A" w:rsidRPr="00DB3554">
        <w:rPr>
          <w:rFonts w:hint="eastAsia"/>
          <w:sz w:val="28"/>
          <w:szCs w:val="28"/>
        </w:rPr>
        <w:t>输入分析表的数据要确保真实、准确。</w:t>
      </w:r>
    </w:p>
    <w:p w14:paraId="673824FC" w14:textId="77777777" w:rsidR="0092503A" w:rsidRPr="00DB3554" w:rsidRDefault="00D50427"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3.</w:t>
      </w:r>
      <w:r w:rsidR="0092503A" w:rsidRPr="00DB3554">
        <w:rPr>
          <w:rFonts w:hint="eastAsia"/>
          <w:sz w:val="28"/>
          <w:szCs w:val="28"/>
        </w:rPr>
        <w:t>分析表中的“说明与分析”栏要包括下列内容：</w:t>
      </w:r>
    </w:p>
    <w:p w14:paraId="6FEFBDD2"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w:t>
      </w:r>
      <w:r w:rsidR="00D50427" w:rsidRPr="00DB3554">
        <w:rPr>
          <w:rFonts w:hint="eastAsia"/>
          <w:sz w:val="28"/>
          <w:szCs w:val="28"/>
        </w:rPr>
        <w:t>）</w:t>
      </w:r>
      <w:r w:rsidRPr="00DB3554">
        <w:rPr>
          <w:rFonts w:hint="eastAsia"/>
          <w:sz w:val="28"/>
          <w:szCs w:val="28"/>
        </w:rPr>
        <w:t>试卷的题量、难易度、区分度是否合理；</w:t>
      </w:r>
    </w:p>
    <w:p w14:paraId="5B521F2B"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w:t>
      </w:r>
      <w:r w:rsidR="00D50427" w:rsidRPr="00DB3554">
        <w:rPr>
          <w:rFonts w:hint="eastAsia"/>
          <w:sz w:val="28"/>
          <w:szCs w:val="28"/>
        </w:rPr>
        <w:t>）</w:t>
      </w:r>
      <w:r w:rsidRPr="00DB3554">
        <w:rPr>
          <w:rFonts w:hint="eastAsia"/>
          <w:sz w:val="28"/>
          <w:szCs w:val="28"/>
        </w:rPr>
        <w:t>试卷的题型、知识覆盖面是否适当；</w:t>
      </w:r>
    </w:p>
    <w:p w14:paraId="78829474"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3</w:t>
      </w:r>
      <w:r w:rsidR="00D50427" w:rsidRPr="00DB3554">
        <w:rPr>
          <w:rFonts w:hint="eastAsia"/>
          <w:sz w:val="28"/>
          <w:szCs w:val="28"/>
        </w:rPr>
        <w:t>）</w:t>
      </w:r>
      <w:r w:rsidRPr="00DB3554">
        <w:rPr>
          <w:rFonts w:hint="eastAsia"/>
          <w:sz w:val="28"/>
          <w:szCs w:val="28"/>
        </w:rPr>
        <w:t>通过阅卷发现的突出问题及原因分析，今后教学过程中应注意的问题及改进措施。</w:t>
      </w:r>
    </w:p>
    <w:p w14:paraId="44860C31" w14:textId="77777777" w:rsidR="0092503A" w:rsidRPr="00DB3554" w:rsidRDefault="00D50427"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4)</w:t>
      </w:r>
      <w:r w:rsidR="0092503A" w:rsidRPr="00DB3554">
        <w:rPr>
          <w:rFonts w:hint="eastAsia"/>
          <w:sz w:val="28"/>
          <w:szCs w:val="28"/>
        </w:rPr>
        <w:t>填写缺考、缓考学生名单。</w:t>
      </w:r>
    </w:p>
    <w:p w14:paraId="658E9CEC" w14:textId="77777777" w:rsidR="00D50427" w:rsidRPr="00DB3554" w:rsidRDefault="00D50427" w:rsidP="00D50427">
      <w:pPr>
        <w:widowControl/>
        <w:shd w:val="clear" w:color="auto" w:fill="FFFFFF"/>
        <w:spacing w:line="315" w:lineRule="atLeast"/>
        <w:jc w:val="left"/>
        <w:rPr>
          <w:rFonts w:ascii="黑体" w:eastAsia="黑体" w:hAnsi="黑体"/>
          <w:color w:val="FF0000"/>
          <w:sz w:val="28"/>
          <w:szCs w:val="28"/>
        </w:rPr>
      </w:pPr>
    </w:p>
    <w:p w14:paraId="2B2703DE" w14:textId="33A1037F" w:rsidR="0092503A" w:rsidRPr="00DB3554" w:rsidRDefault="00BB7E84" w:rsidP="00BB7E84">
      <w:pPr>
        <w:widowControl/>
        <w:shd w:val="clear" w:color="auto" w:fill="FFFFFF"/>
        <w:spacing w:line="315" w:lineRule="atLeast"/>
        <w:jc w:val="center"/>
        <w:rPr>
          <w:rFonts w:ascii="黑体" w:eastAsia="黑体" w:hAnsi="黑体"/>
          <w:sz w:val="28"/>
          <w:szCs w:val="28"/>
        </w:rPr>
      </w:pPr>
      <w:r w:rsidRPr="00DB3554">
        <w:rPr>
          <w:rFonts w:ascii="黑体" w:eastAsia="黑体" w:hAnsi="黑体"/>
          <w:sz w:val="28"/>
          <w:szCs w:val="28"/>
        </w:rPr>
        <w:t>第十一章</w:t>
      </w:r>
      <w:r w:rsidRPr="00DB3554">
        <w:rPr>
          <w:rFonts w:ascii="黑体" w:eastAsia="黑体" w:hAnsi="黑体" w:hint="eastAsia"/>
          <w:sz w:val="28"/>
          <w:szCs w:val="28"/>
        </w:rPr>
        <w:t xml:space="preserve">  </w:t>
      </w:r>
      <w:r w:rsidR="007C58D1">
        <w:rPr>
          <w:rFonts w:ascii="黑体" w:eastAsia="黑体" w:hAnsi="黑体" w:hint="eastAsia"/>
          <w:sz w:val="28"/>
          <w:szCs w:val="28"/>
        </w:rPr>
        <w:t>考核材料</w:t>
      </w:r>
      <w:r w:rsidR="0092503A" w:rsidRPr="00DB3554">
        <w:rPr>
          <w:rFonts w:ascii="黑体" w:eastAsia="黑体" w:hAnsi="黑体" w:hint="eastAsia"/>
          <w:sz w:val="28"/>
          <w:szCs w:val="28"/>
        </w:rPr>
        <w:t>的装订和归档</w:t>
      </w:r>
    </w:p>
    <w:p w14:paraId="12CC3856" w14:textId="2747C504" w:rsidR="00BB7E84" w:rsidRPr="00DB3554" w:rsidRDefault="00BB7E84" w:rsidP="00BB7E84">
      <w:pPr>
        <w:widowControl/>
        <w:shd w:val="clear" w:color="auto" w:fill="FFFFFF"/>
        <w:spacing w:line="315" w:lineRule="atLeast"/>
        <w:rPr>
          <w:rFonts w:ascii="Verdana, Arial, 宋体" w:eastAsia="Verdana, Arial, 宋体"/>
          <w:color w:val="FF0000"/>
          <w:sz w:val="28"/>
          <w:szCs w:val="28"/>
        </w:rPr>
      </w:pPr>
      <w:r w:rsidRPr="00DB3554">
        <w:rPr>
          <w:rFonts w:ascii="黑体" w:eastAsia="黑体" w:hAnsi="黑体" w:hint="eastAsia"/>
          <w:color w:val="FF0000"/>
          <w:sz w:val="28"/>
          <w:szCs w:val="28"/>
        </w:rPr>
        <w:t xml:space="preserve">    </w:t>
      </w:r>
      <w:r w:rsidR="00D10964" w:rsidRPr="00DB3554">
        <w:rPr>
          <w:rFonts w:hint="eastAsia"/>
          <w:sz w:val="28"/>
          <w:szCs w:val="28"/>
        </w:rPr>
        <w:t>第四</w:t>
      </w:r>
      <w:r w:rsidRPr="00DB3554">
        <w:rPr>
          <w:rFonts w:hint="eastAsia"/>
          <w:sz w:val="28"/>
          <w:szCs w:val="28"/>
        </w:rPr>
        <w:t>十</w:t>
      </w:r>
      <w:r w:rsidR="00FD700C" w:rsidRPr="00DB3554">
        <w:rPr>
          <w:rFonts w:hint="eastAsia"/>
          <w:sz w:val="28"/>
          <w:szCs w:val="28"/>
        </w:rPr>
        <w:t>九</w:t>
      </w:r>
      <w:r w:rsidRPr="00DB3554">
        <w:rPr>
          <w:rFonts w:hint="eastAsia"/>
          <w:sz w:val="28"/>
          <w:szCs w:val="28"/>
        </w:rPr>
        <w:t>条 课程考核档案是指在课程考核过程中所生成的试卷</w:t>
      </w:r>
      <w:r w:rsidR="00277F47">
        <w:rPr>
          <w:rFonts w:hint="eastAsia"/>
          <w:sz w:val="28"/>
          <w:szCs w:val="28"/>
        </w:rPr>
        <w:t>（答卷）</w:t>
      </w:r>
      <w:r w:rsidRPr="00DB3554">
        <w:rPr>
          <w:rFonts w:hint="eastAsia"/>
          <w:sz w:val="28"/>
          <w:szCs w:val="28"/>
        </w:rPr>
        <w:t>、表格及其它有关电子、声像和纸质等材料。</w:t>
      </w:r>
    </w:p>
    <w:p w14:paraId="3F9A092B" w14:textId="3D530FF1" w:rsidR="0092503A" w:rsidRPr="00DB3554" w:rsidRDefault="00FD700C" w:rsidP="0092503A">
      <w:pPr>
        <w:widowControl/>
        <w:shd w:val="clear" w:color="auto" w:fill="FFFFFF"/>
        <w:spacing w:line="315" w:lineRule="atLeast"/>
        <w:ind w:firstLine="640"/>
        <w:jc w:val="left"/>
        <w:rPr>
          <w:sz w:val="28"/>
          <w:szCs w:val="28"/>
        </w:rPr>
      </w:pPr>
      <w:r w:rsidRPr="00DB3554">
        <w:rPr>
          <w:rFonts w:hint="eastAsia"/>
          <w:sz w:val="28"/>
          <w:szCs w:val="28"/>
        </w:rPr>
        <w:t>第五</w:t>
      </w:r>
      <w:r w:rsidR="00BB7E84" w:rsidRPr="00DB3554">
        <w:rPr>
          <w:rFonts w:hint="eastAsia"/>
          <w:sz w:val="28"/>
          <w:szCs w:val="28"/>
        </w:rPr>
        <w:t xml:space="preserve">十条 </w:t>
      </w:r>
      <w:r w:rsidR="0092503A" w:rsidRPr="00DB3554">
        <w:rPr>
          <w:rFonts w:hint="eastAsia"/>
          <w:sz w:val="28"/>
          <w:szCs w:val="28"/>
        </w:rPr>
        <w:t>归档试卷的范围</w:t>
      </w:r>
      <w:r w:rsidR="00BB7E84" w:rsidRPr="00DB3554">
        <w:rPr>
          <w:rFonts w:hint="eastAsia"/>
          <w:sz w:val="28"/>
          <w:szCs w:val="28"/>
        </w:rPr>
        <w:t>：</w:t>
      </w:r>
      <w:r w:rsidR="0092503A" w:rsidRPr="00DB3554">
        <w:rPr>
          <w:rFonts w:hint="eastAsia"/>
          <w:sz w:val="28"/>
          <w:szCs w:val="28"/>
        </w:rPr>
        <w:t>凡教学计划中规定</w:t>
      </w:r>
      <w:r w:rsidR="007C58D1">
        <w:rPr>
          <w:rFonts w:hint="eastAsia"/>
          <w:sz w:val="28"/>
          <w:szCs w:val="28"/>
        </w:rPr>
        <w:t>要经过考核才能获得成绩</w:t>
      </w:r>
      <w:r w:rsidR="0092503A" w:rsidRPr="00DB3554">
        <w:rPr>
          <w:rFonts w:hint="eastAsia"/>
          <w:sz w:val="28"/>
          <w:szCs w:val="28"/>
        </w:rPr>
        <w:t>的课程，均属于归档范围。</w:t>
      </w:r>
    </w:p>
    <w:p w14:paraId="135E8CDE" w14:textId="77777777" w:rsidR="00BB7E84" w:rsidRPr="00DB3554" w:rsidRDefault="00BB7E84" w:rsidP="00BB7E84">
      <w:pPr>
        <w:widowControl/>
        <w:shd w:val="clear" w:color="auto" w:fill="FFFFFF"/>
        <w:spacing w:line="315" w:lineRule="atLeast"/>
        <w:ind w:firstLine="640"/>
        <w:jc w:val="left"/>
        <w:rPr>
          <w:sz w:val="28"/>
          <w:szCs w:val="28"/>
        </w:rPr>
      </w:pPr>
      <w:r w:rsidRPr="00DB3554">
        <w:rPr>
          <w:sz w:val="28"/>
          <w:szCs w:val="28"/>
        </w:rPr>
        <w:t>第五十</w:t>
      </w:r>
      <w:r w:rsidR="00FD700C" w:rsidRPr="00DB3554">
        <w:rPr>
          <w:sz w:val="28"/>
          <w:szCs w:val="28"/>
        </w:rPr>
        <w:t>一</w:t>
      </w:r>
      <w:r w:rsidRPr="00DB3554">
        <w:rPr>
          <w:sz w:val="28"/>
          <w:szCs w:val="28"/>
        </w:rPr>
        <w:t>条</w:t>
      </w:r>
      <w:r w:rsidRPr="00DB3554">
        <w:rPr>
          <w:rFonts w:hint="eastAsia"/>
          <w:sz w:val="28"/>
          <w:szCs w:val="28"/>
        </w:rPr>
        <w:t xml:space="preserve"> 归档的内容及顺序</w:t>
      </w:r>
    </w:p>
    <w:p w14:paraId="2D4ED6C0" w14:textId="77777777" w:rsidR="00BB7E84" w:rsidRPr="00DB3554" w:rsidRDefault="00BB7E84" w:rsidP="00BB7E84">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lastRenderedPageBreak/>
        <w:t>试卷封面→考场记录表→成绩登记表→卷面成绩统计分析图表→参考答案及评分标准→试卷审核表→考试空白试卷→学生答卷→封底。</w:t>
      </w:r>
    </w:p>
    <w:p w14:paraId="44913CC5" w14:textId="77777777" w:rsidR="0092503A" w:rsidRPr="00DB3554" w:rsidRDefault="00BB7E84"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第五十</w:t>
      </w:r>
      <w:r w:rsidR="00FD700C" w:rsidRPr="00DB3554">
        <w:rPr>
          <w:rFonts w:hint="eastAsia"/>
          <w:sz w:val="28"/>
          <w:szCs w:val="28"/>
        </w:rPr>
        <w:t>二</w:t>
      </w:r>
      <w:r w:rsidRPr="00DB3554">
        <w:rPr>
          <w:rFonts w:hint="eastAsia"/>
          <w:sz w:val="28"/>
          <w:szCs w:val="28"/>
        </w:rPr>
        <w:t xml:space="preserve">条 </w:t>
      </w:r>
      <w:r w:rsidR="0092503A" w:rsidRPr="00DB3554">
        <w:rPr>
          <w:rFonts w:hint="eastAsia"/>
          <w:sz w:val="28"/>
          <w:szCs w:val="28"/>
        </w:rPr>
        <w:t>试卷册代号及名称的规定</w:t>
      </w:r>
    </w:p>
    <w:p w14:paraId="12D5342D"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1.试卷册代号</w:t>
      </w:r>
    </w:p>
    <w:p w14:paraId="183F5753"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试卷册代号由专业班级名称、半个破折号、学期课程代号三者连接组成。</w:t>
      </w:r>
    </w:p>
    <w:p w14:paraId="5105CEBD"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（1）“专业班级名称”与教务处编制的学期教学进程表、课程表上的专业班级名称一致。</w:t>
      </w:r>
    </w:p>
    <w:p w14:paraId="66D8FC5A"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（2）“学期课程代号”由学期名称代号和该学期开出课程序号组成。</w:t>
      </w:r>
    </w:p>
    <w:p w14:paraId="2D5604C7" w14:textId="7EDD7B0B"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学期名称代号：用两位数年号和春秋学期代号表示。例如“</w:t>
      </w:r>
      <w:r w:rsidR="00D10964" w:rsidRPr="00DB3554">
        <w:rPr>
          <w:sz w:val="28"/>
          <w:szCs w:val="28"/>
        </w:rPr>
        <w:t>1</w:t>
      </w:r>
      <w:r w:rsidR="00C22785">
        <w:rPr>
          <w:sz w:val="28"/>
          <w:szCs w:val="28"/>
        </w:rPr>
        <w:t>4</w:t>
      </w:r>
      <w:r w:rsidRPr="00DB3554">
        <w:rPr>
          <w:rFonts w:hint="eastAsia"/>
          <w:sz w:val="28"/>
          <w:szCs w:val="28"/>
        </w:rPr>
        <w:t>” 表示20</w:t>
      </w:r>
      <w:r w:rsidR="00D10964" w:rsidRPr="00DB3554">
        <w:rPr>
          <w:sz w:val="28"/>
          <w:szCs w:val="28"/>
        </w:rPr>
        <w:t>1</w:t>
      </w:r>
      <w:r w:rsidR="00C22785">
        <w:rPr>
          <w:sz w:val="28"/>
          <w:szCs w:val="28"/>
        </w:rPr>
        <w:t>4</w:t>
      </w:r>
      <w:r w:rsidRPr="00DB3554">
        <w:rPr>
          <w:rFonts w:hint="eastAsia"/>
          <w:sz w:val="28"/>
          <w:szCs w:val="28"/>
        </w:rPr>
        <w:t>年，等等；“C”表示春学期、“Q”表示秋学期。</w:t>
      </w:r>
    </w:p>
    <w:p w14:paraId="58021857"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该学期开出课程序号：以教务处的课程统一编号为准，可从教务处网站下载。</w:t>
      </w:r>
    </w:p>
    <w:p w14:paraId="636C9779" w14:textId="77777777" w:rsidR="0092503A" w:rsidRPr="00DB3554" w:rsidRDefault="00416DE6" w:rsidP="0092503A">
      <w:pPr>
        <w:widowControl/>
        <w:shd w:val="clear" w:color="auto" w:fill="FFFFFF"/>
        <w:spacing w:line="315" w:lineRule="atLeast"/>
        <w:ind w:firstLine="640"/>
        <w:jc w:val="left"/>
        <w:rPr>
          <w:rFonts w:ascii="Verdana, Arial, 宋体" w:eastAsia="Verdana, Arial, 宋体"/>
          <w:sz w:val="28"/>
          <w:szCs w:val="28"/>
        </w:rPr>
      </w:pPr>
      <w:r>
        <w:rPr>
          <w:sz w:val="28"/>
          <w:szCs w:val="28"/>
        </w:rPr>
        <w:t>2</w:t>
      </w:r>
      <w:r w:rsidR="0092503A" w:rsidRPr="00DB3554">
        <w:rPr>
          <w:rFonts w:hint="eastAsia"/>
          <w:sz w:val="28"/>
          <w:szCs w:val="28"/>
        </w:rPr>
        <w:t>.试卷册名称</w:t>
      </w:r>
    </w:p>
    <w:p w14:paraId="57FBDCF0"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试卷册名称严格按教学计划中的课程名称编写。</w:t>
      </w:r>
    </w:p>
    <w:p w14:paraId="7457D72C" w14:textId="77777777" w:rsidR="0092503A" w:rsidRPr="00DB3554" w:rsidRDefault="00416DE6" w:rsidP="0092503A">
      <w:pPr>
        <w:widowControl/>
        <w:shd w:val="clear" w:color="auto" w:fill="FFFFFF"/>
        <w:spacing w:line="315" w:lineRule="atLeast"/>
        <w:ind w:firstLine="640"/>
        <w:jc w:val="left"/>
        <w:rPr>
          <w:rFonts w:ascii="Verdana, Arial, 宋体" w:eastAsia="Verdana, Arial, 宋体"/>
          <w:sz w:val="28"/>
          <w:szCs w:val="28"/>
        </w:rPr>
      </w:pPr>
      <w:r>
        <w:rPr>
          <w:sz w:val="28"/>
          <w:szCs w:val="28"/>
        </w:rPr>
        <w:t>3</w:t>
      </w:r>
      <w:r w:rsidR="0092503A" w:rsidRPr="00DB3554">
        <w:rPr>
          <w:rFonts w:hint="eastAsia"/>
          <w:sz w:val="28"/>
          <w:szCs w:val="28"/>
        </w:rPr>
        <w:t>.试卷册代号及名称的书写格式</w:t>
      </w:r>
    </w:p>
    <w:p w14:paraId="68E6BA14"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试卷册代号及名称的书写格式：字体规定用小三号黑体、加粗。如果一个班级的试卷量较少，装订后的厚度很薄时，试卷册代号及名称的字号可以减小，但字体仍用黑体、加粗。</w:t>
      </w:r>
    </w:p>
    <w:p w14:paraId="767D7E49" w14:textId="67442DBE" w:rsidR="0092503A" w:rsidRPr="00DB3554" w:rsidRDefault="00BB7E84"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lastRenderedPageBreak/>
        <w:t>第五十</w:t>
      </w:r>
      <w:r w:rsidR="00FD700C" w:rsidRPr="00DB3554">
        <w:rPr>
          <w:rFonts w:hint="eastAsia"/>
          <w:sz w:val="28"/>
          <w:szCs w:val="28"/>
        </w:rPr>
        <w:t>三</w:t>
      </w:r>
      <w:r w:rsidRPr="00DB3554">
        <w:rPr>
          <w:rFonts w:hint="eastAsia"/>
          <w:sz w:val="28"/>
          <w:szCs w:val="28"/>
        </w:rPr>
        <w:t xml:space="preserve">条 </w:t>
      </w:r>
      <w:r w:rsidR="0092503A" w:rsidRPr="00DB3554">
        <w:rPr>
          <w:rFonts w:hint="eastAsia"/>
          <w:sz w:val="28"/>
          <w:szCs w:val="28"/>
        </w:rPr>
        <w:t>试卷装订</w:t>
      </w:r>
      <w:r w:rsidRPr="00DB3554">
        <w:rPr>
          <w:rFonts w:hint="eastAsia"/>
          <w:sz w:val="28"/>
          <w:szCs w:val="28"/>
        </w:rPr>
        <w:t>要求</w:t>
      </w:r>
    </w:p>
    <w:p w14:paraId="47629B5F"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1.一个班的一门课程考试答卷装订成一本试卷册，要尽可做到四周平齐。</w:t>
      </w:r>
    </w:p>
    <w:p w14:paraId="2CEF783C"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如果一个班的一门课程考试答卷装订成一本试卷册太薄，可以两个班的试卷装订在一起（必须是同一门课程，同一套试题），这时试卷册代号中要体现两个班级；如果一个班的一门课程考试答卷装订成一本试卷册太厚，可以分成两册装订，这时试卷册代号及名称后面用⑴、⑵区分。</w:t>
      </w:r>
    </w:p>
    <w:p w14:paraId="79E45EC6"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2.试卷册中的考试答卷，应按学生成绩报表上的学生名单顺序排列，每个学生的答卷应按页码顺序排列。</w:t>
      </w:r>
    </w:p>
    <w:p w14:paraId="4914CEFC"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3.如果试卷的课程名称与教学计划的课程名称不同时，在《卷面成绩统计分析图表》的前面要加一页《课程名称变动说明》。</w:t>
      </w:r>
    </w:p>
    <w:p w14:paraId="3E557988" w14:textId="77777777" w:rsidR="0092503A" w:rsidRPr="00DB3554" w:rsidRDefault="00416DE6" w:rsidP="0092503A">
      <w:pPr>
        <w:widowControl/>
        <w:shd w:val="clear" w:color="auto" w:fill="FFFFFF"/>
        <w:spacing w:line="315" w:lineRule="atLeast"/>
        <w:ind w:firstLine="640"/>
        <w:jc w:val="left"/>
        <w:rPr>
          <w:rFonts w:ascii="Verdana, Arial, 宋体" w:eastAsia="Verdana, Arial, 宋体"/>
          <w:sz w:val="28"/>
          <w:szCs w:val="28"/>
        </w:rPr>
      </w:pPr>
      <w:r>
        <w:rPr>
          <w:sz w:val="28"/>
          <w:szCs w:val="28"/>
        </w:rPr>
        <w:t>4</w:t>
      </w:r>
      <w:r w:rsidR="0092503A" w:rsidRPr="00DB3554">
        <w:rPr>
          <w:rFonts w:hint="eastAsia"/>
          <w:sz w:val="28"/>
          <w:szCs w:val="28"/>
        </w:rPr>
        <w:t>.装订时，先由主讲教师用订书机装订整理好的答卷，订书钉的左右位置：距离试卷纸的最左边10～15毫米，每本钉两个订书钉。如果试卷册比较厚时可用较粗的线装订，订好后要将钉书钉末端压平。然后交专人贴包《试卷册》封面封底。</w:t>
      </w:r>
    </w:p>
    <w:p w14:paraId="70242408" w14:textId="77777777" w:rsidR="0092503A" w:rsidRPr="00DB3554" w:rsidRDefault="00416DE6" w:rsidP="0092503A">
      <w:pPr>
        <w:widowControl/>
        <w:shd w:val="clear" w:color="auto" w:fill="FFFFFF"/>
        <w:spacing w:line="315" w:lineRule="atLeast"/>
        <w:ind w:firstLine="640"/>
        <w:jc w:val="left"/>
        <w:rPr>
          <w:rFonts w:ascii="Verdana, Arial, 宋体" w:eastAsia="Verdana, Arial, 宋体"/>
          <w:sz w:val="28"/>
          <w:szCs w:val="28"/>
        </w:rPr>
      </w:pPr>
      <w:r>
        <w:rPr>
          <w:sz w:val="28"/>
          <w:szCs w:val="28"/>
        </w:rPr>
        <w:t>5</w:t>
      </w:r>
      <w:r w:rsidR="0092503A" w:rsidRPr="00DB3554">
        <w:rPr>
          <w:rFonts w:hint="eastAsia"/>
          <w:sz w:val="28"/>
          <w:szCs w:val="28"/>
        </w:rPr>
        <w:t>.试卷册代号及名称标签的制作、粘贴以及贴包《试卷册》封面封底，均由各</w:t>
      </w:r>
      <w:r w:rsidR="00D10964" w:rsidRPr="00DB3554">
        <w:rPr>
          <w:rFonts w:hint="eastAsia"/>
          <w:sz w:val="28"/>
          <w:szCs w:val="28"/>
        </w:rPr>
        <w:t>院</w:t>
      </w:r>
      <w:r w:rsidR="0092503A" w:rsidRPr="00DB3554">
        <w:rPr>
          <w:rFonts w:hint="eastAsia"/>
          <w:sz w:val="28"/>
          <w:szCs w:val="28"/>
        </w:rPr>
        <w:t>（</w:t>
      </w:r>
      <w:r w:rsidR="00D10964" w:rsidRPr="00DB3554">
        <w:rPr>
          <w:rFonts w:hint="eastAsia"/>
          <w:sz w:val="28"/>
          <w:szCs w:val="28"/>
        </w:rPr>
        <w:t>部</w:t>
      </w:r>
      <w:r w:rsidR="0092503A" w:rsidRPr="00DB3554">
        <w:rPr>
          <w:rFonts w:hint="eastAsia"/>
          <w:sz w:val="28"/>
          <w:szCs w:val="28"/>
        </w:rPr>
        <w:t>）指定专人统一完成，以确保试卷装订质量。</w:t>
      </w:r>
    </w:p>
    <w:p w14:paraId="358727A4" w14:textId="77777777" w:rsidR="0092503A" w:rsidRPr="00DB3554" w:rsidRDefault="00416DE6" w:rsidP="0092503A">
      <w:pPr>
        <w:widowControl/>
        <w:shd w:val="clear" w:color="auto" w:fill="FFFFFF"/>
        <w:spacing w:line="315" w:lineRule="atLeast"/>
        <w:ind w:firstLine="640"/>
        <w:jc w:val="left"/>
        <w:rPr>
          <w:rFonts w:ascii="Verdana, Arial, 宋体" w:eastAsia="Verdana, Arial, 宋体"/>
          <w:sz w:val="28"/>
          <w:szCs w:val="28"/>
        </w:rPr>
      </w:pPr>
      <w:r>
        <w:rPr>
          <w:sz w:val="28"/>
          <w:szCs w:val="28"/>
        </w:rPr>
        <w:t>6</w:t>
      </w:r>
      <w:r w:rsidR="0092503A" w:rsidRPr="00DB3554">
        <w:rPr>
          <w:rFonts w:hint="eastAsia"/>
          <w:sz w:val="28"/>
          <w:szCs w:val="28"/>
        </w:rPr>
        <w:t>.试卷册代号及名称标签为白纸黑字，要剪切整齐，且标签上、下、左三边沿离文字的距离不得大于1毫米，标签纸的总长度等于80毫米（右边允许空白），特殊情况可以加长。</w:t>
      </w:r>
    </w:p>
    <w:p w14:paraId="1D08853D" w14:textId="77777777" w:rsidR="0092503A" w:rsidRPr="00DB3554" w:rsidRDefault="00416DE6" w:rsidP="0092503A">
      <w:pPr>
        <w:widowControl/>
        <w:shd w:val="clear" w:color="auto" w:fill="FFFFFF"/>
        <w:spacing w:line="315" w:lineRule="atLeast"/>
        <w:ind w:firstLine="640"/>
        <w:jc w:val="left"/>
        <w:rPr>
          <w:rFonts w:ascii="Verdana, Arial, 宋体" w:eastAsia="Verdana, Arial, 宋体"/>
          <w:sz w:val="28"/>
          <w:szCs w:val="28"/>
        </w:rPr>
      </w:pPr>
      <w:r>
        <w:rPr>
          <w:sz w:val="28"/>
          <w:szCs w:val="28"/>
        </w:rPr>
        <w:lastRenderedPageBreak/>
        <w:t>7</w:t>
      </w:r>
      <w:r w:rsidR="0092503A" w:rsidRPr="00DB3554">
        <w:rPr>
          <w:rFonts w:hint="eastAsia"/>
          <w:sz w:val="28"/>
          <w:szCs w:val="28"/>
        </w:rPr>
        <w:t>.试卷册封面（连封底）采用学校统一制</w:t>
      </w:r>
      <w:r w:rsidR="007E196E" w:rsidRPr="00DB3554">
        <w:rPr>
          <w:rFonts w:hint="eastAsia"/>
          <w:sz w:val="28"/>
          <w:szCs w:val="28"/>
        </w:rPr>
        <w:t>定</w:t>
      </w:r>
      <w:r w:rsidR="0092503A" w:rsidRPr="00DB3554">
        <w:rPr>
          <w:rFonts w:hint="eastAsia"/>
          <w:sz w:val="28"/>
          <w:szCs w:val="28"/>
        </w:rPr>
        <w:t>的格式和纸质。</w:t>
      </w:r>
    </w:p>
    <w:p w14:paraId="6AEC33A6" w14:textId="77777777" w:rsidR="0092503A" w:rsidRPr="00DB3554" w:rsidRDefault="00416DE6" w:rsidP="0092503A">
      <w:pPr>
        <w:widowControl/>
        <w:shd w:val="clear" w:color="auto" w:fill="FFFFFF"/>
        <w:spacing w:line="315" w:lineRule="atLeast"/>
        <w:ind w:firstLine="640"/>
        <w:jc w:val="left"/>
        <w:rPr>
          <w:rFonts w:ascii="Verdana, Arial, 宋体" w:eastAsia="Verdana, Arial, 宋体"/>
          <w:sz w:val="28"/>
          <w:szCs w:val="28"/>
        </w:rPr>
      </w:pPr>
      <w:r>
        <w:rPr>
          <w:sz w:val="28"/>
          <w:szCs w:val="28"/>
        </w:rPr>
        <w:t>8</w:t>
      </w:r>
      <w:r w:rsidR="0092503A" w:rsidRPr="00DB3554">
        <w:rPr>
          <w:rFonts w:hint="eastAsia"/>
          <w:sz w:val="28"/>
          <w:szCs w:val="28"/>
        </w:rPr>
        <w:t>.贴包封面封底之前，先将试卷册代号及名称标签粘贴到《试卷册》封面纸的相应位置：标签粘贴在装订边侧面（《试卷册》脊背）的中部，标签的左端离试卷册的顶端为60毫米，用胶水粘贴平整、端正、牢固，确保不脱落，不翘角。</w:t>
      </w:r>
    </w:p>
    <w:p w14:paraId="028653E1" w14:textId="77777777" w:rsidR="0092503A" w:rsidRPr="00DB3554" w:rsidRDefault="00416DE6" w:rsidP="0092503A">
      <w:pPr>
        <w:widowControl/>
        <w:shd w:val="clear" w:color="auto" w:fill="FFFFFF"/>
        <w:spacing w:line="315" w:lineRule="atLeast"/>
        <w:ind w:firstLine="640"/>
        <w:jc w:val="left"/>
        <w:rPr>
          <w:rFonts w:ascii="Verdana, Arial, 宋体" w:eastAsia="Verdana, Arial, 宋体"/>
          <w:sz w:val="28"/>
          <w:szCs w:val="28"/>
        </w:rPr>
      </w:pPr>
      <w:r>
        <w:rPr>
          <w:sz w:val="28"/>
          <w:szCs w:val="28"/>
        </w:rPr>
        <w:t>9</w:t>
      </w:r>
      <w:r w:rsidR="0092503A" w:rsidRPr="00DB3554">
        <w:rPr>
          <w:rFonts w:hint="eastAsia"/>
          <w:sz w:val="28"/>
          <w:szCs w:val="28"/>
        </w:rPr>
        <w:t>.试卷册封面填写应当正确、齐全、端正，“阅卷人”一栏由主讲教师签名。</w:t>
      </w:r>
    </w:p>
    <w:p w14:paraId="764C99DB"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w:t>
      </w:r>
      <w:r w:rsidR="00416DE6">
        <w:rPr>
          <w:sz w:val="28"/>
          <w:szCs w:val="28"/>
        </w:rPr>
        <w:t>0</w:t>
      </w:r>
      <w:r w:rsidRPr="00DB3554">
        <w:rPr>
          <w:rFonts w:hint="eastAsia"/>
          <w:sz w:val="28"/>
          <w:szCs w:val="28"/>
        </w:rPr>
        <w:t>.试卷装订的最后一道工序是：按试卷册厚度将《试卷册》封面纸折出试卷册脊背，然后用胶水贴包封面封底。</w:t>
      </w:r>
    </w:p>
    <w:p w14:paraId="73B74C76" w14:textId="07BEE779" w:rsidR="0092503A" w:rsidRPr="00DB3554" w:rsidRDefault="00BB7E84"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第五</w:t>
      </w:r>
      <w:r w:rsidRPr="00DB3554">
        <w:rPr>
          <w:sz w:val="28"/>
          <w:szCs w:val="28"/>
        </w:rPr>
        <w:t>十</w:t>
      </w:r>
      <w:r w:rsidR="00FD700C" w:rsidRPr="00DB3554">
        <w:rPr>
          <w:sz w:val="28"/>
          <w:szCs w:val="28"/>
        </w:rPr>
        <w:t>四</w:t>
      </w:r>
      <w:r w:rsidRPr="00DB3554">
        <w:rPr>
          <w:sz w:val="28"/>
          <w:szCs w:val="28"/>
        </w:rPr>
        <w:t>条</w:t>
      </w:r>
      <w:r w:rsidRPr="00DB3554">
        <w:rPr>
          <w:rFonts w:hint="eastAsia"/>
          <w:sz w:val="28"/>
          <w:szCs w:val="28"/>
        </w:rPr>
        <w:t xml:space="preserve"> </w:t>
      </w:r>
      <w:r w:rsidR="0092503A" w:rsidRPr="00DB3554">
        <w:rPr>
          <w:rFonts w:hint="eastAsia"/>
          <w:sz w:val="28"/>
          <w:szCs w:val="28"/>
        </w:rPr>
        <w:t>试卷归档</w:t>
      </w:r>
      <w:r w:rsidRPr="00DB3554">
        <w:rPr>
          <w:rFonts w:hint="eastAsia"/>
          <w:sz w:val="28"/>
          <w:szCs w:val="28"/>
        </w:rPr>
        <w:t>要求</w:t>
      </w:r>
    </w:p>
    <w:p w14:paraId="59FD3CFB"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1.编号正确：符合试卷册编号的规定。</w:t>
      </w:r>
    </w:p>
    <w:p w14:paraId="63195B99"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2.装订合格：达到“试卷装订工作规范”要求。</w:t>
      </w:r>
    </w:p>
    <w:p w14:paraId="5EDBE46E"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3.试卷评阅质量达到“阅卷评分工作规范”要求。</w:t>
      </w:r>
    </w:p>
    <w:p w14:paraId="34D746B9"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4.成绩报表原件上有成绩的人数与试卷份数完全相符。</w:t>
      </w:r>
    </w:p>
    <w:p w14:paraId="41C0FD3A"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5.试卷册内所有文档完整无缺。</w:t>
      </w:r>
    </w:p>
    <w:p w14:paraId="23BF61A1" w14:textId="77777777" w:rsidR="0092503A" w:rsidRPr="00DB3554" w:rsidRDefault="00BB7E84"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第五十</w:t>
      </w:r>
      <w:r w:rsidR="00FD700C" w:rsidRPr="00DB3554">
        <w:rPr>
          <w:rFonts w:hint="eastAsia"/>
          <w:sz w:val="28"/>
          <w:szCs w:val="28"/>
        </w:rPr>
        <w:t>五</w:t>
      </w:r>
      <w:r w:rsidRPr="00DB3554">
        <w:rPr>
          <w:rFonts w:hint="eastAsia"/>
          <w:sz w:val="28"/>
          <w:szCs w:val="28"/>
        </w:rPr>
        <w:t xml:space="preserve">条 </w:t>
      </w:r>
      <w:r w:rsidR="0092503A" w:rsidRPr="00DB3554">
        <w:rPr>
          <w:rFonts w:hint="eastAsia"/>
          <w:sz w:val="28"/>
          <w:szCs w:val="28"/>
        </w:rPr>
        <w:t>试卷归档时间和</w:t>
      </w:r>
      <w:r w:rsidR="007E0FB8">
        <w:rPr>
          <w:rFonts w:hint="eastAsia"/>
          <w:sz w:val="28"/>
          <w:szCs w:val="28"/>
        </w:rPr>
        <w:t>存档地点</w:t>
      </w:r>
    </w:p>
    <w:p w14:paraId="001122E0"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1.归档时间为“下学期”开学后至第二周末以前。</w:t>
      </w:r>
    </w:p>
    <w:p w14:paraId="2C73A67F" w14:textId="77777777" w:rsidR="0092503A" w:rsidRPr="00DB3554" w:rsidRDefault="0092503A" w:rsidP="00416DE6">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2.由</w:t>
      </w:r>
      <w:r w:rsidR="00416DE6">
        <w:rPr>
          <w:rFonts w:hint="eastAsia"/>
          <w:sz w:val="28"/>
          <w:szCs w:val="28"/>
        </w:rPr>
        <w:t>开课单位存档</w:t>
      </w:r>
      <w:r w:rsidRPr="00DB3554">
        <w:rPr>
          <w:rFonts w:hint="eastAsia"/>
          <w:sz w:val="28"/>
          <w:szCs w:val="28"/>
        </w:rPr>
        <w:t>。</w:t>
      </w:r>
    </w:p>
    <w:p w14:paraId="6BC715AD" w14:textId="77777777" w:rsidR="0092503A" w:rsidRPr="00DB3554" w:rsidRDefault="00416DE6" w:rsidP="0092503A">
      <w:pPr>
        <w:widowControl/>
        <w:shd w:val="clear" w:color="auto" w:fill="FFFFFF"/>
        <w:spacing w:line="315" w:lineRule="atLeast"/>
        <w:ind w:firstLine="640"/>
        <w:jc w:val="left"/>
        <w:rPr>
          <w:rFonts w:ascii="Verdana, Arial, 宋体" w:eastAsia="Verdana, Arial, 宋体"/>
          <w:sz w:val="28"/>
          <w:szCs w:val="28"/>
        </w:rPr>
      </w:pPr>
      <w:r>
        <w:rPr>
          <w:sz w:val="28"/>
          <w:szCs w:val="28"/>
        </w:rPr>
        <w:t>3</w:t>
      </w:r>
      <w:r w:rsidR="0092503A" w:rsidRPr="00DB3554">
        <w:rPr>
          <w:rFonts w:hint="eastAsia"/>
          <w:sz w:val="28"/>
          <w:szCs w:val="28"/>
        </w:rPr>
        <w:t>.教务处每学期根据教学计划核对考试课程的试卷归档是否齐全。并据此检验教学计划的部分执行情况。</w:t>
      </w:r>
    </w:p>
    <w:p w14:paraId="4F977686" w14:textId="77777777" w:rsidR="0092503A" w:rsidRPr="00DB3554" w:rsidRDefault="00BB7E84"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第五十</w:t>
      </w:r>
      <w:r w:rsidR="00FD700C" w:rsidRPr="00DB3554">
        <w:rPr>
          <w:rFonts w:hint="eastAsia"/>
          <w:sz w:val="28"/>
          <w:szCs w:val="28"/>
        </w:rPr>
        <w:t>六</w:t>
      </w:r>
      <w:r w:rsidRPr="00DB3554">
        <w:rPr>
          <w:rFonts w:hint="eastAsia"/>
          <w:sz w:val="28"/>
          <w:szCs w:val="28"/>
        </w:rPr>
        <w:t xml:space="preserve">条 </w:t>
      </w:r>
      <w:r w:rsidR="0092503A" w:rsidRPr="00DB3554">
        <w:rPr>
          <w:rFonts w:hint="eastAsia"/>
          <w:sz w:val="28"/>
          <w:szCs w:val="28"/>
        </w:rPr>
        <w:t>试卷保存期限</w:t>
      </w:r>
    </w:p>
    <w:p w14:paraId="00AAC315" w14:textId="77777777" w:rsidR="0092503A" w:rsidRPr="00DB3554" w:rsidRDefault="0092503A" w:rsidP="0092503A">
      <w:pPr>
        <w:widowControl/>
        <w:shd w:val="clear" w:color="auto" w:fill="FFFFFF"/>
        <w:spacing w:line="315" w:lineRule="atLeast"/>
        <w:ind w:firstLine="640"/>
        <w:jc w:val="left"/>
        <w:rPr>
          <w:rFonts w:ascii="Verdana, Arial, 宋体" w:eastAsia="Verdana, Arial, 宋体"/>
          <w:sz w:val="28"/>
          <w:szCs w:val="28"/>
        </w:rPr>
      </w:pPr>
      <w:r w:rsidRPr="00DB3554">
        <w:rPr>
          <w:rFonts w:hint="eastAsia"/>
          <w:sz w:val="28"/>
          <w:szCs w:val="28"/>
        </w:rPr>
        <w:t>学生的课程考试答卷，应保存</w:t>
      </w:r>
      <w:r w:rsidR="00D714E8" w:rsidRPr="00DB3554">
        <w:rPr>
          <w:rFonts w:hint="eastAsia"/>
          <w:sz w:val="28"/>
          <w:szCs w:val="28"/>
        </w:rPr>
        <w:t>到学生毕业1年后</w:t>
      </w:r>
      <w:r w:rsidRPr="00DB3554">
        <w:rPr>
          <w:rFonts w:hint="eastAsia"/>
          <w:sz w:val="28"/>
          <w:szCs w:val="28"/>
        </w:rPr>
        <w:t>方可销毁。</w:t>
      </w:r>
    </w:p>
    <w:p w14:paraId="320AAC49" w14:textId="77777777" w:rsidR="00BB7E84" w:rsidRPr="00DB3554" w:rsidRDefault="00BB7E84" w:rsidP="00BB7E84">
      <w:pPr>
        <w:widowControl/>
        <w:shd w:val="clear" w:color="auto" w:fill="FFFFFF"/>
        <w:spacing w:line="315" w:lineRule="atLeast"/>
        <w:jc w:val="left"/>
        <w:rPr>
          <w:rFonts w:ascii="黑体" w:eastAsia="黑体" w:hAnsi="黑体"/>
          <w:sz w:val="28"/>
          <w:szCs w:val="28"/>
        </w:rPr>
      </w:pPr>
    </w:p>
    <w:p w14:paraId="5E803413" w14:textId="77777777" w:rsidR="00BB7E84" w:rsidRPr="00DB3554" w:rsidRDefault="00BB7E84" w:rsidP="00BB7E84">
      <w:pPr>
        <w:widowControl/>
        <w:shd w:val="clear" w:color="auto" w:fill="FFFFFF"/>
        <w:spacing w:line="315" w:lineRule="atLeast"/>
        <w:jc w:val="center"/>
        <w:rPr>
          <w:rFonts w:ascii="黑体" w:eastAsia="黑体" w:hAnsi="黑体"/>
          <w:sz w:val="28"/>
          <w:szCs w:val="28"/>
        </w:rPr>
      </w:pPr>
      <w:r w:rsidRPr="00DB3554">
        <w:rPr>
          <w:rFonts w:ascii="黑体" w:eastAsia="黑体" w:hAnsi="黑体" w:hint="eastAsia"/>
          <w:sz w:val="28"/>
          <w:szCs w:val="28"/>
        </w:rPr>
        <w:t>第十</w:t>
      </w:r>
      <w:r w:rsidR="004B143D" w:rsidRPr="00DB3554">
        <w:rPr>
          <w:rFonts w:ascii="黑体" w:eastAsia="黑体" w:hAnsi="黑体" w:hint="eastAsia"/>
          <w:sz w:val="28"/>
          <w:szCs w:val="28"/>
        </w:rPr>
        <w:t>二</w:t>
      </w:r>
      <w:r w:rsidRPr="00DB3554">
        <w:rPr>
          <w:rFonts w:ascii="黑体" w:eastAsia="黑体" w:hAnsi="黑体" w:hint="eastAsia"/>
          <w:sz w:val="28"/>
          <w:szCs w:val="28"/>
        </w:rPr>
        <w:t>章   附  则</w:t>
      </w:r>
    </w:p>
    <w:p w14:paraId="6DBE05E5" w14:textId="14BE9C23" w:rsidR="00D50427" w:rsidRPr="000E51AC" w:rsidRDefault="00BB7E84" w:rsidP="00447E17">
      <w:pPr>
        <w:widowControl/>
        <w:shd w:val="clear" w:color="auto" w:fill="FFFFFF"/>
        <w:spacing w:line="315" w:lineRule="atLeast"/>
        <w:ind w:firstLineChars="200" w:firstLine="560"/>
      </w:pPr>
      <w:r w:rsidRPr="00DB3554">
        <w:rPr>
          <w:sz w:val="28"/>
          <w:szCs w:val="28"/>
        </w:rPr>
        <w:t>第</w:t>
      </w:r>
      <w:r w:rsidR="007E196E" w:rsidRPr="00DB3554">
        <w:rPr>
          <w:sz w:val="28"/>
          <w:szCs w:val="28"/>
        </w:rPr>
        <w:t>五</w:t>
      </w:r>
      <w:r w:rsidRPr="00DB3554">
        <w:rPr>
          <w:sz w:val="28"/>
          <w:szCs w:val="28"/>
        </w:rPr>
        <w:t>十</w:t>
      </w:r>
      <w:r w:rsidR="00FD700C" w:rsidRPr="00DB3554">
        <w:rPr>
          <w:sz w:val="28"/>
          <w:szCs w:val="28"/>
        </w:rPr>
        <w:t>七</w:t>
      </w:r>
      <w:r w:rsidRPr="00DB3554">
        <w:rPr>
          <w:sz w:val="28"/>
          <w:szCs w:val="28"/>
        </w:rPr>
        <w:t>条</w:t>
      </w:r>
      <w:r w:rsidR="000E51AC" w:rsidRPr="00DB3554">
        <w:rPr>
          <w:rFonts w:hint="eastAsia"/>
          <w:sz w:val="28"/>
          <w:szCs w:val="28"/>
        </w:rPr>
        <w:t xml:space="preserve"> </w:t>
      </w:r>
      <w:r w:rsidR="0092503A" w:rsidRPr="00DB3554">
        <w:rPr>
          <w:rFonts w:hint="eastAsia"/>
          <w:sz w:val="28"/>
          <w:szCs w:val="28"/>
        </w:rPr>
        <w:t>与本规定有冲突时，以本规定为准。</w:t>
      </w:r>
    </w:p>
    <w:sectPr w:rsidR="00D50427" w:rsidRPr="000E51A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altName w:val="仿宋"/>
    <w:charset w:val="86"/>
    <w:family w:val="swiss"/>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Arial, 宋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03A"/>
    <w:rsid w:val="0001675C"/>
    <w:rsid w:val="00070BEB"/>
    <w:rsid w:val="000B52D9"/>
    <w:rsid w:val="000C5127"/>
    <w:rsid w:val="000E51AC"/>
    <w:rsid w:val="001252F5"/>
    <w:rsid w:val="0014496B"/>
    <w:rsid w:val="00163C7B"/>
    <w:rsid w:val="001A0894"/>
    <w:rsid w:val="001B619D"/>
    <w:rsid w:val="00277F47"/>
    <w:rsid w:val="002C2038"/>
    <w:rsid w:val="002C2929"/>
    <w:rsid w:val="00306868"/>
    <w:rsid w:val="0034258C"/>
    <w:rsid w:val="0038291D"/>
    <w:rsid w:val="003A6847"/>
    <w:rsid w:val="003C4213"/>
    <w:rsid w:val="003E1EB8"/>
    <w:rsid w:val="003F1CB1"/>
    <w:rsid w:val="0040200F"/>
    <w:rsid w:val="0040646E"/>
    <w:rsid w:val="00415E58"/>
    <w:rsid w:val="00416DE6"/>
    <w:rsid w:val="00427D69"/>
    <w:rsid w:val="0043474F"/>
    <w:rsid w:val="0044156D"/>
    <w:rsid w:val="00447E17"/>
    <w:rsid w:val="004568D6"/>
    <w:rsid w:val="00461F41"/>
    <w:rsid w:val="004B143D"/>
    <w:rsid w:val="004D0EE6"/>
    <w:rsid w:val="004E133B"/>
    <w:rsid w:val="004E7E30"/>
    <w:rsid w:val="0050363B"/>
    <w:rsid w:val="00536DA9"/>
    <w:rsid w:val="0054162B"/>
    <w:rsid w:val="00557A11"/>
    <w:rsid w:val="00566FB5"/>
    <w:rsid w:val="00570F41"/>
    <w:rsid w:val="00580546"/>
    <w:rsid w:val="00604551"/>
    <w:rsid w:val="00604BB4"/>
    <w:rsid w:val="006429EA"/>
    <w:rsid w:val="006A3E4E"/>
    <w:rsid w:val="006A5EBE"/>
    <w:rsid w:val="006D7331"/>
    <w:rsid w:val="006E34F8"/>
    <w:rsid w:val="007410A0"/>
    <w:rsid w:val="00763CAE"/>
    <w:rsid w:val="007C58D1"/>
    <w:rsid w:val="007D3CC3"/>
    <w:rsid w:val="007D563D"/>
    <w:rsid w:val="007E0FB8"/>
    <w:rsid w:val="007E196E"/>
    <w:rsid w:val="00805DF2"/>
    <w:rsid w:val="00822A3F"/>
    <w:rsid w:val="008567C1"/>
    <w:rsid w:val="0087457D"/>
    <w:rsid w:val="00897C97"/>
    <w:rsid w:val="008D2C2E"/>
    <w:rsid w:val="008D627B"/>
    <w:rsid w:val="0092503A"/>
    <w:rsid w:val="00926229"/>
    <w:rsid w:val="009379DD"/>
    <w:rsid w:val="00992FCA"/>
    <w:rsid w:val="009E31D9"/>
    <w:rsid w:val="009E5343"/>
    <w:rsid w:val="00A13F2B"/>
    <w:rsid w:val="00A33D76"/>
    <w:rsid w:val="00A40BB8"/>
    <w:rsid w:val="00A73F34"/>
    <w:rsid w:val="00A8209F"/>
    <w:rsid w:val="00B17E54"/>
    <w:rsid w:val="00B4122E"/>
    <w:rsid w:val="00B57565"/>
    <w:rsid w:val="00BA54C3"/>
    <w:rsid w:val="00BB7E84"/>
    <w:rsid w:val="00C01351"/>
    <w:rsid w:val="00C22785"/>
    <w:rsid w:val="00C40D14"/>
    <w:rsid w:val="00C82136"/>
    <w:rsid w:val="00C9263F"/>
    <w:rsid w:val="00CD529E"/>
    <w:rsid w:val="00CF4785"/>
    <w:rsid w:val="00D10964"/>
    <w:rsid w:val="00D45443"/>
    <w:rsid w:val="00D50427"/>
    <w:rsid w:val="00D714E8"/>
    <w:rsid w:val="00D92300"/>
    <w:rsid w:val="00D957AB"/>
    <w:rsid w:val="00D95F62"/>
    <w:rsid w:val="00DB3554"/>
    <w:rsid w:val="00DF02C6"/>
    <w:rsid w:val="00E520F2"/>
    <w:rsid w:val="00E82290"/>
    <w:rsid w:val="00E876C3"/>
    <w:rsid w:val="00E9655A"/>
    <w:rsid w:val="00EA6341"/>
    <w:rsid w:val="00EC39F1"/>
    <w:rsid w:val="00EF7821"/>
    <w:rsid w:val="00F02051"/>
    <w:rsid w:val="00F11AAC"/>
    <w:rsid w:val="00F34EF2"/>
    <w:rsid w:val="00F37354"/>
    <w:rsid w:val="00F41DF2"/>
    <w:rsid w:val="00F70813"/>
    <w:rsid w:val="00F93622"/>
    <w:rsid w:val="00FA0D5C"/>
    <w:rsid w:val="00FC4AD4"/>
    <w:rsid w:val="00FD7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BC96"/>
  <w15:chartTrackingRefBased/>
  <w15:docId w15:val="{5C9DD596-5D08-46A9-9FF9-DED8AAC09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仿宋_GB2312" w:eastAsia="仿宋_GB2312" w:hAnsi="宋体" w:cs="宋体"/>
        <w:color w:val="000000"/>
        <w:sz w:val="32"/>
        <w:szCs w:val="3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2503A"/>
    <w:rPr>
      <w:b/>
      <w:bCs/>
    </w:rPr>
  </w:style>
  <w:style w:type="character" w:customStyle="1" w:styleId="apple-converted-space">
    <w:name w:val="apple-converted-space"/>
    <w:basedOn w:val="a0"/>
    <w:rsid w:val="0092503A"/>
  </w:style>
  <w:style w:type="paragraph" w:customStyle="1" w:styleId="CharCharChar">
    <w:name w:val="Char Char Char"/>
    <w:basedOn w:val="a"/>
    <w:rsid w:val="00A73F34"/>
    <w:rPr>
      <w:rFonts w:ascii="Tahoma" w:eastAsia="宋体" w:hAnsi="Tahoma" w:cs="Times New Roman"/>
      <w:sz w:val="24"/>
      <w:szCs w:val="20"/>
    </w:rPr>
  </w:style>
  <w:style w:type="character" w:styleId="a4">
    <w:name w:val="annotation reference"/>
    <w:basedOn w:val="a0"/>
    <w:uiPriority w:val="99"/>
    <w:semiHidden/>
    <w:unhideWhenUsed/>
    <w:rsid w:val="00536DA9"/>
    <w:rPr>
      <w:sz w:val="21"/>
      <w:szCs w:val="21"/>
    </w:rPr>
  </w:style>
  <w:style w:type="paragraph" w:styleId="a5">
    <w:name w:val="annotation text"/>
    <w:basedOn w:val="a"/>
    <w:link w:val="Char"/>
    <w:uiPriority w:val="99"/>
    <w:semiHidden/>
    <w:unhideWhenUsed/>
    <w:rsid w:val="00536DA9"/>
    <w:pPr>
      <w:jc w:val="left"/>
    </w:pPr>
  </w:style>
  <w:style w:type="character" w:customStyle="1" w:styleId="Char">
    <w:name w:val="批注文字 Char"/>
    <w:basedOn w:val="a0"/>
    <w:link w:val="a5"/>
    <w:uiPriority w:val="99"/>
    <w:semiHidden/>
    <w:rsid w:val="00536DA9"/>
  </w:style>
  <w:style w:type="paragraph" w:styleId="a6">
    <w:name w:val="annotation subject"/>
    <w:basedOn w:val="a5"/>
    <w:next w:val="a5"/>
    <w:link w:val="Char0"/>
    <w:uiPriority w:val="99"/>
    <w:semiHidden/>
    <w:unhideWhenUsed/>
    <w:rsid w:val="00536DA9"/>
    <w:rPr>
      <w:b/>
      <w:bCs/>
    </w:rPr>
  </w:style>
  <w:style w:type="character" w:customStyle="1" w:styleId="Char0">
    <w:name w:val="批注主题 Char"/>
    <w:basedOn w:val="Char"/>
    <w:link w:val="a6"/>
    <w:uiPriority w:val="99"/>
    <w:semiHidden/>
    <w:rsid w:val="00536DA9"/>
    <w:rPr>
      <w:b/>
      <w:bCs/>
    </w:rPr>
  </w:style>
  <w:style w:type="paragraph" w:styleId="a7">
    <w:name w:val="Balloon Text"/>
    <w:basedOn w:val="a"/>
    <w:link w:val="Char1"/>
    <w:uiPriority w:val="99"/>
    <w:semiHidden/>
    <w:unhideWhenUsed/>
    <w:rsid w:val="00536DA9"/>
    <w:rPr>
      <w:sz w:val="18"/>
      <w:szCs w:val="18"/>
    </w:rPr>
  </w:style>
  <w:style w:type="character" w:customStyle="1" w:styleId="Char1">
    <w:name w:val="批注框文本 Char"/>
    <w:basedOn w:val="a0"/>
    <w:link w:val="a7"/>
    <w:uiPriority w:val="99"/>
    <w:semiHidden/>
    <w:rsid w:val="00536DA9"/>
    <w:rPr>
      <w:sz w:val="18"/>
      <w:szCs w:val="18"/>
    </w:rPr>
  </w:style>
  <w:style w:type="paragraph" w:styleId="a8">
    <w:name w:val="List Paragraph"/>
    <w:basedOn w:val="a"/>
    <w:uiPriority w:val="34"/>
    <w:qFormat/>
    <w:rsid w:val="00C0135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857590">
      <w:bodyDiv w:val="1"/>
      <w:marLeft w:val="0"/>
      <w:marRight w:val="0"/>
      <w:marTop w:val="0"/>
      <w:marBottom w:val="0"/>
      <w:divBdr>
        <w:top w:val="none" w:sz="0" w:space="0" w:color="auto"/>
        <w:left w:val="none" w:sz="0" w:space="0" w:color="auto"/>
        <w:bottom w:val="none" w:sz="0" w:space="0" w:color="auto"/>
        <w:right w:val="none" w:sz="0" w:space="0" w:color="auto"/>
      </w:divBdr>
    </w:div>
    <w:div w:id="96863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22</Pages>
  <Words>1547</Words>
  <Characters>8820</Characters>
  <Application>Microsoft Office Word</Application>
  <DocSecurity>0</DocSecurity>
  <Lines>73</Lines>
  <Paragraphs>20</Paragraphs>
  <ScaleCrop>false</ScaleCrop>
  <Company/>
  <LinksUpToDate>false</LinksUpToDate>
  <CharactersWithSpaces>10347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jgm</dc:creator>
  <cp:keywords/>
  <dc:description/>
  <cp:lastModifiedBy>蒋光明</cp:lastModifiedBy>
  <cp:revision>5</cp:revision>
  <dcterms:created xsi:type="dcterms:W3CDTF">2019-05-15T07:00:00Z</dcterms:created>
  <dcterms:modified xsi:type="dcterms:W3CDTF">2020-04-21T02:53:00Z</dcterms:modified>
</cp:coreProperties>
</file>