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55" w:lineRule="atLeast"/>
        <w:jc w:val="center"/>
        <w:rPr>
          <w:rFonts w:hint="eastAsia" w:ascii="宋体" w:hAnsi="宋体" w:eastAsia="宋体" w:cs="宋体"/>
          <w:b/>
          <w:bCs/>
          <w:color w:val="FF0000"/>
          <w:kern w:val="0"/>
          <w:sz w:val="54"/>
        </w:rPr>
      </w:pPr>
    </w:p>
    <w:p>
      <w:pPr>
        <w:widowControl/>
        <w:shd w:val="clear" w:color="auto" w:fill="FFFFFF"/>
        <w:spacing w:line="555" w:lineRule="atLeast"/>
        <w:jc w:val="center"/>
        <w:rPr>
          <w:rFonts w:ascii="Verdana" w:hAnsi="Verdana" w:eastAsia="宋体" w:cs="宋体"/>
          <w:color w:val="333333"/>
          <w:kern w:val="0"/>
          <w:szCs w:val="21"/>
        </w:rPr>
      </w:pPr>
      <w:r>
        <w:rPr>
          <w:rFonts w:hint="eastAsia" w:ascii="宋体" w:hAnsi="宋体" w:eastAsia="宋体" w:cs="宋体"/>
          <w:b/>
          <w:bCs/>
          <w:color w:val="FF0000"/>
          <w:kern w:val="0"/>
          <w:sz w:val="54"/>
        </w:rPr>
        <w:t>长江师范学院教务处文件</w:t>
      </w:r>
    </w:p>
    <w:p>
      <w:pPr>
        <w:widowControl/>
        <w:shd w:val="clear" w:color="auto" w:fill="FFFFFF"/>
        <w:spacing w:line="405" w:lineRule="atLeast"/>
        <w:jc w:val="center"/>
        <w:rPr>
          <w:rFonts w:ascii="Verdana" w:hAnsi="Verdana" w:eastAsia="宋体" w:cs="宋体"/>
          <w:color w:val="333333"/>
          <w:kern w:val="0"/>
          <w:szCs w:val="21"/>
        </w:rPr>
      </w:pPr>
      <w:r>
        <w:rPr>
          <w:rFonts w:hint="eastAsia" w:ascii="宋体" w:hAnsi="宋体" w:eastAsia="宋体" w:cs="宋体"/>
          <w:b/>
          <w:bCs/>
          <w:color w:val="333333"/>
          <w:kern w:val="0"/>
          <w:sz w:val="29"/>
        </w:rPr>
        <w:t>（长师院教 〔2022〕40号）</w:t>
      </w:r>
    </w:p>
    <w:p>
      <w:pPr>
        <w:widowControl/>
        <w:jc w:val="left"/>
        <w:rPr>
          <w:rFonts w:ascii="宋体" w:hAnsi="宋体" w:eastAsia="宋体" w:cs="宋体"/>
          <w:kern w:val="0"/>
          <w:sz w:val="24"/>
          <w:szCs w:val="24"/>
        </w:rPr>
      </w:pPr>
      <w:r>
        <w:rPr>
          <w:rFonts w:ascii="宋体" w:hAnsi="宋体" w:eastAsia="宋体" w:cs="宋体"/>
          <w:color w:val="FF0000"/>
          <w:kern w:val="0"/>
          <w:sz w:val="24"/>
          <w:szCs w:val="24"/>
        </w:rPr>
        <w:pict>
          <v:rect id="_x0000_i1025" o:spt="1" style="height:2.25pt;width:675pt;" fillcolor="#FF0000" filled="t" stroked="f" coordsize="21600,21600" o:hr="t" o:hrstd="t" o:hrnoshade="t" o:hrpct="0">
            <v:path/>
            <v:fill on="t" focussize="0,0"/>
            <v:stroke on="f"/>
            <v:imagedata o:title=""/>
            <o:lock v:ext="edit"/>
            <w10:wrap type="none"/>
            <w10:anchorlock/>
          </v:rect>
        </w:pict>
      </w:r>
    </w:p>
    <w:p>
      <w:pPr>
        <w:jc w:val="center"/>
        <w:rPr>
          <w:rStyle w:val="5"/>
          <w:rFonts w:ascii="方正小标宋_GBK" w:hAnsi="方正小标宋_GBK" w:eastAsia="方正小标宋_GBK" w:cs="方正小标宋_GBK"/>
          <w:i w:val="0"/>
          <w:iCs w:val="0"/>
          <w:caps w:val="0"/>
          <w:color w:val="000000"/>
          <w:spacing w:val="0"/>
          <w:sz w:val="36"/>
          <w:szCs w:val="36"/>
        </w:rPr>
      </w:pPr>
      <w:r>
        <w:rPr>
          <w:rStyle w:val="5"/>
          <w:rFonts w:hint="eastAsia" w:ascii="方正小标宋_GBK" w:hAnsi="方正小标宋_GBK" w:eastAsia="方正小标宋_GBK" w:cs="方正小标宋_GBK"/>
          <w:i w:val="0"/>
          <w:iCs w:val="0"/>
          <w:caps w:val="0"/>
          <w:color w:val="000000"/>
          <w:spacing w:val="0"/>
          <w:sz w:val="36"/>
          <w:szCs w:val="36"/>
        </w:rPr>
        <w:t>关于招募“提供数字支教 助力乡村振兴”项目</w:t>
      </w:r>
    </w:p>
    <w:p>
      <w:pPr>
        <w:jc w:val="center"/>
        <w:rPr>
          <w:rFonts w:hint="eastAsia" w:ascii="方正大标宋_GBK" w:eastAsia="方正小标宋_GBK"/>
          <w:sz w:val="36"/>
          <w:szCs w:val="36"/>
          <w:lang w:eastAsia="zh-CN"/>
        </w:rPr>
      </w:pPr>
      <w:r>
        <w:rPr>
          <w:rStyle w:val="5"/>
          <w:rFonts w:hint="eastAsia" w:ascii="方正小标宋_GBK" w:hAnsi="方正小标宋_GBK" w:eastAsia="方正小标宋_GBK" w:cs="方正小标宋_GBK"/>
          <w:i w:val="0"/>
          <w:iCs w:val="0"/>
          <w:caps w:val="0"/>
          <w:color w:val="000000"/>
          <w:spacing w:val="0"/>
          <w:sz w:val="36"/>
          <w:szCs w:val="36"/>
        </w:rPr>
        <w:t>支教志愿者</w:t>
      </w:r>
      <w:r>
        <w:rPr>
          <w:rStyle w:val="5"/>
          <w:rFonts w:hint="eastAsia" w:ascii="方正小标宋_GBK" w:hAnsi="方正小标宋_GBK" w:eastAsia="方正小标宋_GBK" w:cs="方正小标宋_GBK"/>
          <w:i w:val="0"/>
          <w:iCs w:val="0"/>
          <w:caps w:val="0"/>
          <w:color w:val="000000"/>
          <w:spacing w:val="0"/>
          <w:sz w:val="36"/>
          <w:szCs w:val="36"/>
          <w:lang w:eastAsia="zh-CN"/>
        </w:rPr>
        <w:t>的通知</w:t>
      </w:r>
      <w:bookmarkStart w:id="0" w:name="_GoBack"/>
      <w:bookmarkEnd w:id="0"/>
    </w:p>
    <w:p>
      <w:pPr>
        <w:spacing w:line="500" w:lineRule="exact"/>
        <w:jc w:val="both"/>
        <w:rPr>
          <w:rFonts w:ascii="方正仿宋_GBK" w:eastAsia="方正仿宋_GBK"/>
          <w:sz w:val="28"/>
          <w:szCs w:val="28"/>
        </w:rPr>
      </w:pPr>
      <w:r>
        <w:rPr>
          <w:rFonts w:hint="eastAsia" w:ascii="方正仿宋_GBK" w:eastAsia="方正仿宋_GBK"/>
          <w:sz w:val="28"/>
          <w:szCs w:val="28"/>
        </w:rPr>
        <w:t>各教学院（部）：</w:t>
      </w:r>
    </w:p>
    <w:p>
      <w:pPr>
        <w:spacing w:line="500" w:lineRule="exact"/>
        <w:ind w:firstLine="560" w:firstLineChars="200"/>
        <w:jc w:val="both"/>
        <w:rPr>
          <w:rFonts w:ascii="方正仿宋_GBK" w:eastAsia="方正仿宋_GBK"/>
          <w:sz w:val="28"/>
          <w:szCs w:val="28"/>
        </w:rPr>
      </w:pPr>
      <w:r>
        <w:rPr>
          <w:rFonts w:hint="eastAsia" w:ascii="方正仿宋_GBK" w:eastAsia="方正仿宋_GBK"/>
          <w:sz w:val="28"/>
          <w:szCs w:val="28"/>
        </w:rPr>
        <w:t>根据《关于商请协助招募“提供数字支教 助力乡村振兴”项目支教志愿者的函》文件精神及要求，贯彻落实党中央关于巩固脱贫攻坚成果、全面推动乡村振兴的重要部署和习近平总书记关于抓好“立德树人”根本任务，进一步培养大学生的担当情怀，助推解决乡村学校师资不足、部分课程开不齐、教育资源不均衡等问题，经研究决定，在各学院（部）招募400名数字支教志愿者（师范专业）为重庆城口县、巫溪县、酉阳县、彭水县、奉节县的100所乡村小学提供远程支教服务。相关通知如下：</w:t>
      </w:r>
    </w:p>
    <w:p>
      <w:pPr>
        <w:spacing w:line="500" w:lineRule="exact"/>
        <w:ind w:firstLine="562" w:firstLineChars="200"/>
        <w:jc w:val="both"/>
        <w:rPr>
          <w:rFonts w:ascii="黑体" w:hAnsi="黑体" w:eastAsia="黑体"/>
          <w:b/>
          <w:sz w:val="28"/>
          <w:szCs w:val="28"/>
        </w:rPr>
      </w:pPr>
      <w:r>
        <w:rPr>
          <w:rFonts w:hint="eastAsia" w:ascii="黑体" w:hAnsi="黑体" w:eastAsia="黑体"/>
          <w:b/>
          <w:sz w:val="28"/>
          <w:szCs w:val="28"/>
        </w:rPr>
        <w:t>一、招募时间</w:t>
      </w:r>
    </w:p>
    <w:p>
      <w:pPr>
        <w:spacing w:line="500" w:lineRule="exact"/>
        <w:ind w:firstLine="560" w:firstLineChars="200"/>
        <w:jc w:val="both"/>
        <w:rPr>
          <w:rFonts w:ascii="方正仿宋_GBK" w:eastAsia="方正仿宋_GBK"/>
          <w:sz w:val="28"/>
          <w:szCs w:val="28"/>
        </w:rPr>
      </w:pPr>
      <w:r>
        <w:rPr>
          <w:rFonts w:hint="eastAsia" w:ascii="方正仿宋_GBK" w:eastAsia="方正仿宋_GBK"/>
          <w:sz w:val="28"/>
          <w:szCs w:val="28"/>
        </w:rPr>
        <w:t>即日起至10月31日。</w:t>
      </w:r>
    </w:p>
    <w:p>
      <w:pPr>
        <w:spacing w:line="500" w:lineRule="exact"/>
        <w:ind w:firstLine="562" w:firstLineChars="200"/>
        <w:jc w:val="both"/>
        <w:rPr>
          <w:rFonts w:ascii="黑体" w:hAnsi="黑体" w:eastAsia="黑体"/>
          <w:b/>
          <w:sz w:val="28"/>
          <w:szCs w:val="28"/>
        </w:rPr>
      </w:pPr>
      <w:r>
        <w:rPr>
          <w:rFonts w:hint="eastAsia" w:ascii="黑体" w:hAnsi="黑体" w:eastAsia="黑体"/>
          <w:b/>
          <w:sz w:val="28"/>
          <w:szCs w:val="28"/>
        </w:rPr>
        <w:t>二、招募人数</w:t>
      </w:r>
    </w:p>
    <w:p>
      <w:pPr>
        <w:spacing w:line="500" w:lineRule="exact"/>
        <w:ind w:firstLine="560" w:firstLineChars="200"/>
        <w:jc w:val="both"/>
        <w:rPr>
          <w:rFonts w:ascii="方正仿宋_GBK" w:eastAsia="方正仿宋_GBK"/>
          <w:sz w:val="28"/>
          <w:szCs w:val="28"/>
        </w:rPr>
      </w:pPr>
      <w:r>
        <w:rPr>
          <w:rFonts w:hint="eastAsia" w:ascii="方正仿宋_GBK" w:eastAsia="方正仿宋_GBK"/>
          <w:sz w:val="28"/>
          <w:szCs w:val="28"/>
        </w:rPr>
        <w:t>各学院共招募400名支教志愿者。</w:t>
      </w:r>
    </w:p>
    <w:p>
      <w:pPr>
        <w:spacing w:line="500" w:lineRule="exact"/>
        <w:ind w:firstLine="562" w:firstLineChars="200"/>
        <w:jc w:val="both"/>
        <w:rPr>
          <w:rFonts w:ascii="黑体" w:hAnsi="黑体" w:eastAsia="黑体"/>
          <w:b/>
          <w:sz w:val="28"/>
          <w:szCs w:val="28"/>
        </w:rPr>
      </w:pPr>
      <w:r>
        <w:rPr>
          <w:rFonts w:hint="eastAsia" w:ascii="黑体" w:hAnsi="黑体" w:eastAsia="黑体"/>
          <w:b/>
          <w:sz w:val="28"/>
          <w:szCs w:val="28"/>
        </w:rPr>
        <w:t>三、支教模式</w:t>
      </w:r>
    </w:p>
    <w:p>
      <w:pPr>
        <w:spacing w:line="500" w:lineRule="exact"/>
        <w:ind w:firstLine="560" w:firstLineChars="200"/>
        <w:jc w:val="both"/>
        <w:rPr>
          <w:rFonts w:ascii="方正仿宋_GBK" w:eastAsia="方正仿宋_GBK"/>
          <w:sz w:val="28"/>
          <w:szCs w:val="28"/>
        </w:rPr>
      </w:pPr>
      <w:r>
        <w:rPr>
          <w:rFonts w:hint="eastAsia" w:ascii="方正仿宋_GBK" w:eastAsia="方正仿宋_GBK"/>
          <w:sz w:val="28"/>
          <w:szCs w:val="28"/>
        </w:rPr>
        <w:t>本项目支教课程有阅读表达（普通话）、信息科技课、职业启蒙课、健康与安全课、健康与幸福（</w:t>
      </w:r>
      <w:r>
        <w:rPr>
          <w:rFonts w:hint="eastAsia" w:ascii="方正仿宋_GBK" w:eastAsia="方正仿宋_GBK"/>
          <w:b/>
          <w:sz w:val="28"/>
          <w:szCs w:val="28"/>
        </w:rPr>
        <w:t>课程简介见附件1</w:t>
      </w:r>
      <w:r>
        <w:rPr>
          <w:rFonts w:hint="eastAsia" w:ascii="方正仿宋_GBK" w:eastAsia="方正仿宋_GBK"/>
          <w:sz w:val="28"/>
          <w:szCs w:val="28"/>
        </w:rPr>
        <w:t>）。</w:t>
      </w:r>
    </w:p>
    <w:p>
      <w:pPr>
        <w:spacing w:line="500" w:lineRule="exact"/>
        <w:ind w:firstLine="562" w:firstLineChars="200"/>
        <w:jc w:val="both"/>
        <w:rPr>
          <w:rFonts w:ascii="黑体" w:hAnsi="黑体" w:eastAsia="黑体"/>
          <w:b/>
          <w:sz w:val="28"/>
          <w:szCs w:val="28"/>
        </w:rPr>
      </w:pPr>
      <w:r>
        <w:rPr>
          <w:rFonts w:hint="eastAsia" w:ascii="黑体" w:hAnsi="黑体" w:eastAsia="黑体"/>
          <w:b/>
          <w:sz w:val="28"/>
          <w:szCs w:val="28"/>
        </w:rPr>
        <w:t>四、招募条件</w:t>
      </w:r>
    </w:p>
    <w:p>
      <w:pPr>
        <w:spacing w:line="500" w:lineRule="exact"/>
        <w:ind w:firstLine="560" w:firstLineChars="200"/>
        <w:jc w:val="both"/>
        <w:rPr>
          <w:rFonts w:ascii="方正仿宋_GBK" w:eastAsia="方正仿宋_GBK"/>
          <w:sz w:val="28"/>
          <w:szCs w:val="28"/>
        </w:rPr>
      </w:pPr>
      <w:r>
        <w:rPr>
          <w:rFonts w:hint="eastAsia" w:ascii="方正仿宋_GBK" w:eastAsia="方正仿宋_GBK"/>
          <w:sz w:val="28"/>
          <w:szCs w:val="28"/>
        </w:rPr>
        <w:t>1.具有高尚的爱国主义情操，社会责任感强，遵纪守法，积极向上，年满18周岁及以上的师范类大学生。</w:t>
      </w:r>
    </w:p>
    <w:p>
      <w:pPr>
        <w:spacing w:line="500" w:lineRule="exact"/>
        <w:ind w:firstLine="560" w:firstLineChars="200"/>
        <w:jc w:val="both"/>
        <w:rPr>
          <w:rFonts w:ascii="方正仿宋_GBK" w:eastAsia="方正仿宋_GBK"/>
          <w:sz w:val="28"/>
          <w:szCs w:val="28"/>
        </w:rPr>
      </w:pPr>
      <w:r>
        <w:rPr>
          <w:rFonts w:hint="eastAsia" w:ascii="方正仿宋_GBK" w:eastAsia="方正仿宋_GBK"/>
          <w:sz w:val="28"/>
          <w:szCs w:val="28"/>
        </w:rPr>
        <w:t>2.热爱教育事业，可接受分组支教的形式，具备良好的志愿服务精神和团队合作精神；工作认真负责，有耐心，有灵活应变能力，积极配合项目团队在支教服务过程中开展的各类工作。</w:t>
      </w:r>
    </w:p>
    <w:p>
      <w:pPr>
        <w:spacing w:line="500" w:lineRule="exact"/>
        <w:ind w:firstLine="560" w:firstLineChars="200"/>
        <w:jc w:val="both"/>
        <w:rPr>
          <w:rFonts w:ascii="方正仿宋_GBK" w:eastAsia="方正仿宋_GBK"/>
          <w:sz w:val="28"/>
          <w:szCs w:val="28"/>
        </w:rPr>
      </w:pPr>
      <w:r>
        <w:rPr>
          <w:rFonts w:hint="eastAsia" w:ascii="方正仿宋_GBK" w:eastAsia="方正仿宋_GBK"/>
          <w:sz w:val="28"/>
          <w:szCs w:val="28"/>
        </w:rPr>
        <w:t>3.具备所教学科的知识基础，并能够根据当地学生和学校教学情况灵活调整教学内容和讲解方式；具备良好的表达能力和逻辑思维能力，普通话标准，吐字清晰。</w:t>
      </w:r>
    </w:p>
    <w:p>
      <w:pPr>
        <w:spacing w:line="500" w:lineRule="exact"/>
        <w:ind w:firstLine="560" w:firstLineChars="200"/>
        <w:jc w:val="both"/>
        <w:rPr>
          <w:rFonts w:ascii="方正仿宋_GBK" w:eastAsia="方正仿宋_GBK"/>
          <w:sz w:val="28"/>
          <w:szCs w:val="28"/>
        </w:rPr>
      </w:pPr>
      <w:r>
        <w:rPr>
          <w:rFonts w:hint="eastAsia" w:ascii="方正仿宋_GBK" w:eastAsia="方正仿宋_GBK"/>
          <w:sz w:val="28"/>
          <w:szCs w:val="28"/>
        </w:rPr>
        <w:t>4.每周周一到周五至少有一天有固定空余的 45 分钟授课时间，保质保量完成支教任务。</w:t>
      </w:r>
    </w:p>
    <w:p>
      <w:pPr>
        <w:spacing w:line="500" w:lineRule="exact"/>
        <w:ind w:firstLine="560" w:firstLineChars="200"/>
        <w:jc w:val="both"/>
        <w:rPr>
          <w:rFonts w:ascii="方正仿宋_GBK" w:eastAsia="方正仿宋_GBK"/>
          <w:sz w:val="28"/>
          <w:szCs w:val="28"/>
        </w:rPr>
      </w:pPr>
      <w:r>
        <w:rPr>
          <w:rFonts w:hint="eastAsia" w:ascii="方正仿宋_GBK" w:eastAsia="方正仿宋_GBK"/>
          <w:sz w:val="28"/>
          <w:szCs w:val="28"/>
        </w:rPr>
        <w:t>5.自备电脑，熟悉电脑操作，尤其 PPT 制作，善于整理文字、图片、视频等各类材料进行备课；有摄像头，具备稳定的网络环境，能够保证正常授课。</w:t>
      </w:r>
    </w:p>
    <w:p>
      <w:pPr>
        <w:spacing w:line="500" w:lineRule="exact"/>
        <w:ind w:firstLine="560" w:firstLineChars="200"/>
        <w:jc w:val="both"/>
        <w:rPr>
          <w:rFonts w:ascii="方正仿宋_GBK" w:eastAsia="方正仿宋_GBK"/>
          <w:sz w:val="28"/>
          <w:szCs w:val="28"/>
        </w:rPr>
      </w:pPr>
      <w:r>
        <w:rPr>
          <w:rFonts w:hint="eastAsia" w:ascii="方正仿宋_GBK" w:eastAsia="方正仿宋_GBK"/>
          <w:sz w:val="28"/>
          <w:szCs w:val="28"/>
        </w:rPr>
        <w:t>6.在符合以上条件的基础上，具备以下条件之一优先考虑：</w:t>
      </w:r>
    </w:p>
    <w:p>
      <w:pPr>
        <w:spacing w:line="500" w:lineRule="exact"/>
        <w:ind w:firstLine="560" w:firstLineChars="200"/>
        <w:jc w:val="both"/>
        <w:rPr>
          <w:rFonts w:ascii="方正仿宋_GBK" w:eastAsia="方正仿宋_GBK"/>
          <w:sz w:val="28"/>
          <w:szCs w:val="28"/>
        </w:rPr>
      </w:pPr>
      <w:r>
        <w:rPr>
          <w:rFonts w:hint="eastAsia" w:ascii="方正仿宋_GBK" w:eastAsia="方正仿宋_GBK"/>
          <w:sz w:val="28"/>
          <w:szCs w:val="28"/>
        </w:rPr>
        <w:t>（1）中共党员或中共预备党员；</w:t>
      </w:r>
    </w:p>
    <w:p>
      <w:pPr>
        <w:spacing w:line="500" w:lineRule="exact"/>
        <w:ind w:firstLine="560" w:firstLineChars="200"/>
        <w:jc w:val="both"/>
        <w:rPr>
          <w:rFonts w:ascii="方正仿宋_GBK" w:eastAsia="方正仿宋_GBK"/>
          <w:sz w:val="28"/>
          <w:szCs w:val="28"/>
        </w:rPr>
      </w:pPr>
      <w:r>
        <w:rPr>
          <w:rFonts w:hint="eastAsia" w:ascii="方正仿宋_GBK" w:eastAsia="方正仿宋_GBK"/>
          <w:sz w:val="28"/>
          <w:szCs w:val="28"/>
        </w:rPr>
        <w:t>（2）积极参加志愿活动，具备支教或其他形式的教学经验；</w:t>
      </w:r>
    </w:p>
    <w:p>
      <w:pPr>
        <w:spacing w:line="500" w:lineRule="exact"/>
        <w:ind w:firstLine="560" w:firstLineChars="200"/>
        <w:jc w:val="both"/>
        <w:rPr>
          <w:rFonts w:ascii="方正仿宋_GBK" w:eastAsia="方正仿宋_GBK"/>
          <w:sz w:val="28"/>
          <w:szCs w:val="28"/>
        </w:rPr>
      </w:pPr>
      <w:r>
        <w:rPr>
          <w:rFonts w:hint="eastAsia" w:ascii="方正仿宋_GBK" w:eastAsia="方正仿宋_GBK"/>
          <w:sz w:val="28"/>
          <w:szCs w:val="28"/>
        </w:rPr>
        <w:t>（3）已获得中小学教师资格证书。</w:t>
      </w:r>
    </w:p>
    <w:p>
      <w:pPr>
        <w:spacing w:line="500" w:lineRule="exact"/>
        <w:ind w:firstLine="562" w:firstLineChars="200"/>
        <w:jc w:val="both"/>
        <w:rPr>
          <w:rFonts w:ascii="黑体" w:hAnsi="黑体" w:eastAsia="黑体"/>
          <w:b/>
          <w:sz w:val="28"/>
          <w:szCs w:val="28"/>
        </w:rPr>
      </w:pPr>
      <w:r>
        <w:rPr>
          <w:rFonts w:hint="eastAsia" w:ascii="黑体" w:hAnsi="黑体" w:eastAsia="黑体"/>
          <w:b/>
          <w:sz w:val="28"/>
          <w:szCs w:val="28"/>
        </w:rPr>
        <w:t>五、招募流程</w:t>
      </w:r>
    </w:p>
    <w:p>
      <w:pPr>
        <w:spacing w:line="500" w:lineRule="exact"/>
        <w:ind w:firstLine="562" w:firstLineChars="200"/>
        <w:jc w:val="both"/>
        <w:rPr>
          <w:rFonts w:ascii="方正仿宋_GBK" w:eastAsia="方正仿宋_GBK"/>
          <w:sz w:val="28"/>
          <w:szCs w:val="28"/>
        </w:rPr>
      </w:pPr>
      <w:r>
        <w:rPr>
          <w:rFonts w:hint="eastAsia" w:ascii="方正仿宋_GBK" w:eastAsia="方正仿宋_GBK"/>
          <w:b/>
          <w:sz w:val="28"/>
          <w:szCs w:val="28"/>
        </w:rPr>
        <w:t>（一）报名。</w:t>
      </w:r>
      <w:r>
        <w:rPr>
          <w:rFonts w:hint="eastAsia" w:ascii="方正仿宋_GBK" w:eastAsia="方正仿宋_GBK"/>
          <w:sz w:val="28"/>
          <w:szCs w:val="28"/>
        </w:rPr>
        <w:t>请符合申报条件的学生于 10 月 31 日前扫描二维码填写报名表。</w:t>
      </w:r>
    </w:p>
    <w:p>
      <w:pPr>
        <w:ind w:firstLine="560" w:firstLineChars="200"/>
        <w:jc w:val="center"/>
        <w:rPr>
          <w:rFonts w:ascii="方正仿宋_GBK" w:eastAsia="方正仿宋_GBK"/>
          <w:sz w:val="28"/>
          <w:szCs w:val="28"/>
        </w:rPr>
      </w:pPr>
      <w:r>
        <w:rPr>
          <w:rFonts w:hint="eastAsia" w:ascii="方正仿宋_GBK" w:eastAsia="方正仿宋_GBK"/>
          <w:sz w:val="28"/>
          <w:szCs w:val="28"/>
        </w:rPr>
        <w:drawing>
          <wp:inline distT="0" distB="0" distL="0" distR="0">
            <wp:extent cx="1219200" cy="118300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srcRect/>
                    <a:stretch>
                      <a:fillRect/>
                    </a:stretch>
                  </pic:blipFill>
                  <pic:spPr>
                    <a:xfrm>
                      <a:off x="0" y="0"/>
                      <a:ext cx="1221829" cy="1185671"/>
                    </a:xfrm>
                    <a:prstGeom prst="rect">
                      <a:avLst/>
                    </a:prstGeom>
                    <a:noFill/>
                    <a:ln w="9525">
                      <a:noFill/>
                      <a:miter lim="800000"/>
                      <a:headEnd/>
                      <a:tailEnd/>
                    </a:ln>
                  </pic:spPr>
                </pic:pic>
              </a:graphicData>
            </a:graphic>
          </wp:inline>
        </w:drawing>
      </w:r>
    </w:p>
    <w:p>
      <w:pPr>
        <w:spacing w:line="500" w:lineRule="exact"/>
        <w:ind w:firstLine="562" w:firstLineChars="200"/>
        <w:jc w:val="left"/>
        <w:rPr>
          <w:rFonts w:ascii="方正仿宋_GBK" w:eastAsia="方正仿宋_GBK"/>
          <w:sz w:val="28"/>
          <w:szCs w:val="28"/>
        </w:rPr>
      </w:pPr>
      <w:r>
        <w:rPr>
          <w:rFonts w:hint="eastAsia" w:ascii="方正仿宋_GBK" w:eastAsia="方正仿宋_GBK"/>
          <w:b/>
          <w:sz w:val="28"/>
          <w:szCs w:val="28"/>
        </w:rPr>
        <w:t>（二）初审。</w:t>
      </w:r>
      <w:r>
        <w:rPr>
          <w:rFonts w:hint="eastAsia" w:ascii="方正仿宋_GBK" w:eastAsia="方正仿宋_GBK"/>
          <w:sz w:val="28"/>
          <w:szCs w:val="28"/>
        </w:rPr>
        <w:t>运营团队对收到的报名表进行逐一审核并将初审通过的志愿者名单录入后台系统。</w:t>
      </w:r>
    </w:p>
    <w:p>
      <w:pPr>
        <w:spacing w:line="500" w:lineRule="exact"/>
        <w:ind w:firstLine="562" w:firstLineChars="200"/>
        <w:jc w:val="left"/>
        <w:rPr>
          <w:rFonts w:ascii="方正仿宋_GBK" w:eastAsia="方正仿宋_GBK"/>
          <w:sz w:val="28"/>
          <w:szCs w:val="28"/>
        </w:rPr>
      </w:pPr>
      <w:r>
        <w:rPr>
          <w:rFonts w:hint="eastAsia" w:ascii="方正仿宋_GBK" w:eastAsia="方正仿宋_GBK"/>
          <w:b/>
          <w:sz w:val="28"/>
          <w:szCs w:val="28"/>
        </w:rPr>
        <w:t>（三）笔试。</w:t>
      </w:r>
      <w:r>
        <w:rPr>
          <w:rFonts w:hint="eastAsia" w:ascii="方正仿宋_GBK" w:eastAsia="方正仿宋_GBK"/>
          <w:sz w:val="28"/>
          <w:szCs w:val="28"/>
        </w:rPr>
        <w:t>通过初审的志愿者将收到后台发送的短信，根据收到的短信登录“企鹅支教”小程序，进入“认证教学用户”，参加线上笔试。</w:t>
      </w:r>
    </w:p>
    <w:p>
      <w:pPr>
        <w:spacing w:line="500" w:lineRule="exact"/>
        <w:ind w:firstLine="562" w:firstLineChars="200"/>
        <w:jc w:val="left"/>
        <w:rPr>
          <w:rFonts w:ascii="方正仿宋_GBK" w:eastAsia="方正仿宋_GBK"/>
          <w:sz w:val="28"/>
          <w:szCs w:val="28"/>
        </w:rPr>
      </w:pPr>
      <w:r>
        <w:rPr>
          <w:rFonts w:hint="eastAsia" w:ascii="方正仿宋_GBK" w:eastAsia="方正仿宋_GBK"/>
          <w:b/>
          <w:sz w:val="28"/>
          <w:szCs w:val="28"/>
        </w:rPr>
        <w:t>（四）试讲。</w:t>
      </w:r>
      <w:r>
        <w:rPr>
          <w:rFonts w:hint="eastAsia" w:ascii="方正仿宋_GBK" w:eastAsia="方正仿宋_GBK"/>
          <w:sz w:val="28"/>
          <w:szCs w:val="28"/>
        </w:rPr>
        <w:t>通过笔试的志愿者按要求提交试讲视频并提交审核，运营团队根据试讲情况，确定最终志愿者名单。</w:t>
      </w:r>
    </w:p>
    <w:p>
      <w:pPr>
        <w:spacing w:line="500" w:lineRule="exact"/>
        <w:ind w:firstLine="562" w:firstLineChars="200"/>
        <w:jc w:val="left"/>
        <w:rPr>
          <w:rFonts w:ascii="方正仿宋_GBK" w:eastAsia="方正仿宋_GBK"/>
          <w:sz w:val="28"/>
          <w:szCs w:val="28"/>
        </w:rPr>
      </w:pPr>
      <w:r>
        <w:rPr>
          <w:rFonts w:hint="eastAsia" w:ascii="方正仿宋_GBK" w:eastAsia="方正仿宋_GBK"/>
          <w:b/>
          <w:sz w:val="28"/>
          <w:szCs w:val="28"/>
        </w:rPr>
        <w:t>（五）培训。</w:t>
      </w:r>
      <w:r>
        <w:rPr>
          <w:rFonts w:hint="eastAsia" w:ascii="方正仿宋_GBK" w:eastAsia="方正仿宋_GBK"/>
          <w:sz w:val="28"/>
          <w:szCs w:val="28"/>
        </w:rPr>
        <w:t>运营团队为志愿者进行岗前培训，确保支教过程顺利进行。</w:t>
      </w:r>
    </w:p>
    <w:p>
      <w:pPr>
        <w:spacing w:line="500" w:lineRule="exact"/>
        <w:ind w:firstLine="562" w:firstLineChars="200"/>
        <w:jc w:val="left"/>
        <w:rPr>
          <w:rFonts w:ascii="黑体" w:hAnsi="黑体" w:eastAsia="黑体"/>
          <w:b/>
          <w:sz w:val="28"/>
          <w:szCs w:val="28"/>
        </w:rPr>
      </w:pPr>
      <w:r>
        <w:rPr>
          <w:rFonts w:hint="eastAsia" w:ascii="黑体" w:hAnsi="黑体" w:eastAsia="黑体"/>
          <w:b/>
          <w:sz w:val="28"/>
          <w:szCs w:val="28"/>
        </w:rPr>
        <w:t>六、志愿者工作要求</w:t>
      </w:r>
    </w:p>
    <w:p>
      <w:pPr>
        <w:spacing w:line="500" w:lineRule="exact"/>
        <w:ind w:firstLine="560" w:firstLineChars="200"/>
        <w:jc w:val="left"/>
        <w:rPr>
          <w:rFonts w:ascii="方正仿宋_GBK" w:eastAsia="方正仿宋_GBK"/>
          <w:sz w:val="28"/>
          <w:szCs w:val="28"/>
        </w:rPr>
      </w:pPr>
      <w:r>
        <w:rPr>
          <w:rFonts w:hint="eastAsia" w:ascii="方正仿宋_GBK" w:eastAsia="方正仿宋_GBK"/>
          <w:sz w:val="28"/>
          <w:szCs w:val="28"/>
        </w:rPr>
        <w:t>（一）运营团队根据项目学校需求、课程安排、志愿者报名的科目及时间为志愿者排课，志愿者根据运营团队的课程安排，为项目学校开展线上支教服务。</w:t>
      </w:r>
    </w:p>
    <w:p>
      <w:pPr>
        <w:spacing w:line="500" w:lineRule="exact"/>
        <w:ind w:firstLine="560" w:firstLineChars="200"/>
        <w:jc w:val="left"/>
        <w:rPr>
          <w:rFonts w:ascii="方正仿宋_GBK" w:eastAsia="方正仿宋_GBK"/>
          <w:sz w:val="28"/>
          <w:szCs w:val="28"/>
        </w:rPr>
      </w:pPr>
      <w:r>
        <w:rPr>
          <w:rFonts w:hint="eastAsia" w:ascii="方正仿宋_GBK" w:eastAsia="方正仿宋_GBK"/>
          <w:sz w:val="28"/>
          <w:szCs w:val="28"/>
        </w:rPr>
        <w:t>（二）每学期至少完成两次线上授课，高质量完成教学任务。</w:t>
      </w:r>
    </w:p>
    <w:p>
      <w:pPr>
        <w:spacing w:line="500" w:lineRule="exact"/>
        <w:ind w:firstLine="560" w:firstLineChars="200"/>
        <w:jc w:val="left"/>
        <w:rPr>
          <w:rFonts w:ascii="方正仿宋_GBK" w:eastAsia="方正仿宋_GBK"/>
          <w:sz w:val="28"/>
          <w:szCs w:val="28"/>
        </w:rPr>
      </w:pPr>
      <w:r>
        <w:rPr>
          <w:rFonts w:hint="eastAsia" w:ascii="方正仿宋_GBK" w:eastAsia="方正仿宋_GBK"/>
          <w:sz w:val="28"/>
          <w:szCs w:val="28"/>
        </w:rPr>
        <w:t>（三）积极配合运营团队人员开展支教项目中的各类工作或活动并接受运营工作人员的监督。</w:t>
      </w:r>
    </w:p>
    <w:p>
      <w:pPr>
        <w:spacing w:line="500" w:lineRule="exact"/>
        <w:ind w:firstLine="562" w:firstLineChars="200"/>
        <w:jc w:val="left"/>
        <w:rPr>
          <w:rFonts w:ascii="黑体" w:hAnsi="黑体" w:eastAsia="黑体"/>
          <w:b/>
          <w:sz w:val="28"/>
          <w:szCs w:val="28"/>
        </w:rPr>
      </w:pPr>
      <w:r>
        <w:rPr>
          <w:rFonts w:hint="eastAsia" w:ascii="黑体" w:hAnsi="黑体" w:eastAsia="黑体"/>
          <w:b/>
          <w:sz w:val="28"/>
          <w:szCs w:val="28"/>
        </w:rPr>
        <w:t>七、志愿者收获</w:t>
      </w:r>
    </w:p>
    <w:p>
      <w:pPr>
        <w:spacing w:line="500" w:lineRule="exact"/>
        <w:ind w:firstLine="560" w:firstLineChars="200"/>
        <w:jc w:val="left"/>
        <w:rPr>
          <w:rFonts w:ascii="方正仿宋_GBK" w:eastAsia="方正仿宋_GBK"/>
          <w:sz w:val="28"/>
          <w:szCs w:val="28"/>
        </w:rPr>
      </w:pPr>
      <w:r>
        <w:rPr>
          <w:rFonts w:hint="eastAsia" w:ascii="方正仿宋_GBK" w:eastAsia="方正仿宋_GBK"/>
          <w:sz w:val="28"/>
          <w:szCs w:val="28"/>
        </w:rPr>
        <w:t>（一）教学资源：丰富的课件资源、授课经验分享、技能培训。</w:t>
      </w:r>
    </w:p>
    <w:p>
      <w:pPr>
        <w:spacing w:line="500" w:lineRule="exact"/>
        <w:ind w:firstLine="560" w:firstLineChars="200"/>
        <w:jc w:val="left"/>
        <w:rPr>
          <w:rFonts w:ascii="方正仿宋_GBK" w:eastAsia="方正仿宋_GBK"/>
          <w:sz w:val="28"/>
          <w:szCs w:val="28"/>
        </w:rPr>
      </w:pPr>
      <w:r>
        <w:rPr>
          <w:rFonts w:hint="eastAsia" w:ascii="方正仿宋_GBK" w:eastAsia="方正仿宋_GBK"/>
          <w:sz w:val="28"/>
          <w:szCs w:val="28"/>
        </w:rPr>
        <w:t>（二）证书支持：支教志愿者可获得项目服务时长证书、不同角色奖励证书。</w:t>
      </w:r>
    </w:p>
    <w:p>
      <w:pPr>
        <w:spacing w:line="500" w:lineRule="exact"/>
        <w:ind w:firstLine="560" w:firstLineChars="200"/>
        <w:jc w:val="left"/>
        <w:rPr>
          <w:rFonts w:ascii="方正仿宋_GBK" w:eastAsia="方正仿宋_GBK"/>
          <w:sz w:val="28"/>
          <w:szCs w:val="28"/>
        </w:rPr>
      </w:pPr>
      <w:r>
        <w:rPr>
          <w:rFonts w:hint="eastAsia" w:ascii="方正仿宋_GBK" w:eastAsia="方正仿宋_GBK"/>
          <w:sz w:val="28"/>
          <w:szCs w:val="28"/>
        </w:rPr>
        <w:t>（三）活动支持：参与线下组织的夏令营活动，及多种赋能培训，结交来自国内外各大高校、社团、组织的新伙伴。</w:t>
      </w:r>
    </w:p>
    <w:p>
      <w:pPr>
        <w:spacing w:line="500" w:lineRule="exact"/>
        <w:ind w:firstLine="560" w:firstLineChars="200"/>
        <w:jc w:val="left"/>
        <w:rPr>
          <w:rFonts w:ascii="方正仿宋_GBK" w:eastAsia="方正仿宋_GBK"/>
          <w:sz w:val="28"/>
          <w:szCs w:val="28"/>
        </w:rPr>
      </w:pPr>
      <w:r>
        <w:rPr>
          <w:rFonts w:hint="eastAsia" w:ascii="方正仿宋_GBK" w:eastAsia="方正仿宋_GBK"/>
          <w:sz w:val="28"/>
          <w:szCs w:val="28"/>
        </w:rPr>
        <w:t>（四）纪念品：授课志愿者可获得项目纪念品。</w:t>
      </w:r>
    </w:p>
    <w:p>
      <w:pPr>
        <w:spacing w:line="500" w:lineRule="exact"/>
        <w:ind w:firstLine="560" w:firstLineChars="200"/>
        <w:jc w:val="left"/>
        <w:rPr>
          <w:rFonts w:ascii="方正仿宋_GBK" w:eastAsia="方正仿宋_GBK"/>
          <w:sz w:val="28"/>
          <w:szCs w:val="28"/>
        </w:rPr>
      </w:pPr>
      <w:r>
        <w:rPr>
          <w:rFonts w:hint="eastAsia" w:ascii="方正仿宋_GBK" w:eastAsia="方正仿宋_GBK"/>
          <w:sz w:val="28"/>
          <w:szCs w:val="28"/>
        </w:rPr>
        <w:t>（五）激励金：优秀的志愿者将获得一定金额的奖励金。</w:t>
      </w:r>
    </w:p>
    <w:p>
      <w:pPr>
        <w:spacing w:line="500" w:lineRule="exact"/>
        <w:ind w:firstLine="562" w:firstLineChars="200"/>
        <w:jc w:val="left"/>
        <w:rPr>
          <w:rFonts w:ascii="黑体" w:hAnsi="黑体" w:eastAsia="黑体"/>
          <w:b/>
          <w:sz w:val="28"/>
          <w:szCs w:val="28"/>
        </w:rPr>
      </w:pPr>
      <w:r>
        <w:rPr>
          <w:rFonts w:hint="eastAsia" w:ascii="黑体" w:hAnsi="黑体" w:eastAsia="黑体"/>
          <w:b/>
          <w:sz w:val="28"/>
          <w:szCs w:val="28"/>
        </w:rPr>
        <w:t>八、其他</w:t>
      </w:r>
    </w:p>
    <w:p>
      <w:pPr>
        <w:spacing w:line="500" w:lineRule="exact"/>
        <w:ind w:firstLine="560" w:firstLineChars="200"/>
        <w:jc w:val="left"/>
        <w:rPr>
          <w:rFonts w:ascii="方正仿宋_GBK" w:eastAsia="方正仿宋_GBK"/>
          <w:sz w:val="28"/>
          <w:szCs w:val="28"/>
        </w:rPr>
      </w:pPr>
      <w:r>
        <w:rPr>
          <w:rFonts w:hint="eastAsia" w:ascii="方正仿宋_GBK" w:eastAsia="方正仿宋_GBK"/>
          <w:sz w:val="28"/>
          <w:szCs w:val="28"/>
        </w:rPr>
        <w:t>（一）请各教学院将“附件2.志愿者报名汇总表”于10月25日前发至QQ邮箱：</w:t>
      </w:r>
      <w:r>
        <w:rPr>
          <w:rFonts w:ascii="方正仿宋_GBK" w:eastAsia="方正仿宋_GBK"/>
          <w:sz w:val="28"/>
          <w:szCs w:val="28"/>
        </w:rPr>
        <w:t>371820929</w:t>
      </w:r>
      <w:r>
        <w:rPr>
          <w:rFonts w:hint="eastAsia" w:ascii="方正仿宋_GBK" w:eastAsia="方正仿宋_GBK"/>
          <w:sz w:val="28"/>
          <w:szCs w:val="28"/>
        </w:rPr>
        <w:t>@qq.com。</w:t>
      </w:r>
    </w:p>
    <w:p>
      <w:pPr>
        <w:spacing w:line="500" w:lineRule="exact"/>
        <w:ind w:firstLine="560" w:firstLineChars="200"/>
        <w:jc w:val="left"/>
        <w:rPr>
          <w:rFonts w:ascii="方正仿宋_GBK" w:eastAsia="方正仿宋_GBK"/>
          <w:sz w:val="28"/>
          <w:szCs w:val="28"/>
        </w:rPr>
      </w:pPr>
      <w:r>
        <w:rPr>
          <w:rFonts w:hint="eastAsia" w:ascii="方正仿宋_GBK" w:eastAsia="方正仿宋_GBK"/>
          <w:sz w:val="28"/>
          <w:szCs w:val="28"/>
        </w:rPr>
        <w:t>（二）请报名的志愿者加入以下QQ群，以便后续支教工作开展。</w:t>
      </w:r>
    </w:p>
    <w:p>
      <w:pPr>
        <w:ind w:firstLine="560" w:firstLineChars="200"/>
        <w:jc w:val="center"/>
        <w:rPr>
          <w:rFonts w:ascii="方正仿宋_GBK" w:eastAsia="方正仿宋_GBK"/>
          <w:sz w:val="28"/>
          <w:szCs w:val="28"/>
        </w:rPr>
      </w:pPr>
      <w:r>
        <w:rPr>
          <w:rFonts w:hint="eastAsia" w:ascii="方正仿宋_GBK" w:eastAsia="方正仿宋_GBK"/>
          <w:sz w:val="28"/>
          <w:szCs w:val="28"/>
        </w:rPr>
        <w:drawing>
          <wp:inline distT="0" distB="0" distL="0" distR="0">
            <wp:extent cx="1400175" cy="1771650"/>
            <wp:effectExtent l="19050" t="0" r="9427"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5"/>
                    <a:srcRect/>
                    <a:stretch>
                      <a:fillRect/>
                    </a:stretch>
                  </pic:blipFill>
                  <pic:spPr>
                    <a:xfrm>
                      <a:off x="0" y="0"/>
                      <a:ext cx="1405588" cy="1778374"/>
                    </a:xfrm>
                    <a:prstGeom prst="rect">
                      <a:avLst/>
                    </a:prstGeom>
                    <a:noFill/>
                    <a:ln w="9525">
                      <a:noFill/>
                      <a:miter lim="800000"/>
                      <a:headEnd/>
                      <a:tailEnd/>
                    </a:ln>
                  </pic:spPr>
                </pic:pic>
              </a:graphicData>
            </a:graphic>
          </wp:inline>
        </w:drawing>
      </w:r>
      <w:r>
        <w:rPr>
          <w:rFonts w:hint="eastAsia" w:ascii="方正仿宋_GBK" w:eastAsia="方正仿宋_GBK"/>
          <w:sz w:val="28"/>
          <w:szCs w:val="28"/>
        </w:rPr>
        <w:t xml:space="preserve">        </w:t>
      </w:r>
      <w:r>
        <w:rPr>
          <w:rFonts w:hint="eastAsia" w:ascii="方正仿宋_GBK" w:eastAsia="方正仿宋_GBK"/>
          <w:sz w:val="28"/>
          <w:szCs w:val="28"/>
        </w:rPr>
        <w:drawing>
          <wp:inline distT="0" distB="0" distL="0" distR="0">
            <wp:extent cx="1371600" cy="1767840"/>
            <wp:effectExtent l="1905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6"/>
                    <a:srcRect/>
                    <a:stretch>
                      <a:fillRect/>
                    </a:stretch>
                  </pic:blipFill>
                  <pic:spPr>
                    <a:xfrm>
                      <a:off x="0" y="0"/>
                      <a:ext cx="1371600" cy="1767840"/>
                    </a:xfrm>
                    <a:prstGeom prst="rect">
                      <a:avLst/>
                    </a:prstGeom>
                    <a:noFill/>
                    <a:ln w="9525">
                      <a:noFill/>
                      <a:miter lim="800000"/>
                      <a:headEnd/>
                      <a:tailEnd/>
                    </a:ln>
                  </pic:spPr>
                </pic:pic>
              </a:graphicData>
            </a:graphic>
          </wp:inline>
        </w:drawing>
      </w:r>
    </w:p>
    <w:p>
      <w:pPr>
        <w:spacing w:line="500" w:lineRule="exact"/>
        <w:ind w:firstLine="560" w:firstLineChars="200"/>
        <w:jc w:val="left"/>
        <w:rPr>
          <w:rFonts w:ascii="方正仿宋_GBK" w:eastAsia="方正仿宋_GBK"/>
          <w:sz w:val="28"/>
          <w:szCs w:val="28"/>
        </w:rPr>
      </w:pPr>
      <w:r>
        <w:rPr>
          <w:rFonts w:hint="eastAsia" w:ascii="方正仿宋_GBK" w:eastAsia="方正仿宋_GBK"/>
          <w:sz w:val="28"/>
          <w:szCs w:val="28"/>
        </w:rPr>
        <w:t>附件：</w:t>
      </w:r>
    </w:p>
    <w:p>
      <w:pPr>
        <w:spacing w:line="500" w:lineRule="exact"/>
        <w:ind w:firstLine="560" w:firstLineChars="200"/>
        <w:jc w:val="left"/>
        <w:rPr>
          <w:rFonts w:ascii="方正仿宋_GBK" w:eastAsia="方正仿宋_GBK"/>
          <w:sz w:val="28"/>
          <w:szCs w:val="28"/>
        </w:rPr>
      </w:pPr>
      <w:r>
        <w:rPr>
          <w:rFonts w:hint="eastAsia" w:ascii="方正仿宋_GBK" w:eastAsia="方正仿宋_GBK"/>
          <w:sz w:val="28"/>
          <w:szCs w:val="28"/>
        </w:rPr>
        <w:t>1.关于商请协助招募“提供数字支教 助力乡村振兴”项目支教志愿者的函</w:t>
      </w:r>
    </w:p>
    <w:p>
      <w:pPr>
        <w:spacing w:line="500" w:lineRule="exact"/>
        <w:ind w:firstLine="560" w:firstLineChars="200"/>
        <w:jc w:val="left"/>
        <w:rPr>
          <w:rFonts w:ascii="方正仿宋_GBK" w:eastAsia="方正仿宋_GBK"/>
          <w:sz w:val="28"/>
          <w:szCs w:val="28"/>
        </w:rPr>
      </w:pPr>
      <w:r>
        <w:rPr>
          <w:rFonts w:hint="eastAsia" w:ascii="方正仿宋_GBK" w:eastAsia="方正仿宋_GBK"/>
          <w:sz w:val="28"/>
          <w:szCs w:val="28"/>
        </w:rPr>
        <w:t>2.志愿者报名汇总表</w:t>
      </w:r>
    </w:p>
    <w:p>
      <w:pPr>
        <w:spacing w:line="500" w:lineRule="exact"/>
        <w:ind w:firstLine="560" w:firstLineChars="200"/>
        <w:jc w:val="left"/>
        <w:rPr>
          <w:rFonts w:ascii="方正仿宋_GBK" w:eastAsia="方正仿宋_GBK"/>
          <w:sz w:val="28"/>
          <w:szCs w:val="28"/>
        </w:rPr>
      </w:pPr>
    </w:p>
    <w:p>
      <w:pPr>
        <w:spacing w:line="500" w:lineRule="exact"/>
        <w:ind w:firstLine="560" w:firstLineChars="200"/>
        <w:jc w:val="left"/>
        <w:rPr>
          <w:rFonts w:ascii="方正仿宋_GBK" w:eastAsia="方正仿宋_GBK"/>
          <w:sz w:val="28"/>
          <w:szCs w:val="28"/>
        </w:rPr>
      </w:pPr>
      <w:r>
        <w:rPr>
          <w:rFonts w:hint="eastAsia" w:ascii="方正仿宋_GBK" w:eastAsia="方正仿宋_GBK"/>
          <w:sz w:val="28"/>
          <w:szCs w:val="28"/>
        </w:rPr>
        <w:t>联系人及电话：王涛、李文博，02372792282</w:t>
      </w:r>
    </w:p>
    <w:p>
      <w:pPr>
        <w:ind w:firstLine="560" w:firstLineChars="200"/>
        <w:jc w:val="left"/>
        <w:rPr>
          <w:rFonts w:ascii="方正仿宋_GBK" w:eastAsia="方正仿宋_GBK"/>
          <w:sz w:val="28"/>
          <w:szCs w:val="28"/>
        </w:rPr>
      </w:pPr>
      <w:r>
        <w:rPr>
          <w:rFonts w:hint="eastAsia" w:ascii="方正仿宋_GBK" w:eastAsia="方正仿宋_GBK"/>
          <w:sz w:val="28"/>
          <w:szCs w:val="28"/>
        </w:rPr>
        <w:t xml:space="preserve">                                          </w:t>
      </w:r>
    </w:p>
    <w:p>
      <w:pPr>
        <w:ind w:firstLine="560" w:firstLineChars="200"/>
        <w:jc w:val="left"/>
        <w:rPr>
          <w:rFonts w:ascii="方正仿宋_GBK" w:eastAsia="方正仿宋_GBK"/>
          <w:sz w:val="28"/>
          <w:szCs w:val="28"/>
        </w:rPr>
      </w:pPr>
      <w:r>
        <w:rPr>
          <w:rFonts w:hint="eastAsia" w:ascii="方正仿宋_GBK" w:eastAsia="方正仿宋_GBK"/>
          <w:sz w:val="28"/>
          <w:szCs w:val="28"/>
        </w:rPr>
        <w:t xml:space="preserve">                                             教务处</w:t>
      </w:r>
    </w:p>
    <w:p>
      <w:pPr>
        <w:ind w:firstLine="560" w:firstLineChars="200"/>
        <w:jc w:val="left"/>
        <w:rPr>
          <w:rFonts w:ascii="方正仿宋_GBK" w:eastAsia="方正仿宋_GBK"/>
          <w:sz w:val="28"/>
          <w:szCs w:val="28"/>
        </w:rPr>
      </w:pPr>
      <w:r>
        <w:rPr>
          <w:rFonts w:hint="eastAsia" w:ascii="方正仿宋_GBK" w:eastAsia="方正仿宋_GBK"/>
          <w:sz w:val="28"/>
          <w:szCs w:val="28"/>
        </w:rPr>
        <w:t xml:space="preserve">                                      2022年10月20日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方正大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M5NGYxODM5ODhmNTAxZjBjZTA5Y2FmYmVmODU0ZTMifQ=="/>
  </w:docVars>
  <w:rsids>
    <w:rsidRoot w:val="00A05BE6"/>
    <w:rsid w:val="00002140"/>
    <w:rsid w:val="00015CDC"/>
    <w:rsid w:val="00021977"/>
    <w:rsid w:val="00021C40"/>
    <w:rsid w:val="0002340B"/>
    <w:rsid w:val="00064F98"/>
    <w:rsid w:val="000A640C"/>
    <w:rsid w:val="000C1ADA"/>
    <w:rsid w:val="000D71D6"/>
    <w:rsid w:val="000E58A6"/>
    <w:rsid w:val="000F7DE7"/>
    <w:rsid w:val="00103CFE"/>
    <w:rsid w:val="001066BE"/>
    <w:rsid w:val="00106D31"/>
    <w:rsid w:val="00123262"/>
    <w:rsid w:val="00132028"/>
    <w:rsid w:val="0013235F"/>
    <w:rsid w:val="00133601"/>
    <w:rsid w:val="00141B71"/>
    <w:rsid w:val="001515A1"/>
    <w:rsid w:val="0016142F"/>
    <w:rsid w:val="00180525"/>
    <w:rsid w:val="001927F6"/>
    <w:rsid w:val="001C5685"/>
    <w:rsid w:val="001E3654"/>
    <w:rsid w:val="001E3FE9"/>
    <w:rsid w:val="002277A3"/>
    <w:rsid w:val="0023185F"/>
    <w:rsid w:val="00234E1D"/>
    <w:rsid w:val="00244326"/>
    <w:rsid w:val="00293F4E"/>
    <w:rsid w:val="002B07F3"/>
    <w:rsid w:val="002B0D69"/>
    <w:rsid w:val="002C3C39"/>
    <w:rsid w:val="002D0068"/>
    <w:rsid w:val="002D61D1"/>
    <w:rsid w:val="002E333E"/>
    <w:rsid w:val="002F0760"/>
    <w:rsid w:val="002F291C"/>
    <w:rsid w:val="00302F6F"/>
    <w:rsid w:val="0030495C"/>
    <w:rsid w:val="003067C2"/>
    <w:rsid w:val="003144B1"/>
    <w:rsid w:val="00323623"/>
    <w:rsid w:val="00352473"/>
    <w:rsid w:val="003627CF"/>
    <w:rsid w:val="00364002"/>
    <w:rsid w:val="0037112E"/>
    <w:rsid w:val="00382DDC"/>
    <w:rsid w:val="003A1A30"/>
    <w:rsid w:val="003B6665"/>
    <w:rsid w:val="003B6EB2"/>
    <w:rsid w:val="003E6E5F"/>
    <w:rsid w:val="003F14BA"/>
    <w:rsid w:val="004500F8"/>
    <w:rsid w:val="00450334"/>
    <w:rsid w:val="004533BD"/>
    <w:rsid w:val="004611A4"/>
    <w:rsid w:val="004634E8"/>
    <w:rsid w:val="004A0B33"/>
    <w:rsid w:val="004B0486"/>
    <w:rsid w:val="004C2A59"/>
    <w:rsid w:val="004D1921"/>
    <w:rsid w:val="004D2669"/>
    <w:rsid w:val="004D2A29"/>
    <w:rsid w:val="004D2BEC"/>
    <w:rsid w:val="004D3161"/>
    <w:rsid w:val="004E77B7"/>
    <w:rsid w:val="004F7ABE"/>
    <w:rsid w:val="00510AC8"/>
    <w:rsid w:val="005254F1"/>
    <w:rsid w:val="00527373"/>
    <w:rsid w:val="00542971"/>
    <w:rsid w:val="00576EA6"/>
    <w:rsid w:val="00583245"/>
    <w:rsid w:val="00584790"/>
    <w:rsid w:val="005878D8"/>
    <w:rsid w:val="005934A6"/>
    <w:rsid w:val="005D7B27"/>
    <w:rsid w:val="005E04F6"/>
    <w:rsid w:val="005F002D"/>
    <w:rsid w:val="005F079D"/>
    <w:rsid w:val="00616875"/>
    <w:rsid w:val="00625025"/>
    <w:rsid w:val="00651BC6"/>
    <w:rsid w:val="00660ED6"/>
    <w:rsid w:val="006975DE"/>
    <w:rsid w:val="006C5B60"/>
    <w:rsid w:val="0070706A"/>
    <w:rsid w:val="007179DB"/>
    <w:rsid w:val="00717ADF"/>
    <w:rsid w:val="00720308"/>
    <w:rsid w:val="00730727"/>
    <w:rsid w:val="0073180E"/>
    <w:rsid w:val="00735806"/>
    <w:rsid w:val="00735F59"/>
    <w:rsid w:val="00740A8C"/>
    <w:rsid w:val="00741267"/>
    <w:rsid w:val="00765DA4"/>
    <w:rsid w:val="00770BE9"/>
    <w:rsid w:val="0079441C"/>
    <w:rsid w:val="007B2DA0"/>
    <w:rsid w:val="007B3BBE"/>
    <w:rsid w:val="008047F7"/>
    <w:rsid w:val="00810B4B"/>
    <w:rsid w:val="00812C76"/>
    <w:rsid w:val="00815EE8"/>
    <w:rsid w:val="00830DB1"/>
    <w:rsid w:val="00842391"/>
    <w:rsid w:val="00892BC9"/>
    <w:rsid w:val="008A43C1"/>
    <w:rsid w:val="008A4440"/>
    <w:rsid w:val="008B4109"/>
    <w:rsid w:val="008C236C"/>
    <w:rsid w:val="008E2316"/>
    <w:rsid w:val="008E4F16"/>
    <w:rsid w:val="008E5EB3"/>
    <w:rsid w:val="008F59B5"/>
    <w:rsid w:val="00906E33"/>
    <w:rsid w:val="00920987"/>
    <w:rsid w:val="009220E5"/>
    <w:rsid w:val="009233DF"/>
    <w:rsid w:val="00923942"/>
    <w:rsid w:val="0092638F"/>
    <w:rsid w:val="00927A4D"/>
    <w:rsid w:val="009322F9"/>
    <w:rsid w:val="00944CC7"/>
    <w:rsid w:val="009711F6"/>
    <w:rsid w:val="009716DA"/>
    <w:rsid w:val="0098639B"/>
    <w:rsid w:val="009919B5"/>
    <w:rsid w:val="00995335"/>
    <w:rsid w:val="009A2D41"/>
    <w:rsid w:val="009D1007"/>
    <w:rsid w:val="009D1AB5"/>
    <w:rsid w:val="009D3F5A"/>
    <w:rsid w:val="009E4EF4"/>
    <w:rsid w:val="009F7C7A"/>
    <w:rsid w:val="00A02B4C"/>
    <w:rsid w:val="00A05BE6"/>
    <w:rsid w:val="00A22E76"/>
    <w:rsid w:val="00A271A0"/>
    <w:rsid w:val="00A50EEE"/>
    <w:rsid w:val="00A52C25"/>
    <w:rsid w:val="00A70EF4"/>
    <w:rsid w:val="00A90DD6"/>
    <w:rsid w:val="00A91BF7"/>
    <w:rsid w:val="00A9225F"/>
    <w:rsid w:val="00A924B2"/>
    <w:rsid w:val="00AF1AD4"/>
    <w:rsid w:val="00AF1C63"/>
    <w:rsid w:val="00B2525D"/>
    <w:rsid w:val="00B52643"/>
    <w:rsid w:val="00B53441"/>
    <w:rsid w:val="00B617B5"/>
    <w:rsid w:val="00B96EDE"/>
    <w:rsid w:val="00BA029E"/>
    <w:rsid w:val="00BD0FC6"/>
    <w:rsid w:val="00BF4D79"/>
    <w:rsid w:val="00C0067D"/>
    <w:rsid w:val="00C008DF"/>
    <w:rsid w:val="00C078CA"/>
    <w:rsid w:val="00C207FD"/>
    <w:rsid w:val="00C573EF"/>
    <w:rsid w:val="00C71209"/>
    <w:rsid w:val="00C82F17"/>
    <w:rsid w:val="00C926EC"/>
    <w:rsid w:val="00C94FF6"/>
    <w:rsid w:val="00C97869"/>
    <w:rsid w:val="00C97B72"/>
    <w:rsid w:val="00CD02DC"/>
    <w:rsid w:val="00CE4080"/>
    <w:rsid w:val="00CE5DCA"/>
    <w:rsid w:val="00D01A79"/>
    <w:rsid w:val="00D02228"/>
    <w:rsid w:val="00D07052"/>
    <w:rsid w:val="00D2445C"/>
    <w:rsid w:val="00D24D86"/>
    <w:rsid w:val="00D251B5"/>
    <w:rsid w:val="00D507F6"/>
    <w:rsid w:val="00D544F1"/>
    <w:rsid w:val="00D63321"/>
    <w:rsid w:val="00D658B7"/>
    <w:rsid w:val="00D710CB"/>
    <w:rsid w:val="00D72FBA"/>
    <w:rsid w:val="00D750CA"/>
    <w:rsid w:val="00D7550F"/>
    <w:rsid w:val="00D83B2F"/>
    <w:rsid w:val="00D841CC"/>
    <w:rsid w:val="00D85099"/>
    <w:rsid w:val="00D90248"/>
    <w:rsid w:val="00DC53A7"/>
    <w:rsid w:val="00DC77CC"/>
    <w:rsid w:val="00DD4D50"/>
    <w:rsid w:val="00DE06AD"/>
    <w:rsid w:val="00E000C4"/>
    <w:rsid w:val="00E068C5"/>
    <w:rsid w:val="00E141BB"/>
    <w:rsid w:val="00E2209B"/>
    <w:rsid w:val="00E34194"/>
    <w:rsid w:val="00E4143B"/>
    <w:rsid w:val="00E44280"/>
    <w:rsid w:val="00E62CBB"/>
    <w:rsid w:val="00E664EB"/>
    <w:rsid w:val="00E777AC"/>
    <w:rsid w:val="00EB5F4C"/>
    <w:rsid w:val="00EB7EAF"/>
    <w:rsid w:val="00EC3A5B"/>
    <w:rsid w:val="00ED64B3"/>
    <w:rsid w:val="00EF3D81"/>
    <w:rsid w:val="00EF4871"/>
    <w:rsid w:val="00EF7F56"/>
    <w:rsid w:val="00F3500C"/>
    <w:rsid w:val="00F424AA"/>
    <w:rsid w:val="00F53FD6"/>
    <w:rsid w:val="00F709E8"/>
    <w:rsid w:val="00F72F91"/>
    <w:rsid w:val="00F817CC"/>
    <w:rsid w:val="00FA5298"/>
    <w:rsid w:val="00FC2031"/>
    <w:rsid w:val="00FE0893"/>
    <w:rsid w:val="289D78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6"/>
    <w:semiHidden/>
    <w:unhideWhenUsed/>
    <w:qFormat/>
    <w:uiPriority w:val="99"/>
    <w:rPr>
      <w:sz w:val="18"/>
      <w:szCs w:val="18"/>
    </w:rPr>
  </w:style>
  <w:style w:type="character" w:styleId="5">
    <w:name w:val="Strong"/>
    <w:basedOn w:val="4"/>
    <w:qFormat/>
    <w:uiPriority w:val="22"/>
    <w:rPr>
      <w:b/>
      <w:bCs/>
    </w:rPr>
  </w:style>
  <w:style w:type="character" w:customStyle="1" w:styleId="6">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1429</Words>
  <Characters>1490</Characters>
  <Lines>12</Lines>
  <Paragraphs>3</Paragraphs>
  <TotalTime>83</TotalTime>
  <ScaleCrop>false</ScaleCrop>
  <LinksUpToDate>false</LinksUpToDate>
  <CharactersWithSpaces>1635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2022-10-20T01:46:00Z</dcterms:created>
  <dc:creator>王涛</dc:creator>
  <cp:lastModifiedBy>那*@*轩</cp:lastModifiedBy>
  <dcterms:modified xsi:type="dcterms:W3CDTF">2022-10-20T08:36:24Z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48818ABF70F045D8ACD76AAAB5391E0F</vt:lpwstr>
  </property>
</Properties>
</file>