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B58C5" w14:textId="77777777" w:rsidR="00657825" w:rsidRPr="00690356" w:rsidRDefault="00657825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 w:rsidRPr="00690356">
        <w:rPr>
          <w:rFonts w:ascii="方正小标宋简体" w:eastAsia="方正小标宋简体" w:hint="eastAsia"/>
          <w:color w:val="000000" w:themeColor="text1"/>
          <w:sz w:val="36"/>
          <w:szCs w:val="36"/>
        </w:rPr>
        <w:t>长江师范学院</w:t>
      </w:r>
    </w:p>
    <w:p w14:paraId="39DB58C6" w14:textId="77777777" w:rsidR="000701AA" w:rsidRPr="00690356" w:rsidRDefault="005A3D14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 w:rsidRPr="00690356">
        <w:rPr>
          <w:rFonts w:ascii="方正小标宋简体" w:eastAsia="方正小标宋简体" w:hint="eastAsia"/>
          <w:color w:val="000000" w:themeColor="text1"/>
          <w:sz w:val="36"/>
          <w:szCs w:val="36"/>
        </w:rPr>
        <w:t>材料</w:t>
      </w:r>
      <w:bookmarkStart w:id="0" w:name="_Hlk90589082"/>
      <w:r w:rsidR="00690356" w:rsidRPr="00D714B9">
        <w:rPr>
          <w:rFonts w:ascii="方正小标宋简体" w:eastAsia="方正小标宋简体" w:hint="eastAsia"/>
          <w:sz w:val="36"/>
          <w:szCs w:val="36"/>
        </w:rPr>
        <w:t>科学与工程</w:t>
      </w:r>
      <w:bookmarkEnd w:id="0"/>
      <w:r w:rsidR="009D38E2" w:rsidRPr="00690356">
        <w:rPr>
          <w:rFonts w:ascii="方正小标宋简体" w:eastAsia="方正小标宋简体" w:hint="eastAsia"/>
          <w:color w:val="000000" w:themeColor="text1"/>
          <w:sz w:val="36"/>
          <w:szCs w:val="36"/>
        </w:rPr>
        <w:t>学院2021</w:t>
      </w:r>
      <w:r w:rsidR="005C445B" w:rsidRPr="00690356">
        <w:rPr>
          <w:rFonts w:ascii="方正小标宋简体" w:eastAsia="方正小标宋简体" w:hint="eastAsia"/>
          <w:color w:val="000000" w:themeColor="text1"/>
          <w:sz w:val="36"/>
          <w:szCs w:val="36"/>
        </w:rPr>
        <w:t>级</w:t>
      </w:r>
      <w:r w:rsidR="009D38E2" w:rsidRPr="00690356">
        <w:rPr>
          <w:rFonts w:ascii="方正小标宋简体" w:eastAsia="方正小标宋简体" w:hint="eastAsia"/>
          <w:color w:val="000000" w:themeColor="text1"/>
          <w:sz w:val="36"/>
          <w:szCs w:val="36"/>
        </w:rPr>
        <w:t>学生转专业工作</w:t>
      </w:r>
      <w:r w:rsidR="00DD1271" w:rsidRPr="00690356">
        <w:rPr>
          <w:rFonts w:ascii="方正小标宋简体" w:eastAsia="方正小标宋简体" w:hint="eastAsia"/>
          <w:color w:val="000000" w:themeColor="text1"/>
          <w:sz w:val="36"/>
          <w:szCs w:val="36"/>
        </w:rPr>
        <w:t>实施</w:t>
      </w:r>
      <w:r w:rsidR="009D38E2" w:rsidRPr="00690356">
        <w:rPr>
          <w:rFonts w:ascii="方正小标宋简体" w:eastAsia="方正小标宋简体" w:hint="eastAsia"/>
          <w:color w:val="000000" w:themeColor="text1"/>
          <w:sz w:val="36"/>
          <w:szCs w:val="36"/>
        </w:rPr>
        <w:t>方案</w:t>
      </w:r>
    </w:p>
    <w:p w14:paraId="39DB58C7" w14:textId="77777777" w:rsidR="00DC4C2B" w:rsidRPr="009D6135" w:rsidRDefault="00DC4C2B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39DB58C8" w14:textId="77777777" w:rsidR="007F4191" w:rsidRPr="006422FE" w:rsidRDefault="00657825" w:rsidP="006422FE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为</w:t>
      </w:r>
      <w:r w:rsidR="005A3D14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做好</w:t>
      </w:r>
      <w:r w:rsidR="00606F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材料</w:t>
      </w:r>
      <w:r w:rsidR="00FE7468" w:rsidRPr="00D714B9">
        <w:rPr>
          <w:rFonts w:ascii="方正仿宋_GBK" w:eastAsia="方正仿宋_GBK" w:hAnsi="方正仿宋_GBK" w:hint="eastAsia"/>
          <w:sz w:val="30"/>
          <w:szCs w:val="30"/>
        </w:rPr>
        <w:t>科学与工程</w:t>
      </w:r>
      <w:r w:rsidR="00606F91" w:rsidRPr="00D714B9">
        <w:rPr>
          <w:rFonts w:ascii="方正仿宋_GBK" w:eastAsia="方正仿宋_GBK" w:hAnsi="方正仿宋_GBK" w:hint="eastAsia"/>
          <w:sz w:val="30"/>
          <w:szCs w:val="30"/>
        </w:rPr>
        <w:t>学</w:t>
      </w:r>
      <w:r w:rsidR="00606F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院2</w:t>
      </w:r>
      <w:r w:rsidR="00606F91" w:rsidRPr="006422FE">
        <w:rPr>
          <w:rFonts w:ascii="方正仿宋_GBK" w:eastAsia="方正仿宋_GBK" w:hAnsi="方正仿宋_GBK"/>
          <w:color w:val="000000" w:themeColor="text1"/>
          <w:sz w:val="30"/>
          <w:szCs w:val="30"/>
        </w:rPr>
        <w:t>021</w:t>
      </w:r>
      <w:r w:rsidR="00606F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级</w:t>
      </w:r>
      <w:r w:rsidR="005A3D14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本科学生转专业工作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="007F41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根据《</w:t>
      </w:r>
      <w:r w:rsidR="00DD127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长江师范学院</w:t>
      </w:r>
      <w:r w:rsidR="0050187E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学生转专业管理办法（修订）</w:t>
      </w:r>
      <w:r w:rsidR="007F41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》（</w:t>
      </w:r>
      <w:r w:rsidR="0050187E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</w:t>
      </w:r>
      <w:r w:rsidR="0050187E" w:rsidRPr="006422FE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</w:t>
      </w:r>
      <w:r w:rsidR="007F41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）相关规定，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结合</w:t>
      </w:r>
      <w:r w:rsidR="00796EF3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本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学院实际</w:t>
      </w:r>
      <w:r w:rsidR="007F41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特制定本方案，</w:t>
      </w:r>
      <w:r w:rsidR="007F41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确保我院2021年转专业工作规范有序开展。</w:t>
      </w:r>
    </w:p>
    <w:p w14:paraId="39DB58C9" w14:textId="77777777" w:rsidR="007F4191" w:rsidRPr="006422FE" w:rsidRDefault="00DD1271" w:rsidP="009443BF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bCs/>
          <w:color w:val="000000" w:themeColor="text1"/>
          <w:sz w:val="30"/>
          <w:szCs w:val="30"/>
        </w:rPr>
      </w:pPr>
      <w:r w:rsidRPr="006422FE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一、</w:t>
      </w:r>
      <w:r w:rsidR="007F4191" w:rsidRPr="006422FE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组织</w:t>
      </w:r>
      <w:r w:rsidR="00657825" w:rsidRPr="006422FE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机构及职责</w:t>
      </w:r>
    </w:p>
    <w:p w14:paraId="39DB58CA" w14:textId="77777777" w:rsidR="00657825" w:rsidRPr="006422FE" w:rsidRDefault="00657825" w:rsidP="006422FE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学院成立转专业工作小组，负责</w:t>
      </w:r>
      <w:r w:rsidR="003374E3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处理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我院2</w:t>
      </w:r>
      <w:r w:rsidRPr="006422FE">
        <w:rPr>
          <w:rFonts w:ascii="方正仿宋_GBK" w:eastAsia="方正仿宋_GBK" w:hAnsi="方正仿宋_GBK"/>
          <w:color w:val="000000" w:themeColor="text1"/>
          <w:sz w:val="30"/>
          <w:szCs w:val="30"/>
        </w:rPr>
        <w:t>021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年本科学生转</w:t>
      </w:r>
      <w:r w:rsidR="003374E3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专业相关工作。</w:t>
      </w:r>
    </w:p>
    <w:p w14:paraId="39DB58CB" w14:textId="77777777" w:rsidR="007F4191" w:rsidRPr="006422FE" w:rsidRDefault="007F4191" w:rsidP="006422F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组</w:t>
      </w:r>
      <w:r w:rsidR="009443BF"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 </w:t>
      </w: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长：</w:t>
      </w:r>
      <w:r w:rsidR="00606F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彭程</w:t>
      </w:r>
    </w:p>
    <w:p w14:paraId="39DB58CC" w14:textId="77777777" w:rsidR="007F4191" w:rsidRPr="006422FE" w:rsidRDefault="007F4191" w:rsidP="006422F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副组长：</w:t>
      </w:r>
      <w:r w:rsidR="00606F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刘本文</w:t>
      </w:r>
    </w:p>
    <w:p w14:paraId="39DB58CD" w14:textId="77777777" w:rsidR="007F4191" w:rsidRPr="006422FE" w:rsidRDefault="007F4191" w:rsidP="006422F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成</w:t>
      </w:r>
      <w:r w:rsidR="009443BF"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 </w:t>
      </w: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员：</w:t>
      </w:r>
      <w:r w:rsidR="00606F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刘松利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606F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姚闯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A74268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戴甲洪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A74268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谢红梅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606F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谢太平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606F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陈磊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A020B2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邱地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C924EA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邓先蓉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DF53B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刘梦真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A020B2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李言栋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0A6DC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罗飞华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0A6DC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陈固军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0A6DC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朱丽丽</w:t>
      </w:r>
      <w:r w:rsidR="00A020B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0A6DC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彭媛</w:t>
      </w:r>
      <w:r w:rsidR="00F46DB9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39DB58CE" w14:textId="77777777" w:rsidR="00DF53BF" w:rsidRPr="006422FE" w:rsidRDefault="00DF53BF" w:rsidP="006422F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proofErr w:type="gramStart"/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秘</w:t>
      </w:r>
      <w:proofErr w:type="gramEnd"/>
      <w:r w:rsidR="009443BF"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 </w:t>
      </w: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书：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刘永鑫</w:t>
      </w:r>
    </w:p>
    <w:p w14:paraId="39DB58CF" w14:textId="77777777" w:rsidR="003374E3" w:rsidRPr="006422FE" w:rsidRDefault="003374E3" w:rsidP="006422F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主要职责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：</w:t>
      </w:r>
      <w:bookmarkStart w:id="1" w:name="_Hlk90595861"/>
      <w:r w:rsidR="00606F91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负责拟订本学院转专业工作方案、接收学生转专业咨询、审核转出学生申请资格、组织考核以及提出拟转入学生名单、受理转专业异议等工作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  <w:bookmarkEnd w:id="1"/>
    </w:p>
    <w:p w14:paraId="39DB58D0" w14:textId="77777777" w:rsidR="002147AF" w:rsidRPr="006422FE" w:rsidRDefault="00DD1271" w:rsidP="009443BF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bCs/>
          <w:color w:val="000000" w:themeColor="text1"/>
          <w:sz w:val="30"/>
          <w:szCs w:val="30"/>
        </w:rPr>
      </w:pPr>
      <w:r w:rsidRPr="006422FE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二、</w:t>
      </w:r>
      <w:r w:rsidR="00CD3D6A" w:rsidRPr="006422FE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转专业条件</w:t>
      </w:r>
    </w:p>
    <w:p w14:paraId="39DB58D1" w14:textId="77777777" w:rsidR="00957774" w:rsidRPr="006422FE" w:rsidRDefault="00543586" w:rsidP="006422FE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1．</w:t>
      </w:r>
      <w:r w:rsidR="00957774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符合《</w:t>
      </w:r>
      <w:r w:rsidR="009B7826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学生转专业管理办法（修订）</w:t>
      </w:r>
      <w:r w:rsidR="00957774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》（</w:t>
      </w:r>
      <w:bookmarkStart w:id="2" w:name="公文文号"/>
      <w:r w:rsidR="009B7826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 〔2021〕124号</w:t>
      </w:r>
      <w:bookmarkEnd w:id="2"/>
      <w:r w:rsidR="00957774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）的</w:t>
      </w:r>
      <w:r w:rsidR="003B06CB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转专业条件</w:t>
      </w:r>
      <w:r w:rsidR="00957774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39DB58D2" w14:textId="77777777" w:rsidR="009962B9" w:rsidRPr="006422FE" w:rsidRDefault="00543586" w:rsidP="006422FE">
      <w:pPr>
        <w:pStyle w:val="a7"/>
        <w:spacing w:line="560" w:lineRule="exact"/>
        <w:ind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2．</w:t>
      </w:r>
      <w:r w:rsidR="003B06CB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转入</w:t>
      </w:r>
      <w:r w:rsidR="00C77A04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</w:t>
      </w:r>
      <w:r w:rsidR="006C78A5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需身心健康，能够</w:t>
      </w:r>
      <w:r w:rsidR="00A43439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确保顺利</w:t>
      </w:r>
      <w:r w:rsidR="006C78A5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完成转入专业相关学业任务</w:t>
      </w:r>
      <w:r w:rsidR="001A12C0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39DB58D3" w14:textId="77777777" w:rsidR="006C78A5" w:rsidRPr="006422FE" w:rsidRDefault="006C78A5" w:rsidP="006422FE">
      <w:pPr>
        <w:pStyle w:val="a7"/>
        <w:spacing w:line="560" w:lineRule="exact"/>
        <w:ind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3．转入学生高考选科时至少选考1门物理或化学。</w:t>
      </w:r>
    </w:p>
    <w:p w14:paraId="39DB58D4" w14:textId="77777777" w:rsidR="00957774" w:rsidRPr="00FE53D0" w:rsidRDefault="00DD1271" w:rsidP="009443BF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bCs/>
          <w:color w:val="000000" w:themeColor="text1"/>
          <w:sz w:val="30"/>
          <w:szCs w:val="30"/>
        </w:rPr>
      </w:pPr>
      <w:r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lastRenderedPageBreak/>
        <w:t>三、</w:t>
      </w:r>
      <w:r w:rsidR="00464490"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接收</w:t>
      </w:r>
      <w:r w:rsidR="009D6135"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专业及</w:t>
      </w:r>
      <w:r w:rsidR="002D71F8"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976"/>
        <w:gridCol w:w="1417"/>
        <w:gridCol w:w="1560"/>
        <w:gridCol w:w="850"/>
        <w:gridCol w:w="1284"/>
        <w:gridCol w:w="948"/>
      </w:tblGrid>
      <w:tr w:rsidR="00FE53D0" w:rsidRPr="00FE53D0" w14:paraId="39DB58DE" w14:textId="77777777" w:rsidTr="00A320DE">
        <w:trPr>
          <w:trHeight w:val="832"/>
          <w:jc w:val="right"/>
        </w:trPr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39DB58D5" w14:textId="77777777" w:rsidR="00C90C92" w:rsidRPr="00FE53D0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FE53D0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39DB58D6" w14:textId="77777777" w:rsidR="0060525F" w:rsidRPr="00FE53D0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FE53D0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39DB58D7" w14:textId="77777777" w:rsidR="0060525F" w:rsidRPr="00FE53D0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FE53D0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DB58D8" w14:textId="77777777" w:rsidR="0060525F" w:rsidRPr="00FE53D0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FE53D0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9DB58D9" w14:textId="77777777" w:rsidR="0060525F" w:rsidRPr="00FE53D0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FE53D0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DB58DA" w14:textId="77777777" w:rsidR="0060525F" w:rsidRPr="00FE53D0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FE53D0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14:paraId="39DB58DB" w14:textId="77777777" w:rsidR="0060525F" w:rsidRPr="00FE53D0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FE53D0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39DB58DC" w14:textId="77777777" w:rsidR="003B06CB" w:rsidRPr="00FE53D0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FE53D0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39DB58DD" w14:textId="77777777" w:rsidR="0060525F" w:rsidRPr="00FE53D0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FE53D0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FE53D0" w:rsidRPr="00FE53D0" w14:paraId="39DB58E6" w14:textId="77777777" w:rsidTr="00A320DE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39DB58DF" w14:textId="77777777" w:rsidR="003B06CB" w:rsidRPr="00FE53D0" w:rsidRDefault="003B06CB" w:rsidP="009443BF">
            <w:pPr>
              <w:pStyle w:val="a7"/>
              <w:ind w:firstLineChars="0" w:firstLine="0"/>
              <w:jc w:val="center"/>
              <w:rPr>
                <w:rFonts w:ascii="方正仿宋_GBK" w:eastAsia="方正仿宋_GBK" w:hAnsi="方正仿宋_GBK"/>
                <w:color w:val="000000" w:themeColor="text1"/>
                <w:sz w:val="18"/>
                <w:szCs w:val="18"/>
              </w:rPr>
            </w:pPr>
            <w:r w:rsidRPr="00FE53D0">
              <w:rPr>
                <w:rFonts w:ascii="方正仿宋_GBK" w:eastAsia="方正仿宋_GBK" w:hAnsi="方正仿宋_GBK" w:hint="eastAsia"/>
                <w:color w:val="000000" w:themeColor="text1"/>
                <w:sz w:val="18"/>
                <w:szCs w:val="18"/>
              </w:rPr>
              <w:t>2157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39DB58E0" w14:textId="77777777" w:rsidR="003B06CB" w:rsidRPr="00FE53D0" w:rsidRDefault="003B06CB" w:rsidP="009443BF">
            <w:pPr>
              <w:pStyle w:val="a7"/>
              <w:ind w:firstLineChars="0" w:firstLine="0"/>
              <w:jc w:val="center"/>
              <w:rPr>
                <w:rFonts w:ascii="方正仿宋_GBK" w:eastAsia="方正仿宋_GBK" w:hAnsi="方正仿宋_GBK"/>
                <w:color w:val="000000" w:themeColor="text1"/>
                <w:sz w:val="18"/>
                <w:szCs w:val="18"/>
              </w:rPr>
            </w:pPr>
            <w:r w:rsidRPr="00FE53D0">
              <w:rPr>
                <w:rFonts w:ascii="方正仿宋_GBK" w:eastAsia="方正仿宋_GBK" w:hAnsi="方正仿宋_GBK" w:hint="eastAsia"/>
                <w:color w:val="000000" w:themeColor="text1"/>
                <w:sz w:val="18"/>
                <w:szCs w:val="18"/>
              </w:rPr>
              <w:t>材料类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9DB58E1" w14:textId="77777777" w:rsidR="003B06CB" w:rsidRPr="00FE53D0" w:rsidRDefault="003B06CB" w:rsidP="009443BF">
            <w:pPr>
              <w:pStyle w:val="a7"/>
              <w:ind w:firstLineChars="0" w:firstLine="0"/>
              <w:jc w:val="center"/>
              <w:rPr>
                <w:rFonts w:ascii="方正仿宋_GBK" w:eastAsia="方正仿宋_GBK" w:hAnsi="方正仿宋_GBK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9DB58E2" w14:textId="77777777" w:rsidR="003B06CB" w:rsidRPr="00FE53D0" w:rsidRDefault="003B06CB" w:rsidP="009443BF">
            <w:pPr>
              <w:pStyle w:val="a7"/>
              <w:ind w:firstLineChars="0" w:firstLine="0"/>
              <w:jc w:val="center"/>
              <w:rPr>
                <w:rFonts w:ascii="方正仿宋_GBK" w:eastAsia="方正仿宋_GBK" w:hAnsi="方正仿宋_GBK"/>
                <w:color w:val="000000" w:themeColor="text1"/>
                <w:sz w:val="18"/>
                <w:szCs w:val="18"/>
              </w:rPr>
            </w:pPr>
            <w:r w:rsidRPr="00FE53D0">
              <w:rPr>
                <w:rFonts w:ascii="方正仿宋_GBK" w:eastAsia="方正仿宋_GBK" w:hAnsi="方正仿宋_GBK" w:hint="eastAsia"/>
                <w:color w:val="000000" w:themeColor="text1"/>
                <w:sz w:val="18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9DB58E3" w14:textId="77777777" w:rsidR="003B06CB" w:rsidRPr="00FE53D0" w:rsidRDefault="003B06CB" w:rsidP="009443BF">
            <w:pPr>
              <w:pStyle w:val="a7"/>
              <w:ind w:firstLineChars="0" w:firstLine="0"/>
              <w:jc w:val="center"/>
              <w:rPr>
                <w:rFonts w:ascii="方正仿宋_GBK" w:eastAsia="方正仿宋_GBK" w:hAnsi="方正仿宋_GBK"/>
                <w:color w:val="000000" w:themeColor="text1"/>
                <w:sz w:val="18"/>
                <w:szCs w:val="18"/>
              </w:rPr>
            </w:pPr>
            <w:r w:rsidRPr="00FE53D0">
              <w:rPr>
                <w:rFonts w:ascii="方正仿宋_GBK" w:eastAsia="方正仿宋_GBK" w:hAnsi="方正仿宋_GBK" w:hint="eastAsia"/>
                <w:color w:val="000000" w:themeColor="text1"/>
                <w:sz w:val="18"/>
                <w:szCs w:val="18"/>
              </w:rPr>
              <w:t>2021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39DB58E4" w14:textId="77777777" w:rsidR="003B06CB" w:rsidRPr="00FE53D0" w:rsidRDefault="003B06CB" w:rsidP="009443BF">
            <w:pPr>
              <w:pStyle w:val="a7"/>
              <w:ind w:firstLineChars="0" w:firstLine="0"/>
              <w:jc w:val="center"/>
              <w:rPr>
                <w:rFonts w:ascii="方正仿宋_GBK" w:eastAsia="方正仿宋_GBK" w:hAnsi="方正仿宋_GBK"/>
                <w:color w:val="000000" w:themeColor="text1"/>
                <w:sz w:val="18"/>
                <w:szCs w:val="18"/>
              </w:rPr>
            </w:pPr>
            <w:r w:rsidRPr="00FE53D0">
              <w:rPr>
                <w:rFonts w:ascii="方正仿宋_GBK" w:eastAsia="方正仿宋_GBK" w:hAnsi="方正仿宋_GBK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9DB58E5" w14:textId="77777777" w:rsidR="003B06CB" w:rsidRPr="00FE53D0" w:rsidRDefault="00F26DF6" w:rsidP="009443BF">
            <w:pPr>
              <w:pStyle w:val="a7"/>
              <w:ind w:firstLineChars="0" w:firstLine="0"/>
              <w:jc w:val="center"/>
              <w:rPr>
                <w:rFonts w:ascii="方正仿宋_GBK" w:eastAsia="方正仿宋_GBK" w:hAnsi="方正仿宋_GBK"/>
                <w:color w:val="000000" w:themeColor="text1"/>
                <w:sz w:val="18"/>
                <w:szCs w:val="18"/>
              </w:rPr>
            </w:pPr>
            <w:r w:rsidRPr="00FE53D0">
              <w:rPr>
                <w:rFonts w:ascii="方正仿宋_GBK" w:eastAsia="方正仿宋_GBK" w:hAnsi="方正仿宋_GBK" w:hint="eastAsia"/>
                <w:color w:val="000000" w:themeColor="text1"/>
                <w:sz w:val="18"/>
                <w:szCs w:val="18"/>
              </w:rPr>
              <w:t>2</w:t>
            </w:r>
            <w:r w:rsidRPr="00FE53D0">
              <w:rPr>
                <w:rFonts w:ascii="方正仿宋_GBK" w:eastAsia="方正仿宋_GBK" w:hAnsi="方正仿宋_GBK"/>
                <w:color w:val="000000" w:themeColor="text1"/>
                <w:sz w:val="18"/>
                <w:szCs w:val="18"/>
              </w:rPr>
              <w:t>0</w:t>
            </w:r>
          </w:p>
        </w:tc>
      </w:tr>
    </w:tbl>
    <w:p w14:paraId="39DB58E7" w14:textId="77777777" w:rsidR="00372DCE" w:rsidRPr="00FE53D0" w:rsidRDefault="00DD1271" w:rsidP="009443BF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bCs/>
          <w:color w:val="000000" w:themeColor="text1"/>
          <w:sz w:val="30"/>
          <w:szCs w:val="30"/>
        </w:rPr>
      </w:pPr>
      <w:r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四、</w:t>
      </w:r>
      <w:r w:rsidR="00C04BCA"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考核</w:t>
      </w:r>
      <w:r w:rsidR="009D6135"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方式及内容</w:t>
      </w:r>
    </w:p>
    <w:p w14:paraId="39DB58E8" w14:textId="0F690622" w:rsidR="00DD1271" w:rsidRPr="006422FE" w:rsidRDefault="006422FE" w:rsidP="006422FE">
      <w:pPr>
        <w:pStyle w:val="a7"/>
        <w:spacing w:line="560" w:lineRule="exact"/>
        <w:ind w:firstLineChars="252" w:firstLine="759"/>
        <w:jc w:val="left"/>
        <w:rPr>
          <w:rFonts w:ascii="方正楷体_GBK" w:eastAsia="方正楷体_GBK"/>
          <w:b/>
          <w:color w:val="000000" w:themeColor="text1"/>
          <w:sz w:val="30"/>
          <w:szCs w:val="30"/>
        </w:rPr>
      </w:pP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>1.</w:t>
      </w:r>
      <w:r w:rsidR="00DD1271" w:rsidRPr="006422FE">
        <w:rPr>
          <w:rFonts w:ascii="方正楷体_GBK" w:eastAsia="方正楷体_GBK" w:hint="eastAsia"/>
          <w:b/>
          <w:color w:val="000000" w:themeColor="text1"/>
          <w:sz w:val="30"/>
          <w:szCs w:val="30"/>
        </w:rPr>
        <w:t>面试</w:t>
      </w:r>
    </w:p>
    <w:p w14:paraId="39DB58E9" w14:textId="77777777" w:rsidR="00DD1271" w:rsidRPr="006422FE" w:rsidRDefault="00651A7A" w:rsidP="006422FE">
      <w:pPr>
        <w:tabs>
          <w:tab w:val="center" w:pos="4415"/>
        </w:tabs>
        <w:snapToGrid w:val="0"/>
        <w:spacing w:line="560" w:lineRule="exact"/>
        <w:ind w:firstLineChars="221" w:firstLine="666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（1）</w:t>
      </w:r>
      <w:r w:rsidR="00DD1271"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面试内容</w:t>
      </w:r>
      <w:r w:rsidR="00A9378D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及要求</w:t>
      </w:r>
      <w:r w:rsidR="000E547F"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：</w:t>
      </w:r>
      <w:r w:rsidR="000E547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自我陈述5分钟，包括</w:t>
      </w:r>
      <w:r w:rsidR="002728C2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自我简介及对材料类专业的认识和理解，</w:t>
      </w:r>
      <w:r w:rsidR="003B7DF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及</w:t>
      </w:r>
      <w:r w:rsidR="006C78A5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专家</w:t>
      </w:r>
      <w:r w:rsidR="002728C2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提问3-</w:t>
      </w:r>
      <w:r w:rsidR="002728C2" w:rsidRPr="006422FE">
        <w:rPr>
          <w:rFonts w:ascii="方正仿宋_GBK" w:eastAsia="方正仿宋_GBK" w:hAnsi="方正仿宋_GBK"/>
          <w:color w:val="000000" w:themeColor="text1"/>
          <w:sz w:val="30"/>
          <w:szCs w:val="30"/>
        </w:rPr>
        <w:t>5</w:t>
      </w:r>
      <w:r w:rsidR="002728C2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个。</w:t>
      </w:r>
      <w:r w:rsidR="003B7DF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主要考察转入学生思想品德、专业认知</w:t>
      </w:r>
      <w:r w:rsidR="006622DD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、基本素质</w:t>
      </w:r>
      <w:r w:rsidR="003B7DF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和</w:t>
      </w:r>
      <w:r w:rsidR="006622DD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身心健康情况</w:t>
      </w:r>
      <w:r w:rsidR="003B7DF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39DB58EA" w14:textId="31DADB09" w:rsidR="00DD1271" w:rsidRPr="006422FE" w:rsidRDefault="00651A7A" w:rsidP="006422FE">
      <w:pPr>
        <w:tabs>
          <w:tab w:val="center" w:pos="4415"/>
        </w:tabs>
        <w:snapToGrid w:val="0"/>
        <w:spacing w:line="560" w:lineRule="exact"/>
        <w:ind w:firstLineChars="221" w:firstLine="666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（2）</w:t>
      </w:r>
      <w:r w:rsidR="00DD1271"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面试时间</w:t>
      </w:r>
      <w:r w:rsidR="00A9378D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及地点</w:t>
      </w:r>
      <w:r w:rsidR="000E547F"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：</w:t>
      </w:r>
      <w:r w:rsidR="000E547F" w:rsidRPr="006422FE">
        <w:rPr>
          <w:rFonts w:ascii="方正仿宋_GBK" w:eastAsia="方正仿宋_GBK" w:hAnsi="方正仿宋_GBK"/>
          <w:color w:val="000000" w:themeColor="text1"/>
          <w:sz w:val="30"/>
          <w:szCs w:val="30"/>
        </w:rPr>
        <w:t>20</w:t>
      </w:r>
      <w:r w:rsidR="000E547F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2</w:t>
      </w:r>
      <w:r w:rsidR="009B0A93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1</w:t>
      </w:r>
      <w:r w:rsidR="000E547F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 w:rsidR="00A9378D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1月10日之前</w:t>
      </w:r>
      <w:r w:rsidR="00A9378D" w:rsidRPr="00FE53D0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（以实际通知为准）</w:t>
      </w:r>
      <w:r w:rsidR="000E547F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="00D4424B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面试地点：</w:t>
      </w:r>
      <w:proofErr w:type="gramStart"/>
      <w:r w:rsidR="000E547F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崇智楼</w:t>
      </w:r>
      <w:proofErr w:type="gramEnd"/>
      <w:r w:rsidR="000E547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 w:rsidR="000E547F" w:rsidRPr="006422FE">
        <w:rPr>
          <w:rFonts w:ascii="方正仿宋_GBK" w:eastAsia="方正仿宋_GBK" w:hAnsi="方正仿宋_GBK"/>
          <w:color w:val="000000" w:themeColor="text1"/>
          <w:sz w:val="30"/>
          <w:szCs w:val="30"/>
        </w:rPr>
        <w:t>10</w:t>
      </w:r>
      <w:r w:rsidR="000E547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39DB58EB" w14:textId="7D35F371" w:rsidR="00DD1271" w:rsidRDefault="00651A7A" w:rsidP="006422FE">
      <w:pPr>
        <w:tabs>
          <w:tab w:val="center" w:pos="4415"/>
        </w:tabs>
        <w:snapToGrid w:val="0"/>
        <w:spacing w:line="560" w:lineRule="exact"/>
        <w:ind w:firstLineChars="221" w:firstLine="666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（3）</w:t>
      </w:r>
      <w:r w:rsidR="00DD1271"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面试成绩</w:t>
      </w:r>
      <w:r w:rsidR="00D4424B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计算</w:t>
      </w:r>
      <w:r w:rsidR="00DD1271"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办法</w:t>
      </w:r>
      <w:r w:rsidR="002728C2" w:rsidRPr="006422FE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：</w:t>
      </w:r>
      <w:r w:rsidR="00241236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面试成绩总分</w:t>
      </w:r>
      <w:r w:rsidR="00241236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100分，</w:t>
      </w:r>
      <w:r w:rsidR="003B7DFF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专家</w:t>
      </w:r>
      <w:r w:rsidR="003B7DF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根据面试情况评分，所有成绩中</w:t>
      </w:r>
      <w:r w:rsidR="002728C2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去掉一个最高和最低得分，剩余评分取平均值。</w:t>
      </w:r>
    </w:p>
    <w:p w14:paraId="39DB58ED" w14:textId="77777777" w:rsidR="00651A7A" w:rsidRPr="00FE53D0" w:rsidRDefault="00C04BCA" w:rsidP="009443BF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bCs/>
          <w:color w:val="000000" w:themeColor="text1"/>
          <w:sz w:val="30"/>
          <w:szCs w:val="30"/>
        </w:rPr>
      </w:pPr>
      <w:bookmarkStart w:id="3" w:name="_GoBack"/>
      <w:bookmarkEnd w:id="3"/>
      <w:r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五、</w:t>
      </w:r>
      <w:r w:rsidR="00651A7A"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录取</w:t>
      </w:r>
      <w:r w:rsidR="00F46DB9"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条件</w:t>
      </w:r>
    </w:p>
    <w:p w14:paraId="39DB58EE" w14:textId="77777777" w:rsidR="00651A7A" w:rsidRPr="00FE53D0" w:rsidRDefault="00651A7A" w:rsidP="006422FE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（1）</w:t>
      </w:r>
      <w:r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符合</w:t>
      </w:r>
      <w:r w:rsidR="0075050D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《长江师范学院学生转专业管理办法（修订）》（长师院发</w:t>
      </w:r>
      <w:r w:rsidR="0075050D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〔2021〕124号）</w:t>
      </w:r>
      <w:r w:rsidR="0075050D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要求</w:t>
      </w:r>
      <w:r w:rsidR="0075050D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；</w:t>
      </w:r>
    </w:p>
    <w:p w14:paraId="39DB58EF" w14:textId="77777777" w:rsidR="00651A7A" w:rsidRPr="00FE53D0" w:rsidRDefault="00651A7A" w:rsidP="006422FE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（2）</w:t>
      </w:r>
      <w:r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按面试成绩</w:t>
      </w:r>
      <w:r w:rsidR="00241236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进行排名，若</w:t>
      </w:r>
      <w:r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成绩相同，依次比较</w:t>
      </w:r>
      <w:r w:rsidR="00E2573A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高考数学、物理、化学、英语</w:t>
      </w:r>
      <w:r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成绩，择优录取。</w:t>
      </w:r>
    </w:p>
    <w:p w14:paraId="39DB58F0" w14:textId="77777777" w:rsidR="00464490" w:rsidRPr="00FE53D0" w:rsidRDefault="00C04BCA" w:rsidP="009443BF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bCs/>
          <w:color w:val="000000" w:themeColor="text1"/>
          <w:sz w:val="30"/>
          <w:szCs w:val="30"/>
        </w:rPr>
      </w:pPr>
      <w:r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六</w:t>
      </w:r>
      <w:r w:rsidR="00DD1271"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、</w:t>
      </w:r>
      <w:r w:rsidR="00464490"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转专业程序</w:t>
      </w:r>
      <w:r w:rsidR="00FB6A7A" w:rsidRPr="00FE53D0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 xml:space="preserve"> </w:t>
      </w:r>
    </w:p>
    <w:p w14:paraId="39DB58F1" w14:textId="77777777" w:rsidR="004E0CDC" w:rsidRPr="00FE53D0" w:rsidRDefault="00651A7A" w:rsidP="00F46DB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bookmarkStart w:id="4" w:name="_Hlk90589237"/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</w:t>
      </w:r>
      <w:r w:rsidR="00F46DB9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. 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2021年12月3日前</w:t>
      </w:r>
      <w:r w:rsidR="005B696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="004E0CDC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制定</w:t>
      </w:r>
      <w:r w:rsidR="006C7534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本</w:t>
      </w:r>
      <w:r w:rsidR="005B696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学院2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021</w:t>
      </w:r>
      <w:r w:rsidR="006C7534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级</w:t>
      </w:r>
      <w:r w:rsidR="004E0CDC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转专业方案</w:t>
      </w:r>
      <w:r w:rsidR="006C7534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39DB58F2" w14:textId="77777777" w:rsidR="004E0CDC" w:rsidRPr="00FE53D0" w:rsidRDefault="00651A7A" w:rsidP="00F46DB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2.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2021年12月</w:t>
      </w:r>
      <w:r w:rsidR="0071626B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 w:rsidR="00F46DB9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日前</w:t>
      </w:r>
      <w:r w:rsidR="005B696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="006C7534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学校</w:t>
      </w:r>
      <w:r w:rsidR="00BF13B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公布转专业方案</w:t>
      </w:r>
      <w:r w:rsidR="006C7534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39DB58F3" w14:textId="77777777" w:rsidR="00BF13BE" w:rsidRPr="00FE53D0" w:rsidRDefault="00651A7A" w:rsidP="00F46DB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3.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2021年12月2</w:t>
      </w:r>
      <w:r w:rsidR="0097041F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7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日前</w:t>
      </w:r>
      <w:r w:rsidR="005B696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="00BF13B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</w:t>
      </w:r>
      <w:r w:rsidR="005B696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提交申请</w:t>
      </w:r>
      <w:r w:rsidR="006C7534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39DB58F4" w14:textId="77777777" w:rsidR="005F0A59" w:rsidRPr="00FE53D0" w:rsidRDefault="00651A7A" w:rsidP="00F46DB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4.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202</w:t>
      </w:r>
      <w:r w:rsidR="0043424A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1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年1</w:t>
      </w:r>
      <w:r w:rsidR="000E36BD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2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月31日</w:t>
      </w:r>
      <w:r w:rsidR="002C1775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前，</w:t>
      </w:r>
      <w:r w:rsidR="006C7534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转出学院审核。</w:t>
      </w:r>
    </w:p>
    <w:p w14:paraId="39DB58F5" w14:textId="77777777" w:rsidR="005F0A59" w:rsidRPr="00FE53D0" w:rsidRDefault="000025A3" w:rsidP="00F46DB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5.</w:t>
      </w:r>
      <w:r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2022年</w:t>
      </w:r>
      <w:r w:rsidR="009B0A93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1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 w:rsidR="00521C0F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</w:t>
      </w:r>
      <w:r w:rsidR="00D714B9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0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日前</w:t>
      </w:r>
      <w:r w:rsidR="005B696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="006C7534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接收学院考核，对转入学生进行面试</w:t>
      </w:r>
      <w:r w:rsidR="005F0A59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39DB58F6" w14:textId="77777777" w:rsidR="006C7534" w:rsidRPr="00FE53D0" w:rsidRDefault="005F0A59" w:rsidP="00F46DB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lastRenderedPageBreak/>
        <w:t>6．</w:t>
      </w:r>
      <w:r w:rsidR="005C30EF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2022年2月</w:t>
      </w:r>
      <w:r w:rsidR="0087204B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</w:t>
      </w:r>
      <w:r w:rsidR="005C30EF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日前，</w:t>
      </w:r>
      <w:r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接收</w:t>
      </w:r>
      <w:r w:rsidR="005B696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学院召开党政联席会审核确定拟</w:t>
      </w:r>
      <w:r w:rsidR="000025A3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转专业学生</w:t>
      </w:r>
      <w:r w:rsidR="005B696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名单并公示</w:t>
      </w:r>
      <w:r w:rsidR="005B696E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3</w:t>
      </w:r>
      <w:r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个工作日</w:t>
      </w:r>
      <w:r w:rsidR="005B696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，公示无异议后</w:t>
      </w:r>
      <w:r w:rsidR="000025A3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拟转专业学生名单报</w:t>
      </w:r>
      <w:r w:rsidR="005B696E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学校转专业工作领导小组办公室（教务处）</w:t>
      </w:r>
      <w:r w:rsidR="00521C0F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  <w:r w:rsidR="006C7534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 </w:t>
      </w:r>
      <w:r w:rsidR="006C7534"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</w:p>
    <w:p w14:paraId="39DB58F7" w14:textId="77777777" w:rsidR="00CB474E" w:rsidRPr="00FE53D0" w:rsidRDefault="005F0A59" w:rsidP="00CB474E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</w:pPr>
      <w:r w:rsidRPr="00FE53D0"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 xml:space="preserve">7. </w:t>
      </w:r>
      <w:r w:rsidR="006C7534" w:rsidRPr="00FE53D0"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拟转专业学生名单经学校</w:t>
      </w:r>
      <w:r w:rsidR="00CB474E" w:rsidRPr="00FE53D0"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  <w:t>公示3</w:t>
      </w:r>
      <w:r w:rsidR="006C7534" w:rsidRPr="00FE53D0"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个工作日</w:t>
      </w:r>
      <w:r w:rsidR="000025A3" w:rsidRPr="00FE53D0"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无异议后</w:t>
      </w:r>
      <w:r w:rsidR="006C7534" w:rsidRPr="00FE53D0"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，报分管校领导审批</w:t>
      </w:r>
      <w:r w:rsidR="00AE284D" w:rsidRPr="00FE53D0"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并于</w:t>
      </w:r>
      <w:r w:rsidR="009668D3" w:rsidRPr="00FE53D0"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  <w:t>2022年2月2</w:t>
      </w:r>
      <w:r w:rsidR="00AE284D" w:rsidRPr="00FE53D0"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6</w:t>
      </w:r>
      <w:r w:rsidR="009668D3" w:rsidRPr="00FE53D0">
        <w:rPr>
          <w:rFonts w:ascii="方正仿宋_GBK" w:eastAsia="方正仿宋_GBK" w:hAnsi="方正仿宋_GBK" w:cs="Times New Roman"/>
          <w:color w:val="000000" w:themeColor="text1"/>
          <w:sz w:val="30"/>
          <w:szCs w:val="30"/>
        </w:rPr>
        <w:t>日</w:t>
      </w:r>
      <w:r w:rsidR="009668D3" w:rsidRPr="00FE53D0"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发文</w:t>
      </w:r>
      <w:r w:rsidR="00CB474E" w:rsidRPr="00FE53D0">
        <w:rPr>
          <w:rFonts w:ascii="方正仿宋_GBK" w:eastAsia="方正仿宋_GBK" w:hAnsi="方正仿宋_GBK" w:cs="Times New Roman" w:hint="eastAsia"/>
          <w:color w:val="000000" w:themeColor="text1"/>
          <w:sz w:val="30"/>
          <w:szCs w:val="30"/>
        </w:rPr>
        <w:t>。</w:t>
      </w:r>
    </w:p>
    <w:bookmarkEnd w:id="4"/>
    <w:p w14:paraId="39DB58F8" w14:textId="77777777" w:rsidR="00464490" w:rsidRPr="006422FE" w:rsidRDefault="00C04BCA" w:rsidP="009443BF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bCs/>
          <w:color w:val="000000" w:themeColor="text1"/>
          <w:sz w:val="30"/>
          <w:szCs w:val="30"/>
        </w:rPr>
      </w:pPr>
      <w:r w:rsidRPr="006422FE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七</w:t>
      </w:r>
      <w:r w:rsidR="00651A7A" w:rsidRPr="006422FE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、</w:t>
      </w:r>
      <w:r w:rsidR="009F465F" w:rsidRPr="006422FE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转专业学生管理</w:t>
      </w:r>
    </w:p>
    <w:p w14:paraId="39DB58F9" w14:textId="77777777" w:rsidR="00466F48" w:rsidRPr="00466F48" w:rsidRDefault="00466F48" w:rsidP="00466F48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FE53D0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1.学籍变更。</w:t>
      </w:r>
      <w:r w:rsidR="009D6135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经学校批准同意转专业的</w:t>
      </w:r>
      <w:r w:rsidR="00AB2453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</w:t>
      </w:r>
      <w:r w:rsidR="0097041F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开学</w:t>
      </w:r>
      <w:r w:rsidR="00AB2453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报到</w:t>
      </w:r>
      <w:r w:rsidR="0097041F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需到新专业报到</w:t>
      </w:r>
      <w:r w:rsidR="00AB2453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="009D6135" w:rsidRPr="00FE53D0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并在</w:t>
      </w:r>
      <w:r w:rsidRPr="00FE53D0">
        <w:rPr>
          <w:rFonts w:ascii="方正仿宋_GBK" w:eastAsia="方正仿宋_GBK" w:hAnsi="方正仿宋_GBK"/>
          <w:color w:val="000000" w:themeColor="text1"/>
          <w:sz w:val="30"/>
          <w:szCs w:val="30"/>
        </w:rPr>
        <w:t>一</w:t>
      </w:r>
      <w:r w:rsidRPr="00466F48">
        <w:rPr>
          <w:rFonts w:ascii="方正仿宋_GBK" w:eastAsia="方正仿宋_GBK" w:hAnsi="方正仿宋_GBK"/>
          <w:color w:val="000000" w:themeColor="text1"/>
          <w:sz w:val="30"/>
          <w:szCs w:val="30"/>
        </w:rPr>
        <w:t>周内按转入专业学费标准缴纳学费，完成学籍变更</w:t>
      </w:r>
      <w:r w:rsidRPr="00466F48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Pr="00466F48">
        <w:rPr>
          <w:rFonts w:ascii="方正仿宋_GBK" w:eastAsia="方正仿宋_GBK" w:hAnsi="方正仿宋_GBK"/>
          <w:color w:val="000000" w:themeColor="text1"/>
          <w:sz w:val="30"/>
          <w:szCs w:val="30"/>
        </w:rPr>
        <w:t>及时更换学生证和一卡通等证卡，进入新专业学习。</w:t>
      </w:r>
    </w:p>
    <w:p w14:paraId="39DB58FA" w14:textId="77777777" w:rsidR="00466F48" w:rsidRPr="00466F48" w:rsidRDefault="00466F48" w:rsidP="00466F48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FE53D0">
        <w:rPr>
          <w:rFonts w:ascii="方正仿宋_GBK" w:eastAsia="方正仿宋_GBK" w:hAnsi="方正仿宋_GBK"/>
          <w:b/>
          <w:color w:val="000000" w:themeColor="text1"/>
          <w:sz w:val="30"/>
          <w:szCs w:val="30"/>
        </w:rPr>
        <w:t>2.</w:t>
      </w:r>
      <w:r w:rsidRPr="00FE53D0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学籍清理。</w:t>
      </w:r>
      <w:r w:rsidRPr="00466F48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对转入学生的学籍及时组织清理，</w:t>
      </w:r>
      <w:r w:rsidRPr="00466F48">
        <w:rPr>
          <w:rFonts w:ascii="方正仿宋_GBK" w:eastAsia="方正仿宋_GBK" w:hAnsi="方正仿宋_GBK"/>
          <w:color w:val="000000" w:themeColor="text1"/>
          <w:sz w:val="30"/>
          <w:szCs w:val="30"/>
        </w:rPr>
        <w:t>对转入专业已经开完的课程尚未修读的，</w:t>
      </w:r>
      <w:r w:rsidRPr="00466F48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组织学生</w:t>
      </w:r>
      <w:r w:rsidRPr="00466F48">
        <w:rPr>
          <w:rFonts w:ascii="方正仿宋_GBK" w:eastAsia="方正仿宋_GBK" w:hAnsi="方正仿宋_GBK"/>
          <w:color w:val="000000" w:themeColor="text1"/>
          <w:sz w:val="30"/>
          <w:szCs w:val="30"/>
        </w:rPr>
        <w:t>及时补修</w:t>
      </w:r>
      <w:r w:rsidRPr="00466F48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；</w:t>
      </w:r>
      <w:r w:rsidRPr="00466F48">
        <w:rPr>
          <w:rFonts w:ascii="方正仿宋_GBK" w:eastAsia="方正仿宋_GBK" w:hAnsi="方正仿宋_GBK"/>
          <w:color w:val="000000" w:themeColor="text1"/>
          <w:sz w:val="30"/>
          <w:szCs w:val="30"/>
        </w:rPr>
        <w:t>学生原专业修读课程与转入专业人才培养方案课程一致，其课程成绩直接记入该生转入专业的成绩档案。</w:t>
      </w:r>
    </w:p>
    <w:p w14:paraId="39DB58FB" w14:textId="77777777" w:rsidR="00D90E68" w:rsidRPr="00FE53D0" w:rsidRDefault="00D90E68" w:rsidP="00D90E68">
      <w:pPr>
        <w:pStyle w:val="a7"/>
        <w:spacing w:line="500" w:lineRule="exact"/>
        <w:ind w:firstLineChars="221" w:firstLine="619"/>
        <w:jc w:val="left"/>
        <w:rPr>
          <w:rFonts w:ascii="方正黑体_GBK" w:eastAsia="方正黑体_GBK" w:hAnsi="方正黑体_GBK"/>
          <w:color w:val="000000" w:themeColor="text1"/>
          <w:sz w:val="28"/>
          <w:szCs w:val="28"/>
        </w:rPr>
      </w:pPr>
      <w:r w:rsidRPr="00FE53D0"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八、工作要求</w:t>
      </w:r>
    </w:p>
    <w:p w14:paraId="39DB58FC" w14:textId="77777777" w:rsidR="002B2A20" w:rsidRPr="00FE53D0" w:rsidRDefault="002B2A20" w:rsidP="002B2A20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 w:rsidRPr="00FE53D0"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1. 学生转专业是一项严肃的学籍管理工作，严格按学校转专业管理办法执行。</w:t>
      </w:r>
    </w:p>
    <w:p w14:paraId="39DB58FD" w14:textId="7A20C819" w:rsidR="002B2A20" w:rsidRPr="00FE53D0" w:rsidRDefault="002B2A20" w:rsidP="002B2A20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 w:rsidRPr="00FE53D0"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2. 转专业工作所有环节，尤其是考核过程须做到可追溯可倒查，完整记录每位学生的面试考核情况和分数，相关过程材料均须存档备查。</w:t>
      </w:r>
    </w:p>
    <w:p w14:paraId="39DB58FE" w14:textId="77777777" w:rsidR="001F4D35" w:rsidRPr="00FE53D0" w:rsidRDefault="002B2A20" w:rsidP="002B2A20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 w:rsidRPr="00FE53D0"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14:paraId="39DB58FF" w14:textId="77777777" w:rsidR="002B2A20" w:rsidRPr="002B2A20" w:rsidRDefault="002B2A20" w:rsidP="002B2A20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FF0000"/>
          <w:kern w:val="0"/>
          <w:sz w:val="30"/>
          <w:szCs w:val="30"/>
        </w:rPr>
      </w:pPr>
    </w:p>
    <w:p w14:paraId="39DB5901" w14:textId="77777777" w:rsidR="009F465F" w:rsidRPr="006422FE" w:rsidRDefault="001A12C0" w:rsidP="003B2374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材料</w:t>
      </w:r>
      <w:r w:rsidR="003B2374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科学与工程</w:t>
      </w:r>
      <w:r w:rsidR="009F465F"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</w:t>
      </w:r>
    </w:p>
    <w:p w14:paraId="39DB5903" w14:textId="51F7F27B" w:rsidR="001F4D35" w:rsidRDefault="009F465F" w:rsidP="00B72CA3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/>
          <w:b/>
          <w:color w:val="FF0000"/>
          <w:sz w:val="32"/>
          <w:szCs w:val="32"/>
        </w:rPr>
      </w:pP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2021年1</w:t>
      </w:r>
      <w:r w:rsidR="001075D3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月</w:t>
      </w:r>
      <w:r w:rsidR="001075D3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 w:rsidR="00DC4C2B" w:rsidRPr="006422FE">
        <w:rPr>
          <w:rFonts w:ascii="方正仿宋_GBK" w:eastAsia="方正仿宋_GBK" w:hAnsi="方正仿宋_GBK"/>
          <w:color w:val="000000" w:themeColor="text1"/>
          <w:sz w:val="30"/>
          <w:szCs w:val="30"/>
        </w:rPr>
        <w:t>0</w:t>
      </w:r>
      <w:r w:rsidRPr="006422FE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日</w:t>
      </w:r>
    </w:p>
    <w:sectPr w:rsidR="001F4D35" w:rsidSect="00F64834">
      <w:pgSz w:w="11906" w:h="16838"/>
      <w:pgMar w:top="1418" w:right="1361" w:bottom="113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70B71" w14:textId="77777777" w:rsidR="00F5170C" w:rsidRDefault="00F5170C" w:rsidP="009D38E2">
      <w:r>
        <w:separator/>
      </w:r>
    </w:p>
  </w:endnote>
  <w:endnote w:type="continuationSeparator" w:id="0">
    <w:p w14:paraId="7F9DD03C" w14:textId="77777777" w:rsidR="00F5170C" w:rsidRDefault="00F5170C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666C0" w14:textId="77777777" w:rsidR="00F5170C" w:rsidRDefault="00F5170C" w:rsidP="009D38E2">
      <w:r>
        <w:separator/>
      </w:r>
    </w:p>
  </w:footnote>
  <w:footnote w:type="continuationSeparator" w:id="0">
    <w:p w14:paraId="3DDD14A3" w14:textId="77777777" w:rsidR="00F5170C" w:rsidRDefault="00F5170C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7C7"/>
    <w:rsid w:val="000025A3"/>
    <w:rsid w:val="00044D28"/>
    <w:rsid w:val="00051D79"/>
    <w:rsid w:val="000548CD"/>
    <w:rsid w:val="000557B6"/>
    <w:rsid w:val="00067B30"/>
    <w:rsid w:val="000701AA"/>
    <w:rsid w:val="000A6DCF"/>
    <w:rsid w:val="000B1005"/>
    <w:rsid w:val="000C2DA4"/>
    <w:rsid w:val="000D7765"/>
    <w:rsid w:val="000E36BD"/>
    <w:rsid w:val="000E547F"/>
    <w:rsid w:val="001075D3"/>
    <w:rsid w:val="00112A28"/>
    <w:rsid w:val="00115074"/>
    <w:rsid w:val="00161EA8"/>
    <w:rsid w:val="00182F33"/>
    <w:rsid w:val="00190C07"/>
    <w:rsid w:val="001A12C0"/>
    <w:rsid w:val="001C268D"/>
    <w:rsid w:val="001C3118"/>
    <w:rsid w:val="001E7754"/>
    <w:rsid w:val="001F4392"/>
    <w:rsid w:val="001F4D35"/>
    <w:rsid w:val="002147AF"/>
    <w:rsid w:val="00216257"/>
    <w:rsid w:val="00241236"/>
    <w:rsid w:val="00256648"/>
    <w:rsid w:val="002728C2"/>
    <w:rsid w:val="002B283F"/>
    <w:rsid w:val="002B2A20"/>
    <w:rsid w:val="002C1775"/>
    <w:rsid w:val="002C4476"/>
    <w:rsid w:val="002C61E0"/>
    <w:rsid w:val="002D71F8"/>
    <w:rsid w:val="002D7A83"/>
    <w:rsid w:val="003027C7"/>
    <w:rsid w:val="00317C6F"/>
    <w:rsid w:val="003374E3"/>
    <w:rsid w:val="00372DCE"/>
    <w:rsid w:val="003B06CB"/>
    <w:rsid w:val="003B2374"/>
    <w:rsid w:val="003B7DFF"/>
    <w:rsid w:val="003C27BC"/>
    <w:rsid w:val="003C5C46"/>
    <w:rsid w:val="003F1F78"/>
    <w:rsid w:val="0040010F"/>
    <w:rsid w:val="004107BD"/>
    <w:rsid w:val="00412704"/>
    <w:rsid w:val="00422431"/>
    <w:rsid w:val="00422EA2"/>
    <w:rsid w:val="0043424A"/>
    <w:rsid w:val="00440278"/>
    <w:rsid w:val="00445C7B"/>
    <w:rsid w:val="00464490"/>
    <w:rsid w:val="00466F48"/>
    <w:rsid w:val="004954A1"/>
    <w:rsid w:val="004D55B5"/>
    <w:rsid w:val="004E0CDC"/>
    <w:rsid w:val="004E5487"/>
    <w:rsid w:val="0050187E"/>
    <w:rsid w:val="00504E7A"/>
    <w:rsid w:val="00515825"/>
    <w:rsid w:val="00521C0F"/>
    <w:rsid w:val="00543586"/>
    <w:rsid w:val="005826A0"/>
    <w:rsid w:val="00590BF9"/>
    <w:rsid w:val="0059666A"/>
    <w:rsid w:val="005A3D14"/>
    <w:rsid w:val="005B696E"/>
    <w:rsid w:val="005C30EF"/>
    <w:rsid w:val="005C445B"/>
    <w:rsid w:val="005E7EC6"/>
    <w:rsid w:val="005F0A59"/>
    <w:rsid w:val="0060525F"/>
    <w:rsid w:val="00606F91"/>
    <w:rsid w:val="006422FE"/>
    <w:rsid w:val="00647A13"/>
    <w:rsid w:val="00651A7A"/>
    <w:rsid w:val="00657825"/>
    <w:rsid w:val="006622DD"/>
    <w:rsid w:val="0066326A"/>
    <w:rsid w:val="00690356"/>
    <w:rsid w:val="006C7534"/>
    <w:rsid w:val="006C78A5"/>
    <w:rsid w:val="006E4D9B"/>
    <w:rsid w:val="007014D7"/>
    <w:rsid w:val="00715DE5"/>
    <w:rsid w:val="0071626B"/>
    <w:rsid w:val="00720BD5"/>
    <w:rsid w:val="00734ED8"/>
    <w:rsid w:val="0075050D"/>
    <w:rsid w:val="00771947"/>
    <w:rsid w:val="00782A8D"/>
    <w:rsid w:val="007868FE"/>
    <w:rsid w:val="00796EF3"/>
    <w:rsid w:val="007B09BC"/>
    <w:rsid w:val="007F4191"/>
    <w:rsid w:val="00855FB0"/>
    <w:rsid w:val="0087204B"/>
    <w:rsid w:val="008E737C"/>
    <w:rsid w:val="00901248"/>
    <w:rsid w:val="00923C05"/>
    <w:rsid w:val="009443BF"/>
    <w:rsid w:val="00957774"/>
    <w:rsid w:val="0096422C"/>
    <w:rsid w:val="009668D3"/>
    <w:rsid w:val="0097041F"/>
    <w:rsid w:val="009962B9"/>
    <w:rsid w:val="009B0A93"/>
    <w:rsid w:val="009B7826"/>
    <w:rsid w:val="009C1805"/>
    <w:rsid w:val="009D38E2"/>
    <w:rsid w:val="009D6135"/>
    <w:rsid w:val="009D7EC1"/>
    <w:rsid w:val="009F465F"/>
    <w:rsid w:val="009F7DEA"/>
    <w:rsid w:val="00A020B2"/>
    <w:rsid w:val="00A036EC"/>
    <w:rsid w:val="00A15512"/>
    <w:rsid w:val="00A320DE"/>
    <w:rsid w:val="00A432E5"/>
    <w:rsid w:val="00A43439"/>
    <w:rsid w:val="00A638E2"/>
    <w:rsid w:val="00A74268"/>
    <w:rsid w:val="00A821AB"/>
    <w:rsid w:val="00A84386"/>
    <w:rsid w:val="00A9378D"/>
    <w:rsid w:val="00AA016E"/>
    <w:rsid w:val="00AA2584"/>
    <w:rsid w:val="00AB2453"/>
    <w:rsid w:val="00AB533B"/>
    <w:rsid w:val="00AC4812"/>
    <w:rsid w:val="00AE284D"/>
    <w:rsid w:val="00B62642"/>
    <w:rsid w:val="00B62DEE"/>
    <w:rsid w:val="00B72CA3"/>
    <w:rsid w:val="00B87538"/>
    <w:rsid w:val="00B93284"/>
    <w:rsid w:val="00B970CE"/>
    <w:rsid w:val="00BB23E7"/>
    <w:rsid w:val="00BD4F6B"/>
    <w:rsid w:val="00BF13BE"/>
    <w:rsid w:val="00C04BCA"/>
    <w:rsid w:val="00C406FF"/>
    <w:rsid w:val="00C5433D"/>
    <w:rsid w:val="00C77A04"/>
    <w:rsid w:val="00C90C92"/>
    <w:rsid w:val="00C924EA"/>
    <w:rsid w:val="00CB474E"/>
    <w:rsid w:val="00CC7FAA"/>
    <w:rsid w:val="00CD3D6A"/>
    <w:rsid w:val="00CE6B0F"/>
    <w:rsid w:val="00CF1190"/>
    <w:rsid w:val="00CF2E79"/>
    <w:rsid w:val="00D22B05"/>
    <w:rsid w:val="00D3549D"/>
    <w:rsid w:val="00D4424B"/>
    <w:rsid w:val="00D5069F"/>
    <w:rsid w:val="00D714B9"/>
    <w:rsid w:val="00D90E68"/>
    <w:rsid w:val="00DB76D6"/>
    <w:rsid w:val="00DC4C2B"/>
    <w:rsid w:val="00DD1271"/>
    <w:rsid w:val="00DE609E"/>
    <w:rsid w:val="00DF53BF"/>
    <w:rsid w:val="00E126E3"/>
    <w:rsid w:val="00E2573A"/>
    <w:rsid w:val="00E55B93"/>
    <w:rsid w:val="00E853E2"/>
    <w:rsid w:val="00EA2227"/>
    <w:rsid w:val="00EE2FD4"/>
    <w:rsid w:val="00EF0B61"/>
    <w:rsid w:val="00EF6304"/>
    <w:rsid w:val="00F2568B"/>
    <w:rsid w:val="00F26DF6"/>
    <w:rsid w:val="00F3419D"/>
    <w:rsid w:val="00F46B67"/>
    <w:rsid w:val="00F46DB9"/>
    <w:rsid w:val="00F5170C"/>
    <w:rsid w:val="00F564EE"/>
    <w:rsid w:val="00F64834"/>
    <w:rsid w:val="00F73D5C"/>
    <w:rsid w:val="00F73DE7"/>
    <w:rsid w:val="00F741CD"/>
    <w:rsid w:val="00F92F61"/>
    <w:rsid w:val="00FB17EC"/>
    <w:rsid w:val="00FB6A7A"/>
    <w:rsid w:val="00FE53D0"/>
    <w:rsid w:val="00FE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B58C5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61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Normal (Web)"/>
    <w:basedOn w:val="a"/>
    <w:qFormat/>
    <w:rsid w:val="00D90E68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221</Words>
  <Characters>1264</Characters>
  <Application>Microsoft Office Word</Application>
  <DocSecurity>0</DocSecurity>
  <Lines>10</Lines>
  <Paragraphs>2</Paragraphs>
  <ScaleCrop>false</ScaleCrop>
  <Company>微软中国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邓永康</cp:lastModifiedBy>
  <cp:revision>6</cp:revision>
  <cp:lastPrinted>2021-11-30T01:24:00Z</cp:lastPrinted>
  <dcterms:created xsi:type="dcterms:W3CDTF">2021-12-21T01:15:00Z</dcterms:created>
  <dcterms:modified xsi:type="dcterms:W3CDTF">2021-12-21T03:44:00Z</dcterms:modified>
</cp:coreProperties>
</file>