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F246C" w14:textId="77777777" w:rsidR="00657825" w:rsidRPr="00D973C3" w:rsidRDefault="00657825" w:rsidP="00DD127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D973C3">
        <w:rPr>
          <w:rFonts w:ascii="方正小标宋简体" w:eastAsia="方正小标宋简体" w:hint="eastAsia"/>
          <w:sz w:val="44"/>
          <w:szCs w:val="44"/>
        </w:rPr>
        <w:t>长江师范学院</w:t>
      </w:r>
    </w:p>
    <w:p w14:paraId="756F246D" w14:textId="77777777" w:rsidR="006F18CC" w:rsidRPr="00D973C3" w:rsidRDefault="0051390C" w:rsidP="00DD1271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D973C3">
        <w:rPr>
          <w:rFonts w:ascii="方正小标宋简体" w:eastAsia="方正小标宋简体" w:hint="eastAsia"/>
          <w:sz w:val="44"/>
          <w:szCs w:val="44"/>
        </w:rPr>
        <w:t>大数据与智能工程</w:t>
      </w:r>
      <w:r w:rsidR="009D38E2" w:rsidRPr="00D973C3">
        <w:rPr>
          <w:rFonts w:ascii="方正小标宋简体" w:eastAsia="方正小标宋简体" w:hint="eastAsia"/>
          <w:sz w:val="44"/>
          <w:szCs w:val="44"/>
        </w:rPr>
        <w:t>学院2021</w:t>
      </w:r>
      <w:r w:rsidR="005C445B" w:rsidRPr="00D973C3">
        <w:rPr>
          <w:rFonts w:ascii="方正小标宋简体" w:eastAsia="方正小标宋简体" w:hint="eastAsia"/>
          <w:sz w:val="44"/>
          <w:szCs w:val="44"/>
        </w:rPr>
        <w:t>级</w:t>
      </w:r>
      <w:r w:rsidR="009D38E2" w:rsidRPr="00D973C3">
        <w:rPr>
          <w:rFonts w:ascii="方正小标宋简体" w:eastAsia="方正小标宋简体" w:hint="eastAsia"/>
          <w:sz w:val="44"/>
          <w:szCs w:val="44"/>
        </w:rPr>
        <w:t>学生转专业工作</w:t>
      </w:r>
      <w:r w:rsidR="00DD1271" w:rsidRPr="00D973C3">
        <w:rPr>
          <w:rFonts w:ascii="方正小标宋简体" w:eastAsia="方正小标宋简体" w:hint="eastAsia"/>
          <w:sz w:val="44"/>
          <w:szCs w:val="44"/>
        </w:rPr>
        <w:t>实施</w:t>
      </w:r>
      <w:r w:rsidR="009D38E2" w:rsidRPr="00D973C3">
        <w:rPr>
          <w:rFonts w:ascii="方正小标宋简体" w:eastAsia="方正小标宋简体" w:hint="eastAsia"/>
          <w:sz w:val="44"/>
          <w:szCs w:val="44"/>
        </w:rPr>
        <w:t>方案</w:t>
      </w:r>
    </w:p>
    <w:p w14:paraId="756F246E" w14:textId="77777777" w:rsidR="00F73DE7" w:rsidRPr="00D973C3" w:rsidRDefault="00F73DE7" w:rsidP="00F73DE7">
      <w:pPr>
        <w:jc w:val="center"/>
        <w:rPr>
          <w:rFonts w:ascii="方正仿宋_GBK" w:eastAsia="方正仿宋_GBK" w:hAnsi="方正仿宋_GBK"/>
          <w:sz w:val="36"/>
          <w:szCs w:val="36"/>
        </w:rPr>
      </w:pPr>
    </w:p>
    <w:p w14:paraId="756F246F" w14:textId="77777777" w:rsidR="007F4191" w:rsidRPr="00D973C3" w:rsidRDefault="00657825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为</w:t>
      </w:r>
      <w:r w:rsidR="0051390C" w:rsidRPr="00D973C3">
        <w:rPr>
          <w:rFonts w:ascii="方正仿宋_GBK" w:eastAsia="方正仿宋_GBK" w:hAnsi="方正仿宋_GBK" w:hint="eastAsia"/>
          <w:sz w:val="30"/>
          <w:szCs w:val="30"/>
        </w:rPr>
        <w:t>调动学生的学习积极性和主动性，充分尊重学生的个性与特长，维护教育公平和正常教育教学秩序，确保转专业工作规范有序开展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，</w:t>
      </w:r>
      <w:r w:rsidR="007F4191" w:rsidRPr="00D973C3">
        <w:rPr>
          <w:rFonts w:ascii="方正仿宋_GBK" w:eastAsia="方正仿宋_GBK" w:hAnsi="方正仿宋_GBK" w:hint="eastAsia"/>
          <w:sz w:val="30"/>
          <w:szCs w:val="30"/>
        </w:rPr>
        <w:t>根据《</w:t>
      </w:r>
      <w:r w:rsidR="00DD1271" w:rsidRPr="00D973C3">
        <w:rPr>
          <w:rFonts w:ascii="方正仿宋_GBK" w:eastAsia="方正仿宋_GBK" w:hAnsi="方正仿宋_GBK" w:hint="eastAsia"/>
          <w:sz w:val="30"/>
          <w:szCs w:val="30"/>
        </w:rPr>
        <w:t>长江师范学院</w:t>
      </w:r>
      <w:r w:rsidR="0050187E" w:rsidRPr="00D973C3">
        <w:rPr>
          <w:rFonts w:ascii="方正仿宋_GBK" w:eastAsia="方正仿宋_GBK" w:hAnsi="方正仿宋_GBK" w:hint="eastAsia"/>
          <w:sz w:val="30"/>
          <w:szCs w:val="30"/>
        </w:rPr>
        <w:t>学生转专业管理办法（修订）</w:t>
      </w:r>
      <w:r w:rsidR="007F4191" w:rsidRPr="00D973C3">
        <w:rPr>
          <w:rFonts w:ascii="方正仿宋_GBK" w:eastAsia="方正仿宋_GBK" w:hAnsi="方正仿宋_GBK" w:hint="eastAsia"/>
          <w:sz w:val="30"/>
          <w:szCs w:val="30"/>
        </w:rPr>
        <w:t>》（</w:t>
      </w:r>
      <w:r w:rsidR="0050187E" w:rsidRPr="00D973C3">
        <w:rPr>
          <w:rFonts w:ascii="方正仿宋_GBK" w:eastAsia="方正仿宋_GBK" w:hAnsi="方正仿宋_GBK" w:hint="eastAsia"/>
          <w:sz w:val="30"/>
          <w:szCs w:val="30"/>
        </w:rPr>
        <w:t>长师院发</w:t>
      </w:r>
      <w:r w:rsidR="0050187E" w:rsidRPr="00D973C3">
        <w:rPr>
          <w:rFonts w:ascii="方正仿宋_GBK" w:eastAsia="方正仿宋_GBK" w:hAnsi="方正仿宋_GBK"/>
          <w:sz w:val="30"/>
          <w:szCs w:val="30"/>
        </w:rPr>
        <w:t xml:space="preserve"> 〔2021〕124号</w:t>
      </w:r>
      <w:r w:rsidR="007F4191" w:rsidRPr="00D973C3">
        <w:rPr>
          <w:rFonts w:ascii="方正仿宋_GBK" w:eastAsia="方正仿宋_GBK" w:hAnsi="方正仿宋_GBK" w:hint="eastAsia"/>
          <w:sz w:val="30"/>
          <w:szCs w:val="30"/>
        </w:rPr>
        <w:t>）相关规定，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结合</w:t>
      </w:r>
      <w:r w:rsidR="00796EF3" w:rsidRPr="00D973C3">
        <w:rPr>
          <w:rFonts w:ascii="方正仿宋_GBK" w:eastAsia="方正仿宋_GBK" w:hAnsi="方正仿宋_GBK" w:hint="eastAsia"/>
          <w:sz w:val="30"/>
          <w:szCs w:val="30"/>
        </w:rPr>
        <w:t>本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学院实际</w:t>
      </w:r>
      <w:r w:rsidR="007F4191" w:rsidRPr="00D973C3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特制定本方案，</w:t>
      </w:r>
      <w:r w:rsidR="007F4191" w:rsidRPr="00D973C3">
        <w:rPr>
          <w:rFonts w:ascii="方正仿宋_GBK" w:eastAsia="方正仿宋_GBK" w:hAnsi="方正仿宋_GBK" w:hint="eastAsia"/>
          <w:sz w:val="30"/>
          <w:szCs w:val="30"/>
        </w:rPr>
        <w:t>确保我院2021年转专业工作规范有序开展。</w:t>
      </w:r>
    </w:p>
    <w:p w14:paraId="756F2470" w14:textId="77777777" w:rsidR="007F4191" w:rsidRPr="00D973C3" w:rsidRDefault="00DD1271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t>一、</w:t>
      </w:r>
      <w:r w:rsidR="007F4191" w:rsidRPr="00D973C3">
        <w:rPr>
          <w:rFonts w:ascii="方正黑体_GBK" w:eastAsia="方正黑体_GBK" w:hAnsi="方正黑体_GBK" w:hint="eastAsia"/>
          <w:sz w:val="30"/>
          <w:szCs w:val="30"/>
        </w:rPr>
        <w:t>组织</w:t>
      </w:r>
      <w:r w:rsidR="00657825" w:rsidRPr="00D973C3">
        <w:rPr>
          <w:rFonts w:ascii="方正黑体_GBK" w:eastAsia="方正黑体_GBK" w:hAnsi="方正黑体_GBK" w:hint="eastAsia"/>
          <w:sz w:val="30"/>
          <w:szCs w:val="30"/>
        </w:rPr>
        <w:t>机构及职责</w:t>
      </w:r>
    </w:p>
    <w:p w14:paraId="756F2471" w14:textId="77777777" w:rsidR="00657825" w:rsidRPr="00D973C3" w:rsidRDefault="00657825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学院成立转专业工作小组，负责</w:t>
      </w:r>
      <w:r w:rsidR="003374E3" w:rsidRPr="00D973C3">
        <w:rPr>
          <w:rFonts w:ascii="方正仿宋_GBK" w:eastAsia="方正仿宋_GBK" w:hAnsi="方正仿宋_GBK" w:hint="eastAsia"/>
          <w:sz w:val="30"/>
          <w:szCs w:val="30"/>
        </w:rPr>
        <w:t>处理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我院2</w:t>
      </w:r>
      <w:r w:rsidRPr="00D973C3">
        <w:rPr>
          <w:rFonts w:ascii="方正仿宋_GBK" w:eastAsia="方正仿宋_GBK" w:hAnsi="方正仿宋_GBK"/>
          <w:sz w:val="30"/>
          <w:szCs w:val="30"/>
        </w:rPr>
        <w:t>021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年本科学生转</w:t>
      </w:r>
      <w:r w:rsidR="003374E3" w:rsidRPr="00D973C3">
        <w:rPr>
          <w:rFonts w:ascii="方正仿宋_GBK" w:eastAsia="方正仿宋_GBK" w:hAnsi="方正仿宋_GBK" w:hint="eastAsia"/>
          <w:sz w:val="30"/>
          <w:szCs w:val="30"/>
        </w:rPr>
        <w:t>专业相关工作。</w:t>
      </w:r>
    </w:p>
    <w:p w14:paraId="756F2472" w14:textId="77777777" w:rsidR="007F4191" w:rsidRPr="00D973C3" w:rsidRDefault="007F4191" w:rsidP="00DE327B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组</w:t>
      </w:r>
      <w:r w:rsidR="00A04004" w:rsidRPr="00D973C3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长：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黄世权</w:t>
      </w:r>
    </w:p>
    <w:p w14:paraId="756F2473" w14:textId="77777777" w:rsidR="007F4191" w:rsidRPr="00D973C3" w:rsidRDefault="007F4191" w:rsidP="00DE327B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副组长：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谢秀军</w:t>
      </w:r>
    </w:p>
    <w:p w14:paraId="756F2474" w14:textId="77777777" w:rsidR="007F4191" w:rsidRPr="00D973C3" w:rsidRDefault="007F4191" w:rsidP="00DE327B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成</w:t>
      </w:r>
      <w:r w:rsidR="00A04004" w:rsidRPr="00D973C3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员：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王晓云</w:t>
      </w:r>
      <w:r w:rsidR="00A04004" w:rsidRPr="00D973C3">
        <w:rPr>
          <w:rFonts w:ascii="方正仿宋_GBK" w:eastAsia="方正仿宋_GBK" w:hAnsi="方正仿宋_GBK" w:hint="eastAsia"/>
          <w:sz w:val="30"/>
          <w:szCs w:val="30"/>
        </w:rPr>
        <w:t>、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张素兰</w:t>
      </w:r>
      <w:r w:rsidR="00A04004" w:rsidRPr="00D973C3">
        <w:rPr>
          <w:rFonts w:ascii="方正仿宋_GBK" w:eastAsia="方正仿宋_GBK" w:hAnsi="方正仿宋_GBK" w:hint="eastAsia"/>
          <w:sz w:val="30"/>
          <w:szCs w:val="30"/>
        </w:rPr>
        <w:t>、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曾俊</w:t>
      </w:r>
      <w:r w:rsidR="00A04004" w:rsidRPr="00D973C3">
        <w:rPr>
          <w:rFonts w:ascii="方正仿宋_GBK" w:eastAsia="方正仿宋_GBK" w:hAnsi="方正仿宋_GBK" w:hint="eastAsia"/>
          <w:sz w:val="30"/>
          <w:szCs w:val="30"/>
        </w:rPr>
        <w:t>、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邢昌元</w:t>
      </w:r>
      <w:r w:rsidR="001E6892" w:rsidRPr="00D973C3">
        <w:rPr>
          <w:rFonts w:ascii="方正仿宋_GBK" w:eastAsia="方正仿宋_GBK" w:hAnsi="方正仿宋_GBK" w:hint="eastAsia"/>
          <w:sz w:val="30"/>
          <w:szCs w:val="30"/>
        </w:rPr>
        <w:t>、</w:t>
      </w:r>
      <w:r w:rsidR="00286A3C" w:rsidRPr="00D973C3">
        <w:rPr>
          <w:rFonts w:ascii="方正仿宋_GBK" w:eastAsia="方正仿宋_GBK" w:hAnsi="方正仿宋_GBK" w:hint="eastAsia"/>
          <w:sz w:val="30"/>
          <w:szCs w:val="30"/>
        </w:rPr>
        <w:t>黄金龙</w:t>
      </w:r>
      <w:r w:rsidR="001E6892" w:rsidRPr="00D973C3">
        <w:rPr>
          <w:rFonts w:ascii="方正仿宋_GBK" w:eastAsia="方正仿宋_GBK" w:hAnsi="方正仿宋_GBK" w:hint="eastAsia"/>
          <w:sz w:val="30"/>
          <w:szCs w:val="30"/>
        </w:rPr>
        <w:t>、</w:t>
      </w:r>
      <w:r w:rsidR="00286A3C" w:rsidRPr="00D973C3">
        <w:rPr>
          <w:rFonts w:ascii="方正仿宋_GBK" w:eastAsia="方正仿宋_GBK" w:hAnsi="方正仿宋_GBK" w:hint="eastAsia"/>
          <w:sz w:val="30"/>
          <w:szCs w:val="30"/>
        </w:rPr>
        <w:t>李梦莹</w:t>
      </w:r>
    </w:p>
    <w:p w14:paraId="756F2475" w14:textId="77777777" w:rsidR="00E55F00" w:rsidRPr="00D973C3" w:rsidRDefault="003374E3" w:rsidP="00DE327B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主要职责：</w:t>
      </w:r>
      <w:r w:rsidR="00E55F00" w:rsidRPr="00D973C3">
        <w:rPr>
          <w:rFonts w:ascii="方正仿宋_GBK" w:eastAsia="方正仿宋_GBK" w:hAnsi="方正仿宋_GBK" w:hint="eastAsia"/>
          <w:sz w:val="30"/>
          <w:szCs w:val="30"/>
        </w:rPr>
        <w:t>负</w:t>
      </w:r>
      <w:r w:rsidR="00E55F00" w:rsidRPr="00D973C3">
        <w:rPr>
          <w:rFonts w:ascii="方正仿宋_GBK" w:eastAsia="方正仿宋_GBK" w:hAnsi="方正仿宋_GBK"/>
          <w:sz w:val="30"/>
          <w:szCs w:val="30"/>
        </w:rPr>
        <w:t>责拟订本学院转专业工作方案、接收学生转专业咨询、审核转出学生申请资格、组织考核以及提出拟转入学生名单、受理转专业异议等工作。</w:t>
      </w:r>
    </w:p>
    <w:p w14:paraId="756F2476" w14:textId="77777777" w:rsidR="002147AF" w:rsidRPr="00D973C3" w:rsidRDefault="00DD1271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t>二、</w:t>
      </w:r>
      <w:r w:rsidR="00CD3D6A" w:rsidRPr="00D973C3">
        <w:rPr>
          <w:rFonts w:ascii="方正黑体_GBK" w:eastAsia="方正黑体_GBK" w:hAnsi="方正黑体_GBK" w:hint="eastAsia"/>
          <w:sz w:val="30"/>
          <w:szCs w:val="30"/>
        </w:rPr>
        <w:t>转专业条件</w:t>
      </w:r>
    </w:p>
    <w:p w14:paraId="756F2477" w14:textId="77777777" w:rsidR="00957774" w:rsidRPr="00D973C3" w:rsidRDefault="00543586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1．</w:t>
      </w:r>
      <w:r w:rsidR="00957774" w:rsidRPr="00D973C3">
        <w:rPr>
          <w:rFonts w:ascii="方正仿宋_GBK" w:eastAsia="方正仿宋_GBK" w:hAnsi="方正仿宋_GBK" w:hint="eastAsia"/>
          <w:sz w:val="30"/>
          <w:szCs w:val="30"/>
        </w:rPr>
        <w:t>符合《</w:t>
      </w:r>
      <w:r w:rsidR="009B7826" w:rsidRPr="00D973C3">
        <w:rPr>
          <w:rFonts w:ascii="方正仿宋_GBK" w:eastAsia="方正仿宋_GBK" w:hAnsi="方正仿宋_GBK" w:hint="eastAsia"/>
          <w:sz w:val="30"/>
          <w:szCs w:val="30"/>
        </w:rPr>
        <w:t>学生转专业管理办法（修订）</w:t>
      </w:r>
      <w:r w:rsidR="00957774" w:rsidRPr="00D973C3">
        <w:rPr>
          <w:rFonts w:ascii="方正仿宋_GBK" w:eastAsia="方正仿宋_GBK" w:hAnsi="方正仿宋_GBK" w:hint="eastAsia"/>
          <w:sz w:val="30"/>
          <w:szCs w:val="30"/>
        </w:rPr>
        <w:t>》（</w:t>
      </w:r>
      <w:bookmarkStart w:id="1" w:name="公文文号"/>
      <w:r w:rsidR="009B7826" w:rsidRPr="00D973C3">
        <w:rPr>
          <w:rFonts w:ascii="方正仿宋_GBK" w:eastAsia="方正仿宋_GBK" w:hAnsi="方正仿宋_GBK" w:hint="eastAsia"/>
          <w:sz w:val="30"/>
          <w:szCs w:val="30"/>
        </w:rPr>
        <w:t>长师院发 〔2021〕124号</w:t>
      </w:r>
      <w:bookmarkEnd w:id="1"/>
      <w:r w:rsidR="00957774" w:rsidRPr="00D973C3">
        <w:rPr>
          <w:rFonts w:ascii="方正仿宋_GBK" w:eastAsia="方正仿宋_GBK" w:hAnsi="方正仿宋_GBK" w:hint="eastAsia"/>
          <w:sz w:val="30"/>
          <w:szCs w:val="30"/>
        </w:rPr>
        <w:t>）的</w:t>
      </w:r>
      <w:r w:rsidR="003B06CB" w:rsidRPr="00D973C3">
        <w:rPr>
          <w:rFonts w:ascii="方正仿宋_GBK" w:eastAsia="方正仿宋_GBK" w:hAnsi="方正仿宋_GBK" w:hint="eastAsia"/>
          <w:sz w:val="30"/>
          <w:szCs w:val="30"/>
        </w:rPr>
        <w:t>转专业条件</w:t>
      </w:r>
      <w:r w:rsidR="00957774" w:rsidRPr="00D973C3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56F2478" w14:textId="77777777" w:rsidR="009962B9" w:rsidRPr="00D973C3" w:rsidRDefault="00543586" w:rsidP="00DE327B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2．</w:t>
      </w:r>
      <w:r w:rsidR="003B06CB" w:rsidRPr="00D973C3">
        <w:rPr>
          <w:rFonts w:ascii="方正仿宋_GBK" w:eastAsia="方正仿宋_GBK" w:hAnsi="方正仿宋_GBK" w:hint="eastAsia"/>
          <w:sz w:val="30"/>
          <w:szCs w:val="30"/>
        </w:rPr>
        <w:t>转入</w:t>
      </w:r>
      <w:r w:rsidR="00C77A04" w:rsidRPr="00D973C3">
        <w:rPr>
          <w:rFonts w:ascii="方正仿宋_GBK" w:eastAsia="方正仿宋_GBK" w:hAnsi="方正仿宋_GBK" w:hint="eastAsia"/>
          <w:sz w:val="30"/>
          <w:szCs w:val="30"/>
        </w:rPr>
        <w:t>学生</w:t>
      </w:r>
      <w:r w:rsidR="003B06CB" w:rsidRPr="00D973C3">
        <w:rPr>
          <w:rFonts w:ascii="方正仿宋_GBK" w:eastAsia="方正仿宋_GBK" w:hAnsi="方正仿宋_GBK" w:hint="eastAsia"/>
          <w:sz w:val="30"/>
          <w:szCs w:val="30"/>
        </w:rPr>
        <w:t>的</w:t>
      </w:r>
      <w:r w:rsidR="005826A0" w:rsidRPr="00D973C3">
        <w:rPr>
          <w:rFonts w:ascii="方正仿宋_GBK" w:eastAsia="方正仿宋_GBK" w:hAnsi="方正仿宋_GBK" w:hint="eastAsia"/>
          <w:sz w:val="30"/>
          <w:szCs w:val="30"/>
        </w:rPr>
        <w:t>高考选科及</w:t>
      </w:r>
      <w:r w:rsidR="00EA2227" w:rsidRPr="00D973C3">
        <w:rPr>
          <w:rFonts w:ascii="方正仿宋_GBK" w:eastAsia="方正仿宋_GBK" w:hAnsi="方正仿宋_GBK" w:hint="eastAsia"/>
          <w:sz w:val="30"/>
          <w:szCs w:val="30"/>
        </w:rPr>
        <w:t>单科</w:t>
      </w:r>
      <w:r w:rsidR="005826A0" w:rsidRPr="00D973C3">
        <w:rPr>
          <w:rFonts w:ascii="方正仿宋_GBK" w:eastAsia="方正仿宋_GBK" w:hAnsi="方正仿宋_GBK" w:hint="eastAsia"/>
          <w:sz w:val="30"/>
          <w:szCs w:val="30"/>
        </w:rPr>
        <w:t>分数要求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：数学不低于</w:t>
      </w:r>
      <w:r w:rsidR="00161307" w:rsidRPr="00D973C3">
        <w:rPr>
          <w:rFonts w:ascii="方正仿宋_GBK" w:eastAsia="方正仿宋_GBK" w:hAnsi="方正仿宋_GBK" w:hint="eastAsia"/>
          <w:sz w:val="30"/>
          <w:szCs w:val="30"/>
        </w:rPr>
        <w:t>11</w:t>
      </w:r>
      <w:r w:rsidR="00BA6E07" w:rsidRPr="00D973C3">
        <w:rPr>
          <w:rFonts w:ascii="方正仿宋_GBK" w:eastAsia="方正仿宋_GBK" w:hAnsi="方正仿宋_GBK" w:hint="eastAsia"/>
          <w:sz w:val="30"/>
          <w:szCs w:val="30"/>
        </w:rPr>
        <w:t>0分。</w:t>
      </w:r>
    </w:p>
    <w:p w14:paraId="756F2479" w14:textId="77777777" w:rsidR="00957774" w:rsidRPr="00D973C3" w:rsidRDefault="00DD1271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t>三、</w:t>
      </w:r>
      <w:r w:rsidR="00FD3A49" w:rsidRPr="00D973C3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68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819"/>
        <w:gridCol w:w="1134"/>
        <w:gridCol w:w="1275"/>
        <w:gridCol w:w="851"/>
        <w:gridCol w:w="1134"/>
        <w:gridCol w:w="1523"/>
      </w:tblGrid>
      <w:tr w:rsidR="00D973C3" w:rsidRPr="00D973C3" w14:paraId="756F2482" w14:textId="77777777" w:rsidTr="00A670F4">
        <w:trPr>
          <w:trHeight w:val="896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756F247A" w14:textId="77777777" w:rsidR="00C90C92" w:rsidRPr="00D973C3" w:rsidRDefault="003B06CB" w:rsidP="00C90C92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校内专</w:t>
            </w:r>
          </w:p>
          <w:p w14:paraId="756F247B" w14:textId="77777777" w:rsidR="0060525F" w:rsidRPr="00D973C3" w:rsidRDefault="003B06CB" w:rsidP="00C90C92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业代码</w:t>
            </w:r>
          </w:p>
        </w:tc>
        <w:tc>
          <w:tcPr>
            <w:tcW w:w="1819" w:type="dxa"/>
            <w:shd w:val="clear" w:color="auto" w:fill="auto"/>
            <w:noWrap/>
            <w:vAlign w:val="center"/>
            <w:hideMark/>
          </w:tcPr>
          <w:p w14:paraId="756F247C" w14:textId="77777777" w:rsidR="0060525F" w:rsidRPr="00D973C3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6F247D" w14:textId="77777777" w:rsidR="0060525F" w:rsidRPr="00D973C3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专业方向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6F247E" w14:textId="77777777" w:rsidR="0060525F" w:rsidRPr="00D973C3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6F247F" w14:textId="77777777" w:rsidR="0060525F" w:rsidRPr="00D973C3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6F2480" w14:textId="77777777" w:rsidR="0060525F" w:rsidRPr="00D973C3" w:rsidRDefault="003B06CB" w:rsidP="00412704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是否大类</w:t>
            </w:r>
          </w:p>
        </w:tc>
        <w:tc>
          <w:tcPr>
            <w:tcW w:w="1523" w:type="dxa"/>
            <w:shd w:val="clear" w:color="000000" w:fill="FFFFFF"/>
            <w:vAlign w:val="center"/>
            <w:hideMark/>
          </w:tcPr>
          <w:p w14:paraId="756F2481" w14:textId="77777777" w:rsidR="0060525F" w:rsidRPr="00D973C3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b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b/>
                <w:szCs w:val="21"/>
              </w:rPr>
              <w:t>接收转入人数</w:t>
            </w:r>
          </w:p>
        </w:tc>
      </w:tr>
      <w:tr w:rsidR="00D973C3" w:rsidRPr="00D973C3" w14:paraId="756F248A" w14:textId="77777777" w:rsidTr="00A670F4">
        <w:trPr>
          <w:trHeight w:val="678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756F2483" w14:textId="77777777" w:rsidR="003B06CB" w:rsidRPr="00D973C3" w:rsidRDefault="00BA6E07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0666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6F2484" w14:textId="77777777" w:rsidR="003B06CB" w:rsidRPr="00D973C3" w:rsidRDefault="00BA6E07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计算机类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56F2485" w14:textId="77777777" w:rsidR="003B06CB" w:rsidRPr="00D973C3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56F2486" w14:textId="77777777" w:rsidR="003B06CB" w:rsidRPr="00D973C3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56F2487" w14:textId="77777777" w:rsidR="003B06CB" w:rsidRPr="00D973C3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56F2488" w14:textId="77777777" w:rsidR="003B06CB" w:rsidRPr="00D973C3" w:rsidRDefault="003B06CB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是</w:t>
            </w:r>
          </w:p>
        </w:tc>
        <w:tc>
          <w:tcPr>
            <w:tcW w:w="1523" w:type="dxa"/>
            <w:shd w:val="clear" w:color="000000" w:fill="FFFFFF"/>
            <w:vAlign w:val="center"/>
          </w:tcPr>
          <w:p w14:paraId="756F2489" w14:textId="77777777" w:rsidR="003B06CB" w:rsidRPr="00D973C3" w:rsidRDefault="00BA6E07" w:rsidP="00DE327B">
            <w:pPr>
              <w:widowControl/>
              <w:jc w:val="center"/>
              <w:rPr>
                <w:rFonts w:ascii="方正仿宋_GBK" w:eastAsia="方正仿宋_GBK" w:hAnsi="方正仿宋_GBK"/>
                <w:szCs w:val="21"/>
              </w:rPr>
            </w:pPr>
            <w:r w:rsidRPr="00D973C3">
              <w:rPr>
                <w:rFonts w:ascii="方正仿宋_GBK" w:eastAsia="方正仿宋_GBK" w:hAnsi="方正仿宋_GBK" w:hint="eastAsia"/>
                <w:szCs w:val="21"/>
              </w:rPr>
              <w:t>20</w:t>
            </w:r>
          </w:p>
        </w:tc>
      </w:tr>
    </w:tbl>
    <w:p w14:paraId="756F248B" w14:textId="77777777" w:rsidR="00372DCE" w:rsidRPr="00D973C3" w:rsidRDefault="00DD1271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lastRenderedPageBreak/>
        <w:t>四、</w:t>
      </w:r>
      <w:r w:rsidR="00FD3A49" w:rsidRPr="00D973C3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756F248C" w14:textId="2D204355" w:rsidR="00DD1271" w:rsidRPr="00D973C3" w:rsidRDefault="00C04BCA" w:rsidP="00A04004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D973C3">
        <w:rPr>
          <w:rFonts w:ascii="方正楷体_GBK" w:eastAsia="方正楷体_GBK" w:hAnsi="方正楷体_GBK" w:hint="eastAsia"/>
          <w:b/>
          <w:sz w:val="30"/>
          <w:szCs w:val="30"/>
        </w:rPr>
        <w:t>1</w:t>
      </w:r>
      <w:r w:rsidR="00651A7A" w:rsidRPr="00D973C3">
        <w:rPr>
          <w:rFonts w:ascii="方正楷体_GBK" w:eastAsia="方正楷体_GBK" w:hAnsi="方正楷体_GBK" w:hint="eastAsia"/>
          <w:b/>
          <w:sz w:val="30"/>
          <w:szCs w:val="30"/>
        </w:rPr>
        <w:t>.</w:t>
      </w:r>
      <w:r w:rsidR="00DD1271" w:rsidRPr="00D973C3">
        <w:rPr>
          <w:rFonts w:ascii="方正楷体_GBK" w:eastAsia="方正楷体_GBK" w:hAnsi="方正楷体_GBK" w:hint="eastAsia"/>
          <w:b/>
          <w:sz w:val="30"/>
          <w:szCs w:val="30"/>
        </w:rPr>
        <w:t>面试</w:t>
      </w:r>
    </w:p>
    <w:p w14:paraId="756F248D" w14:textId="77777777" w:rsidR="00DD1271" w:rsidRPr="00D973C3" w:rsidRDefault="00651A7A" w:rsidP="00A04004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（1）</w:t>
      </w:r>
      <w:r w:rsidR="00DD1271" w:rsidRPr="00D973C3">
        <w:rPr>
          <w:rFonts w:ascii="方正仿宋_GBK" w:eastAsia="方正仿宋_GBK" w:hAnsi="方正仿宋_GBK" w:hint="eastAsia"/>
          <w:b/>
          <w:sz w:val="30"/>
          <w:szCs w:val="30"/>
        </w:rPr>
        <w:t>面试内容及要求</w:t>
      </w:r>
      <w:r w:rsidR="00286A3C" w:rsidRPr="00D973C3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286A3C" w:rsidRPr="00D973C3">
        <w:rPr>
          <w:rFonts w:ascii="方正仿宋_GBK" w:eastAsia="方正仿宋_GBK" w:hAnsi="方正仿宋_GBK" w:hint="eastAsia"/>
          <w:sz w:val="30"/>
          <w:szCs w:val="30"/>
        </w:rPr>
        <w:t>①了解学生转专业的动机；②了解学生的兴趣爱好；③考查学生对计算机专业的了解；④了解学生平时的自学情况。</w:t>
      </w:r>
    </w:p>
    <w:p w14:paraId="756F248E" w14:textId="77777777" w:rsidR="00DD1271" w:rsidRPr="00D973C3" w:rsidRDefault="00651A7A" w:rsidP="00A04004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（2）</w:t>
      </w:r>
      <w:r w:rsidR="00DD1271" w:rsidRPr="00D973C3">
        <w:rPr>
          <w:rFonts w:ascii="方正仿宋_GBK" w:eastAsia="方正仿宋_GBK" w:hAnsi="方正仿宋_GBK" w:hint="eastAsia"/>
          <w:b/>
          <w:sz w:val="30"/>
          <w:szCs w:val="30"/>
        </w:rPr>
        <w:t>面试时间</w:t>
      </w: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及</w:t>
      </w:r>
      <w:r w:rsidR="00DD1271" w:rsidRPr="00D973C3">
        <w:rPr>
          <w:rFonts w:ascii="方正仿宋_GBK" w:eastAsia="方正仿宋_GBK" w:hAnsi="方正仿宋_GBK" w:hint="eastAsia"/>
          <w:b/>
          <w:sz w:val="30"/>
          <w:szCs w:val="30"/>
        </w:rPr>
        <w:t>地点</w:t>
      </w:r>
      <w:r w:rsidR="007D7E94" w:rsidRPr="00D973C3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7D7E94" w:rsidRPr="00D973C3">
        <w:rPr>
          <w:rFonts w:ascii="方正仿宋_GBK" w:eastAsia="方正仿宋_GBK" w:hAnsi="方正仿宋_GBK" w:hint="eastAsia"/>
          <w:sz w:val="30"/>
          <w:szCs w:val="30"/>
        </w:rPr>
        <w:t>2022年</w:t>
      </w:r>
      <w:r w:rsidR="00016BD3" w:rsidRPr="00D973C3">
        <w:rPr>
          <w:rFonts w:ascii="方正仿宋_GBK" w:eastAsia="方正仿宋_GBK" w:hAnsi="方正仿宋_GBK" w:hint="eastAsia"/>
          <w:sz w:val="30"/>
          <w:szCs w:val="30"/>
        </w:rPr>
        <w:t>1月10日之前</w:t>
      </w:r>
      <w:r w:rsidR="00016BD3" w:rsidRPr="00D973C3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="007D7E94" w:rsidRPr="00D973C3">
        <w:rPr>
          <w:rFonts w:ascii="方正仿宋_GBK" w:eastAsia="方正仿宋_GBK" w:hAnsi="方正仿宋_GBK" w:hint="eastAsia"/>
          <w:sz w:val="30"/>
          <w:szCs w:val="30"/>
        </w:rPr>
        <w:t>，崇信楼209</w:t>
      </w:r>
      <w:r w:rsidR="002B7D84" w:rsidRPr="00D973C3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56F248F" w14:textId="77777777" w:rsidR="00DD1271" w:rsidRPr="00D973C3" w:rsidRDefault="00651A7A" w:rsidP="00A04004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（3）</w:t>
      </w:r>
      <w:r w:rsidR="007D7E94" w:rsidRPr="00D973C3">
        <w:rPr>
          <w:rFonts w:ascii="方正仿宋_GBK" w:eastAsia="方正仿宋_GBK" w:hAnsi="方正仿宋_GBK" w:hint="eastAsia"/>
          <w:b/>
          <w:sz w:val="30"/>
          <w:szCs w:val="30"/>
        </w:rPr>
        <w:t>面试成绩使用办法：</w:t>
      </w:r>
      <w:r w:rsidR="000B07D0" w:rsidRPr="00D973C3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="007D7E94" w:rsidRPr="00D973C3">
        <w:rPr>
          <w:rFonts w:ascii="方正仿宋_GBK" w:eastAsia="方正仿宋_GBK" w:hAnsi="方正仿宋_GBK" w:hint="eastAsia"/>
          <w:sz w:val="30"/>
          <w:szCs w:val="30"/>
        </w:rPr>
        <w:t>转专业工作小组根据学生面试</w:t>
      </w:r>
      <w:r w:rsidR="00215F54" w:rsidRPr="00D973C3">
        <w:rPr>
          <w:rFonts w:ascii="方正仿宋_GBK" w:eastAsia="方正仿宋_GBK" w:hAnsi="方正仿宋_GBK" w:hint="eastAsia"/>
          <w:sz w:val="30"/>
          <w:szCs w:val="30"/>
        </w:rPr>
        <w:t>表现</w:t>
      </w:r>
      <w:r w:rsidR="002B7D84" w:rsidRPr="00D973C3">
        <w:rPr>
          <w:rFonts w:ascii="方正仿宋_GBK" w:eastAsia="方正仿宋_GBK" w:hAnsi="方正仿宋_GBK" w:hint="eastAsia"/>
          <w:sz w:val="30"/>
          <w:szCs w:val="30"/>
        </w:rPr>
        <w:t>，用百分制进行</w:t>
      </w:r>
      <w:r w:rsidR="00215F54" w:rsidRPr="00D973C3">
        <w:rPr>
          <w:rFonts w:ascii="方正仿宋_GBK" w:eastAsia="方正仿宋_GBK" w:hAnsi="方正仿宋_GBK" w:hint="eastAsia"/>
          <w:sz w:val="30"/>
          <w:szCs w:val="30"/>
        </w:rPr>
        <w:t>现场打分，去掉一个最高分和最低分，所得平均分为学生最终面试得分。</w:t>
      </w:r>
    </w:p>
    <w:p w14:paraId="756F2491" w14:textId="77777777" w:rsidR="00651A7A" w:rsidRPr="00D973C3" w:rsidRDefault="00C04BCA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t>五、</w:t>
      </w:r>
      <w:r w:rsidR="00651A7A" w:rsidRPr="00D973C3">
        <w:rPr>
          <w:rFonts w:ascii="方正黑体_GBK" w:eastAsia="方正黑体_GBK" w:hAnsi="方正黑体_GBK" w:hint="eastAsia"/>
          <w:sz w:val="30"/>
          <w:szCs w:val="30"/>
        </w:rPr>
        <w:t>录取</w:t>
      </w:r>
      <w:r w:rsidR="00FD3A49" w:rsidRPr="00D973C3">
        <w:rPr>
          <w:rFonts w:ascii="方正黑体_GBK" w:eastAsia="方正黑体_GBK" w:hAnsi="方正黑体_GBK" w:hint="eastAsia"/>
          <w:bCs/>
          <w:sz w:val="30"/>
          <w:szCs w:val="30"/>
        </w:rPr>
        <w:t>条件</w:t>
      </w:r>
    </w:p>
    <w:p w14:paraId="756F2492" w14:textId="77777777" w:rsidR="00F368D6" w:rsidRPr="00D973C3" w:rsidRDefault="00F368D6" w:rsidP="00F368D6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1．</w:t>
      </w:r>
      <w:r w:rsidRPr="00D973C3">
        <w:rPr>
          <w:rFonts w:ascii="方正仿宋_GBK" w:eastAsia="方正仿宋_GBK" w:hAnsi="方正仿宋_GBK"/>
          <w:sz w:val="30"/>
          <w:szCs w:val="30"/>
        </w:rPr>
        <w:t>符合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D973C3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要求。</w:t>
      </w:r>
    </w:p>
    <w:p w14:paraId="756F2493" w14:textId="4D7302BE" w:rsidR="0030487E" w:rsidRPr="00D973C3" w:rsidRDefault="0030487E" w:rsidP="00F368D6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2. 高考选科及单科</w:t>
      </w:r>
      <w:r w:rsidR="00A670F4" w:rsidRPr="00D973C3">
        <w:rPr>
          <w:rFonts w:ascii="方正仿宋_GBK" w:eastAsia="方正仿宋_GBK" w:hAnsi="方正仿宋_GBK" w:hint="eastAsia"/>
          <w:sz w:val="30"/>
          <w:szCs w:val="30"/>
        </w:rPr>
        <w:t>要求：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数学分数不低于110分。</w:t>
      </w:r>
    </w:p>
    <w:p w14:paraId="756F2494" w14:textId="77777777" w:rsidR="00BF13BE" w:rsidRPr="00D973C3" w:rsidRDefault="0030487E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 xml:space="preserve">3. </w:t>
      </w:r>
      <w:r w:rsidR="00DB7D2D" w:rsidRPr="00D973C3">
        <w:rPr>
          <w:rFonts w:ascii="方正仿宋_GBK" w:eastAsia="方正仿宋_GBK" w:hAnsi="方正仿宋_GBK" w:hint="eastAsia"/>
          <w:sz w:val="30"/>
          <w:szCs w:val="30"/>
        </w:rPr>
        <w:t>根据转专业学生的面试成绩确定拟录取学生名单。</w:t>
      </w:r>
    </w:p>
    <w:p w14:paraId="756F2495" w14:textId="77777777" w:rsidR="00743F91" w:rsidRPr="00D973C3" w:rsidRDefault="00743F91" w:rsidP="00743F91">
      <w:pPr>
        <w:pStyle w:val="a7"/>
        <w:spacing w:line="500" w:lineRule="exact"/>
        <w:ind w:firstLine="560"/>
        <w:jc w:val="left"/>
        <w:rPr>
          <w:rFonts w:ascii="方正黑体_GBK" w:eastAsia="方正黑体_GBK" w:hAnsi="方正黑体_GBK"/>
          <w:bCs/>
          <w:sz w:val="30"/>
          <w:szCs w:val="30"/>
        </w:rPr>
      </w:pPr>
      <w:r w:rsidRPr="00D973C3">
        <w:rPr>
          <w:rFonts w:ascii="Times New Roman" w:eastAsia="方正黑体_GBK" w:hAnsi="方正黑体_GBK" w:cs="Times New Roman"/>
          <w:sz w:val="28"/>
          <w:szCs w:val="28"/>
        </w:rPr>
        <w:t>六、转专业程序</w:t>
      </w:r>
    </w:p>
    <w:p w14:paraId="756F2496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D973C3">
        <w:rPr>
          <w:rFonts w:ascii="方正仿宋_GBK" w:eastAsia="方正仿宋_GBK" w:hAnsi="方正仿宋_GBK"/>
          <w:sz w:val="30"/>
          <w:szCs w:val="30"/>
        </w:rPr>
        <w:t>2021年12月3日前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D973C3">
        <w:rPr>
          <w:rFonts w:ascii="方正仿宋_GBK" w:eastAsia="方正仿宋_GBK" w:hAnsi="方正仿宋_GBK"/>
          <w:sz w:val="30"/>
          <w:szCs w:val="30"/>
        </w:rPr>
        <w:t>021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756F2497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2.</w:t>
      </w:r>
      <w:r w:rsidRPr="00D973C3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21</w:t>
      </w:r>
      <w:r w:rsidRPr="00D973C3">
        <w:rPr>
          <w:rFonts w:ascii="方正仿宋_GBK" w:eastAsia="方正仿宋_GBK" w:hAnsi="方正仿宋_GBK"/>
          <w:sz w:val="30"/>
          <w:szCs w:val="30"/>
        </w:rPr>
        <w:t>日前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756F2498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3.</w:t>
      </w:r>
      <w:r w:rsidRPr="00D973C3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7</w:t>
      </w:r>
      <w:r w:rsidRPr="00D973C3">
        <w:rPr>
          <w:rFonts w:ascii="方正仿宋_GBK" w:eastAsia="方正仿宋_GBK" w:hAnsi="方正仿宋_GBK"/>
          <w:sz w:val="30"/>
          <w:szCs w:val="30"/>
        </w:rPr>
        <w:t>日前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756F2499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4.</w:t>
      </w:r>
      <w:r w:rsidRPr="00D973C3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756F249A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 w:cs="Times New Roman"/>
          <w:kern w:val="0"/>
          <w:sz w:val="30"/>
          <w:szCs w:val="30"/>
        </w:rPr>
      </w:pPr>
      <w:r w:rsidRPr="00D973C3">
        <w:rPr>
          <w:rFonts w:ascii="方正仿宋_GBK" w:eastAsia="方正仿宋_GBK" w:hAnsi="方正仿宋_GBK" w:cs="Times New Roman" w:hint="eastAsia"/>
          <w:kern w:val="0"/>
          <w:sz w:val="30"/>
          <w:szCs w:val="30"/>
        </w:rPr>
        <w:t>5.</w:t>
      </w:r>
      <w:r w:rsidRPr="00D973C3">
        <w:rPr>
          <w:rFonts w:ascii="方正仿宋_GBK" w:eastAsia="方正仿宋_GBK" w:hAnsi="方正仿宋_GBK" w:cs="Times New Roman"/>
          <w:kern w:val="0"/>
          <w:sz w:val="30"/>
          <w:szCs w:val="30"/>
        </w:rPr>
        <w:t xml:space="preserve"> 2022年1月</w:t>
      </w:r>
      <w:r w:rsidRPr="00D973C3">
        <w:rPr>
          <w:rFonts w:ascii="方正仿宋_GBK" w:eastAsia="方正仿宋_GBK" w:hAnsi="方正仿宋_GBK" w:cs="Times New Roman" w:hint="eastAsia"/>
          <w:kern w:val="0"/>
          <w:sz w:val="30"/>
          <w:szCs w:val="30"/>
        </w:rPr>
        <w:t>10</w:t>
      </w:r>
      <w:r w:rsidRPr="00D973C3">
        <w:rPr>
          <w:rFonts w:ascii="方正仿宋_GBK" w:eastAsia="方正仿宋_GBK" w:hAnsi="方正仿宋_GBK" w:cs="Times New Roman"/>
          <w:kern w:val="0"/>
          <w:sz w:val="30"/>
          <w:szCs w:val="30"/>
        </w:rPr>
        <w:t>日前</w:t>
      </w:r>
      <w:r w:rsidRPr="00D973C3">
        <w:rPr>
          <w:rFonts w:ascii="方正仿宋_GBK" w:eastAsia="方正仿宋_GBK" w:hAnsi="方正仿宋_GBK" w:cs="Times New Roman" w:hint="eastAsia"/>
          <w:kern w:val="0"/>
          <w:sz w:val="30"/>
          <w:szCs w:val="30"/>
        </w:rPr>
        <w:t>，接收学院考核，对转入学生进行面试。</w:t>
      </w:r>
    </w:p>
    <w:p w14:paraId="756F249B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 w:cs="Times New Roman"/>
          <w:kern w:val="0"/>
          <w:sz w:val="30"/>
          <w:szCs w:val="30"/>
        </w:rPr>
      </w:pPr>
      <w:r w:rsidRPr="00D973C3">
        <w:rPr>
          <w:rFonts w:ascii="方正仿宋_GBK" w:eastAsia="方正仿宋_GBK" w:hAnsi="方正仿宋_GBK" w:cs="Times New Roman" w:hint="eastAsia"/>
          <w:kern w:val="0"/>
          <w:sz w:val="30"/>
          <w:szCs w:val="30"/>
        </w:rPr>
        <w:t>6．2022年2月20日前，接收学院召开党政联席会审核确定拟转专业学生名单并公示</w:t>
      </w:r>
      <w:r w:rsidRPr="00D973C3">
        <w:rPr>
          <w:rFonts w:ascii="方正仿宋_GBK" w:eastAsia="方正仿宋_GBK" w:hAnsi="方正仿宋_GBK" w:cs="Times New Roman"/>
          <w:kern w:val="0"/>
          <w:sz w:val="30"/>
          <w:szCs w:val="30"/>
        </w:rPr>
        <w:t>3个工作日</w:t>
      </w:r>
      <w:r w:rsidRPr="00D973C3">
        <w:rPr>
          <w:rFonts w:ascii="方正仿宋_GBK" w:eastAsia="方正仿宋_GBK" w:hAnsi="方正仿宋_GBK" w:cs="Times New Roman" w:hint="eastAsia"/>
          <w:kern w:val="0"/>
          <w:sz w:val="30"/>
          <w:szCs w:val="30"/>
        </w:rPr>
        <w:t xml:space="preserve">，公示无异议后拟转专业学生名单报学校转专业工作领导小组办公室（教务处）。 </w:t>
      </w:r>
      <w:r w:rsidRPr="00D973C3">
        <w:rPr>
          <w:rFonts w:ascii="方正仿宋_GBK" w:eastAsia="方正仿宋_GBK" w:hAnsi="方正仿宋_GBK" w:cs="Times New Roman"/>
          <w:kern w:val="0"/>
          <w:sz w:val="30"/>
          <w:szCs w:val="30"/>
        </w:rPr>
        <w:t xml:space="preserve"> </w:t>
      </w:r>
    </w:p>
    <w:p w14:paraId="756F249C" w14:textId="77777777" w:rsidR="00743F91" w:rsidRPr="00D973C3" w:rsidRDefault="00FD3A49" w:rsidP="00FD3A49">
      <w:pPr>
        <w:pStyle w:val="ab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D973C3">
        <w:rPr>
          <w:rFonts w:ascii="方正仿宋_GBK" w:eastAsia="方正仿宋_GBK" w:hAnsi="方正仿宋_GBK"/>
          <w:sz w:val="30"/>
          <w:szCs w:val="30"/>
        </w:rPr>
        <w:t>公示3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个工作日无异议后，报分管校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lastRenderedPageBreak/>
        <w:t>领导审批并于</w:t>
      </w:r>
      <w:r w:rsidRPr="00D973C3">
        <w:rPr>
          <w:rFonts w:ascii="方正仿宋_GBK" w:eastAsia="方正仿宋_GBK" w:hAnsi="方正仿宋_GBK"/>
          <w:sz w:val="30"/>
          <w:szCs w:val="30"/>
        </w:rPr>
        <w:t>2022年2月2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6</w:t>
      </w:r>
      <w:r w:rsidRPr="00D973C3">
        <w:rPr>
          <w:rFonts w:ascii="方正仿宋_GBK" w:eastAsia="方正仿宋_GBK" w:hAnsi="方正仿宋_GBK"/>
          <w:sz w:val="30"/>
          <w:szCs w:val="30"/>
        </w:rPr>
        <w:t>日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756F249D" w14:textId="77777777" w:rsidR="00464490" w:rsidRPr="00D973C3" w:rsidRDefault="00C04BCA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D973C3">
        <w:rPr>
          <w:rFonts w:ascii="方正黑体_GBK" w:eastAsia="方正黑体_GBK" w:hAnsi="方正黑体_GBK" w:hint="eastAsia"/>
          <w:sz w:val="30"/>
          <w:szCs w:val="30"/>
        </w:rPr>
        <w:t>七</w:t>
      </w:r>
      <w:r w:rsidR="00651A7A" w:rsidRPr="00D973C3">
        <w:rPr>
          <w:rFonts w:ascii="方正黑体_GBK" w:eastAsia="方正黑体_GBK" w:hAnsi="方正黑体_GBK" w:hint="eastAsia"/>
          <w:sz w:val="30"/>
          <w:szCs w:val="30"/>
        </w:rPr>
        <w:t>、</w:t>
      </w:r>
      <w:r w:rsidR="009F465F" w:rsidRPr="00D973C3">
        <w:rPr>
          <w:rFonts w:ascii="方正黑体_GBK" w:eastAsia="方正黑体_GBK" w:hAnsi="方正黑体_GBK" w:hint="eastAsia"/>
          <w:sz w:val="30"/>
          <w:szCs w:val="30"/>
        </w:rPr>
        <w:t>转专业学生管理</w:t>
      </w:r>
    </w:p>
    <w:p w14:paraId="756F249E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D973C3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D973C3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756F249F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/>
          <w:b/>
          <w:sz w:val="30"/>
          <w:szCs w:val="30"/>
        </w:rPr>
        <w:t>2.</w:t>
      </w:r>
      <w:r w:rsidRPr="00D973C3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D973C3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D973C3">
        <w:rPr>
          <w:rFonts w:ascii="方正仿宋_GBK" w:eastAsia="方正仿宋_GBK" w:hAnsi="方正仿宋_GBK"/>
          <w:sz w:val="30"/>
          <w:szCs w:val="30"/>
        </w:rPr>
        <w:t>及时补修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D973C3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756F24A0" w14:textId="77777777" w:rsidR="00FD3A49" w:rsidRPr="00D973C3" w:rsidRDefault="00FD3A49" w:rsidP="00FD3A49">
      <w:pPr>
        <w:pStyle w:val="a7"/>
        <w:spacing w:line="500" w:lineRule="exact"/>
        <w:ind w:firstLineChars="221" w:firstLine="619"/>
        <w:jc w:val="left"/>
        <w:rPr>
          <w:rFonts w:ascii="方正黑体_GBK" w:eastAsia="方正黑体_GBK" w:hAnsi="方正黑体_GBK"/>
          <w:sz w:val="28"/>
          <w:szCs w:val="28"/>
        </w:rPr>
      </w:pPr>
      <w:r w:rsidRPr="00D973C3">
        <w:rPr>
          <w:rFonts w:ascii="方正黑体_GBK" w:eastAsia="方正黑体_GBK" w:hAnsi="方正黑体_GBK" w:hint="eastAsia"/>
          <w:sz w:val="28"/>
          <w:szCs w:val="28"/>
        </w:rPr>
        <w:t>八、工作要求</w:t>
      </w:r>
    </w:p>
    <w:p w14:paraId="756F24A1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D973C3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756F24A2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D973C3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756F24A3" w14:textId="77777777" w:rsidR="00FD3A49" w:rsidRPr="00D973C3" w:rsidRDefault="00FD3A49" w:rsidP="00FD3A49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D973C3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756F24A4" w14:textId="77777777" w:rsidR="000F5ECE" w:rsidRPr="00D973C3" w:rsidRDefault="000F5ECE" w:rsidP="00E80B18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</w:p>
    <w:p w14:paraId="756F24A5" w14:textId="77777777" w:rsidR="00E55F00" w:rsidRPr="00D973C3" w:rsidRDefault="00E55F00" w:rsidP="00A04004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</w:p>
    <w:p w14:paraId="756F24A6" w14:textId="77777777" w:rsidR="009F465F" w:rsidRPr="00D973C3" w:rsidRDefault="00DB7D2D" w:rsidP="00A04004">
      <w:pPr>
        <w:tabs>
          <w:tab w:val="center" w:pos="4415"/>
        </w:tabs>
        <w:snapToGrid w:val="0"/>
        <w:spacing w:line="560" w:lineRule="exact"/>
        <w:ind w:firstLineChars="2000" w:firstLine="60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大数据与智能工程</w:t>
      </w:r>
      <w:r w:rsidR="009F465F" w:rsidRPr="00D973C3">
        <w:rPr>
          <w:rFonts w:ascii="方正仿宋_GBK" w:eastAsia="方正仿宋_GBK" w:hAnsi="方正仿宋_GBK" w:hint="eastAsia"/>
          <w:sz w:val="30"/>
          <w:szCs w:val="30"/>
        </w:rPr>
        <w:t>学院</w:t>
      </w:r>
    </w:p>
    <w:p w14:paraId="756F24A7" w14:textId="77777777" w:rsidR="009F465F" w:rsidRPr="00D973C3" w:rsidRDefault="009F465F" w:rsidP="00A04004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sz w:val="30"/>
          <w:szCs w:val="30"/>
        </w:rPr>
      </w:pPr>
      <w:r w:rsidRPr="00D973C3">
        <w:rPr>
          <w:rFonts w:ascii="方正仿宋_GBK" w:eastAsia="方正仿宋_GBK" w:hAnsi="方正仿宋_GBK" w:hint="eastAsia"/>
          <w:sz w:val="30"/>
          <w:szCs w:val="30"/>
        </w:rPr>
        <w:t>2021年1</w:t>
      </w:r>
      <w:r w:rsidR="003121E9" w:rsidRPr="00D973C3">
        <w:rPr>
          <w:rFonts w:ascii="方正仿宋_GBK" w:eastAsia="方正仿宋_GBK" w:hAnsi="方正仿宋_GBK" w:hint="eastAsia"/>
          <w:sz w:val="30"/>
          <w:szCs w:val="30"/>
        </w:rPr>
        <w:t>2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月</w:t>
      </w:r>
      <w:r w:rsidR="003121E9" w:rsidRPr="00D973C3">
        <w:rPr>
          <w:rFonts w:ascii="方正仿宋_GBK" w:eastAsia="方正仿宋_GBK" w:hAnsi="方正仿宋_GBK" w:hint="eastAsia"/>
          <w:sz w:val="30"/>
          <w:szCs w:val="30"/>
        </w:rPr>
        <w:t>2</w:t>
      </w:r>
      <w:r w:rsidR="00DB7D2D" w:rsidRPr="00D973C3">
        <w:rPr>
          <w:rFonts w:ascii="方正仿宋_GBK" w:eastAsia="方正仿宋_GBK" w:hAnsi="方正仿宋_GBK" w:hint="eastAsia"/>
          <w:sz w:val="30"/>
          <w:szCs w:val="30"/>
        </w:rPr>
        <w:t>0</w:t>
      </w:r>
      <w:r w:rsidRPr="00D973C3">
        <w:rPr>
          <w:rFonts w:ascii="方正仿宋_GBK" w:eastAsia="方正仿宋_GBK" w:hAnsi="方正仿宋_GBK" w:hint="eastAsia"/>
          <w:sz w:val="30"/>
          <w:szCs w:val="30"/>
        </w:rPr>
        <w:t>日</w:t>
      </w:r>
    </w:p>
    <w:p w14:paraId="756F24A8" w14:textId="77777777" w:rsidR="00EE2FD4" w:rsidRPr="00D973C3" w:rsidRDefault="00EE2FD4" w:rsidP="00DB7D2D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sz w:val="32"/>
          <w:szCs w:val="32"/>
        </w:rPr>
      </w:pPr>
    </w:p>
    <w:sectPr w:rsidR="00EE2FD4" w:rsidRPr="00D973C3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F24AB" w14:textId="77777777" w:rsidR="00B1670D" w:rsidRDefault="00B1670D" w:rsidP="009D38E2">
      <w:r>
        <w:separator/>
      </w:r>
    </w:p>
  </w:endnote>
  <w:endnote w:type="continuationSeparator" w:id="0">
    <w:p w14:paraId="756F24AC" w14:textId="77777777" w:rsidR="00B1670D" w:rsidRDefault="00B1670D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24A9" w14:textId="77777777" w:rsidR="00B1670D" w:rsidRDefault="00B1670D" w:rsidP="009D38E2">
      <w:r>
        <w:separator/>
      </w:r>
    </w:p>
  </w:footnote>
  <w:footnote w:type="continuationSeparator" w:id="0">
    <w:p w14:paraId="756F24AA" w14:textId="77777777" w:rsidR="00B1670D" w:rsidRDefault="00B1670D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16BD3"/>
    <w:rsid w:val="00051D79"/>
    <w:rsid w:val="000557B6"/>
    <w:rsid w:val="000B07D0"/>
    <w:rsid w:val="000D1713"/>
    <w:rsid w:val="000D7765"/>
    <w:rsid w:val="000F5ECE"/>
    <w:rsid w:val="00161307"/>
    <w:rsid w:val="00182F33"/>
    <w:rsid w:val="00190C07"/>
    <w:rsid w:val="001E5577"/>
    <w:rsid w:val="001E6892"/>
    <w:rsid w:val="00214265"/>
    <w:rsid w:val="002147AF"/>
    <w:rsid w:val="00215F54"/>
    <w:rsid w:val="00286A3C"/>
    <w:rsid w:val="002B283F"/>
    <w:rsid w:val="002B7D84"/>
    <w:rsid w:val="002D7A83"/>
    <w:rsid w:val="002F19F0"/>
    <w:rsid w:val="002F5022"/>
    <w:rsid w:val="003027C7"/>
    <w:rsid w:val="0030487E"/>
    <w:rsid w:val="003121E9"/>
    <w:rsid w:val="00330CB1"/>
    <w:rsid w:val="003374E3"/>
    <w:rsid w:val="00372DCE"/>
    <w:rsid w:val="00380705"/>
    <w:rsid w:val="003B06CB"/>
    <w:rsid w:val="003C27BC"/>
    <w:rsid w:val="003C5C46"/>
    <w:rsid w:val="004107BD"/>
    <w:rsid w:val="00412704"/>
    <w:rsid w:val="004144AB"/>
    <w:rsid w:val="00422431"/>
    <w:rsid w:val="00445C7B"/>
    <w:rsid w:val="00464490"/>
    <w:rsid w:val="00466D6E"/>
    <w:rsid w:val="004775E6"/>
    <w:rsid w:val="004B4BA1"/>
    <w:rsid w:val="004D55B5"/>
    <w:rsid w:val="004E0CDC"/>
    <w:rsid w:val="0050187E"/>
    <w:rsid w:val="0051390C"/>
    <w:rsid w:val="00543586"/>
    <w:rsid w:val="005826A0"/>
    <w:rsid w:val="00590BF9"/>
    <w:rsid w:val="005C445B"/>
    <w:rsid w:val="0060525F"/>
    <w:rsid w:val="00651A7A"/>
    <w:rsid w:val="00657825"/>
    <w:rsid w:val="006E4D9B"/>
    <w:rsid w:val="00715DE5"/>
    <w:rsid w:val="00736709"/>
    <w:rsid w:val="00743F91"/>
    <w:rsid w:val="00751DB4"/>
    <w:rsid w:val="00782A8D"/>
    <w:rsid w:val="00796EF3"/>
    <w:rsid w:val="007D7E94"/>
    <w:rsid w:val="007E7427"/>
    <w:rsid w:val="007F0D13"/>
    <w:rsid w:val="007F4191"/>
    <w:rsid w:val="00825F42"/>
    <w:rsid w:val="008347E0"/>
    <w:rsid w:val="0089554D"/>
    <w:rsid w:val="00901248"/>
    <w:rsid w:val="00923C05"/>
    <w:rsid w:val="00957774"/>
    <w:rsid w:val="0096422C"/>
    <w:rsid w:val="009962B9"/>
    <w:rsid w:val="009B7826"/>
    <w:rsid w:val="009C1805"/>
    <w:rsid w:val="009D38E2"/>
    <w:rsid w:val="009F465F"/>
    <w:rsid w:val="009F7DEA"/>
    <w:rsid w:val="00A036EC"/>
    <w:rsid w:val="00A04004"/>
    <w:rsid w:val="00A432E5"/>
    <w:rsid w:val="00A529D7"/>
    <w:rsid w:val="00A65EE3"/>
    <w:rsid w:val="00A670F4"/>
    <w:rsid w:val="00A821AB"/>
    <w:rsid w:val="00AA2584"/>
    <w:rsid w:val="00AB533B"/>
    <w:rsid w:val="00AF3FB8"/>
    <w:rsid w:val="00B16551"/>
    <w:rsid w:val="00B1670D"/>
    <w:rsid w:val="00B178D0"/>
    <w:rsid w:val="00B62642"/>
    <w:rsid w:val="00B93284"/>
    <w:rsid w:val="00B970CE"/>
    <w:rsid w:val="00BA4F04"/>
    <w:rsid w:val="00BA6E07"/>
    <w:rsid w:val="00BF13BE"/>
    <w:rsid w:val="00C04BCA"/>
    <w:rsid w:val="00C10887"/>
    <w:rsid w:val="00C406FF"/>
    <w:rsid w:val="00C77A04"/>
    <w:rsid w:val="00C90C92"/>
    <w:rsid w:val="00C961F5"/>
    <w:rsid w:val="00C97A3F"/>
    <w:rsid w:val="00CD3D6A"/>
    <w:rsid w:val="00CF1190"/>
    <w:rsid w:val="00CF2E79"/>
    <w:rsid w:val="00D22B05"/>
    <w:rsid w:val="00D3549D"/>
    <w:rsid w:val="00D67190"/>
    <w:rsid w:val="00D973C3"/>
    <w:rsid w:val="00DB7D2D"/>
    <w:rsid w:val="00DD1271"/>
    <w:rsid w:val="00DE327B"/>
    <w:rsid w:val="00DE609E"/>
    <w:rsid w:val="00E312D7"/>
    <w:rsid w:val="00E55E2C"/>
    <w:rsid w:val="00E55F00"/>
    <w:rsid w:val="00E80B18"/>
    <w:rsid w:val="00EA2227"/>
    <w:rsid w:val="00EB5C1D"/>
    <w:rsid w:val="00EE2FD4"/>
    <w:rsid w:val="00F3419D"/>
    <w:rsid w:val="00F368D6"/>
    <w:rsid w:val="00F73DE7"/>
    <w:rsid w:val="00FD3A49"/>
    <w:rsid w:val="00FF348F"/>
    <w:rsid w:val="00FF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6F246C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7A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character" w:customStyle="1" w:styleId="NormalCharacter">
    <w:name w:val="NormalCharacter"/>
    <w:qFormat/>
    <w:rsid w:val="00E55F00"/>
  </w:style>
  <w:style w:type="paragraph" w:styleId="a8">
    <w:name w:val="Balloon Text"/>
    <w:basedOn w:val="a"/>
    <w:link w:val="a9"/>
    <w:uiPriority w:val="99"/>
    <w:semiHidden/>
    <w:unhideWhenUsed/>
    <w:rsid w:val="00286A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86A3C"/>
    <w:rPr>
      <w:sz w:val="18"/>
      <w:szCs w:val="18"/>
    </w:rPr>
  </w:style>
  <w:style w:type="paragraph" w:customStyle="1" w:styleId="aa">
    <w:basedOn w:val="a"/>
    <w:next w:val="a7"/>
    <w:uiPriority w:val="34"/>
    <w:qFormat/>
    <w:rsid w:val="000D1713"/>
    <w:pPr>
      <w:ind w:firstLineChars="200" w:firstLine="420"/>
    </w:pPr>
    <w:rPr>
      <w:rFonts w:ascii="Calibri" w:eastAsia="宋体" w:hAnsi="Calibri" w:cs="Times New Roman"/>
    </w:rPr>
  </w:style>
  <w:style w:type="paragraph" w:styleId="ab">
    <w:name w:val="Normal (Web)"/>
    <w:basedOn w:val="a"/>
    <w:qFormat/>
    <w:rsid w:val="00743F9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32</cp:revision>
  <cp:lastPrinted>2021-11-30T02:23:00Z</cp:lastPrinted>
  <dcterms:created xsi:type="dcterms:W3CDTF">2021-11-29T03:05:00Z</dcterms:created>
  <dcterms:modified xsi:type="dcterms:W3CDTF">2021-12-21T07:07:00Z</dcterms:modified>
</cp:coreProperties>
</file>