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9B1" w:rsidRPr="002F53DB" w:rsidRDefault="0084036F" w:rsidP="002F53DB">
      <w:pPr>
        <w:widowControl/>
        <w:shd w:val="clear" w:color="auto" w:fill="FFFFFF"/>
        <w:spacing w:before="100" w:beforeAutospacing="1" w:after="100" w:afterAutospacing="1"/>
        <w:jc w:val="center"/>
        <w:outlineLvl w:val="0"/>
        <w:rPr>
          <w:rFonts w:ascii="方正小标宋_GBK" w:eastAsia="方正小标宋_GBK" w:hAnsi="宋体" w:cs="宋体"/>
          <w:b/>
          <w:bCs/>
          <w:kern w:val="36"/>
          <w:sz w:val="44"/>
          <w:szCs w:val="44"/>
        </w:rPr>
      </w:pPr>
      <w:r>
        <w:rPr>
          <w:rFonts w:ascii="方正小标宋_GBK" w:eastAsia="方正小标宋_GBK" w:hAnsi="宋体" w:cs="宋体" w:hint="eastAsia"/>
          <w:b/>
          <w:bCs/>
          <w:kern w:val="36"/>
          <w:sz w:val="44"/>
          <w:szCs w:val="44"/>
        </w:rPr>
        <w:t>关于</w:t>
      </w:r>
      <w:r w:rsidR="001B59B1" w:rsidRPr="002F53DB">
        <w:rPr>
          <w:rFonts w:ascii="方正小标宋_GBK" w:eastAsia="方正小标宋_GBK" w:hAnsi="宋体" w:cs="宋体" w:hint="eastAsia"/>
          <w:b/>
          <w:bCs/>
          <w:kern w:val="36"/>
          <w:sz w:val="44"/>
          <w:szCs w:val="44"/>
        </w:rPr>
        <w:t>2018年全国大学生数学建模竞赛报名</w:t>
      </w:r>
      <w:r w:rsidR="00A941D3">
        <w:rPr>
          <w:rFonts w:ascii="方正小标宋_GBK" w:eastAsia="方正小标宋_GBK" w:hAnsi="宋体" w:cs="宋体" w:hint="eastAsia"/>
          <w:b/>
          <w:bCs/>
          <w:kern w:val="36"/>
          <w:sz w:val="44"/>
          <w:szCs w:val="44"/>
        </w:rPr>
        <w:t>的</w:t>
      </w:r>
      <w:r w:rsidR="001B59B1" w:rsidRPr="002F53DB">
        <w:rPr>
          <w:rFonts w:ascii="方正小标宋_GBK" w:eastAsia="方正小标宋_GBK" w:hAnsi="宋体" w:cs="宋体" w:hint="eastAsia"/>
          <w:b/>
          <w:bCs/>
          <w:kern w:val="36"/>
          <w:sz w:val="44"/>
          <w:szCs w:val="44"/>
        </w:rPr>
        <w:t>通知</w:t>
      </w:r>
    </w:p>
    <w:p w:rsidR="00DF32A4" w:rsidRPr="00DF32A4" w:rsidRDefault="00DF32A4" w:rsidP="00DF32A4">
      <w:pPr>
        <w:widowControl/>
        <w:shd w:val="clear" w:color="auto" w:fill="FFFFFF"/>
        <w:spacing w:line="360" w:lineRule="auto"/>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各</w:t>
      </w:r>
      <w:r w:rsidR="00143B84">
        <w:rPr>
          <w:rFonts w:ascii="方正仿宋_GBK" w:eastAsia="方正仿宋_GBK" w:hAnsi="宋体" w:cs="宋体" w:hint="eastAsia"/>
          <w:kern w:val="0"/>
          <w:sz w:val="32"/>
          <w:szCs w:val="32"/>
        </w:rPr>
        <w:t>二级</w:t>
      </w:r>
      <w:r w:rsidRPr="00DF32A4">
        <w:rPr>
          <w:rFonts w:ascii="方正仿宋_GBK" w:eastAsia="方正仿宋_GBK" w:hAnsi="宋体" w:cs="宋体" w:hint="eastAsia"/>
          <w:kern w:val="0"/>
          <w:sz w:val="32"/>
          <w:szCs w:val="32"/>
        </w:rPr>
        <w:t>学院：</w:t>
      </w:r>
    </w:p>
    <w:p w:rsidR="00763FE6" w:rsidRPr="00DF32A4" w:rsidRDefault="00763FE6" w:rsidP="00DF32A4">
      <w:pPr>
        <w:widowControl/>
        <w:shd w:val="clear" w:color="auto" w:fill="FEF7E5"/>
        <w:wordWrap w:val="0"/>
        <w:spacing w:line="560" w:lineRule="atLeast"/>
        <w:ind w:firstLine="640"/>
        <w:jc w:val="left"/>
        <w:textAlignment w:val="center"/>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全国大学生数学建模竞赛是全国高校规模最大的课外科技活动之一，旨在培养大学生的创新意识及运用数学方法和计算机技术解决实际问题的能力，有利于激励学生学习数学的积极性，提高学生综合素质、创新能力和合作精神。欢迎各</w:t>
      </w:r>
      <w:r w:rsidR="00143B84">
        <w:rPr>
          <w:rFonts w:ascii="方正仿宋_GBK" w:eastAsia="方正仿宋_GBK" w:hAnsi="宋体" w:cs="宋体" w:hint="eastAsia"/>
          <w:kern w:val="0"/>
          <w:sz w:val="32"/>
          <w:szCs w:val="32"/>
        </w:rPr>
        <w:t>二级</w:t>
      </w:r>
      <w:r w:rsidRPr="00DF32A4">
        <w:rPr>
          <w:rFonts w:ascii="方正仿宋_GBK" w:eastAsia="方正仿宋_GBK" w:hAnsi="宋体" w:cs="宋体" w:hint="eastAsia"/>
          <w:kern w:val="0"/>
          <w:sz w:val="32"/>
          <w:szCs w:val="32"/>
        </w:rPr>
        <w:t>学院、各年级、各层次同学踊跃报名竞赛。按照重庆市组委会要求，今年报名和参赛方式有重大变化，请同学们按时报名并参加赛前培训。</w:t>
      </w:r>
    </w:p>
    <w:p w:rsidR="00763FE6" w:rsidRPr="00DF32A4" w:rsidRDefault="004C741E" w:rsidP="00763FE6">
      <w:pPr>
        <w:pStyle w:val="a8"/>
        <w:widowControl/>
        <w:numPr>
          <w:ilvl w:val="0"/>
          <w:numId w:val="1"/>
        </w:numPr>
        <w:shd w:val="clear" w:color="auto" w:fill="FFFFFF"/>
        <w:spacing w:line="360" w:lineRule="auto"/>
        <w:ind w:firstLineChars="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竞赛时间及地点</w:t>
      </w:r>
    </w:p>
    <w:p w:rsidR="00763FE6" w:rsidRPr="00DF32A4" w:rsidRDefault="00763FE6" w:rsidP="00763FE6">
      <w:pPr>
        <w:widowControl/>
        <w:shd w:val="clear" w:color="auto" w:fill="FFFFFF"/>
        <w:spacing w:line="360" w:lineRule="auto"/>
        <w:ind w:left="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时间：2018年9月13日（周四）20时至9月16日（周日）20时</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地点：校内，赛题将于竞赛开始时通过相关网站发布</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二、竞赛报名</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邮件报名时间：7月3日8点--7月9日晚上22点整</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邮箱：</w:t>
      </w:r>
      <w:r w:rsidR="00143B84">
        <w:rPr>
          <w:rFonts w:ascii="方正仿宋_GBK" w:eastAsia="方正仿宋_GBK" w:hAnsi="宋体" w:cs="宋体" w:hint="eastAsia"/>
          <w:kern w:val="0"/>
          <w:sz w:val="32"/>
          <w:szCs w:val="32"/>
        </w:rPr>
        <w:t xml:space="preserve"> 1054518874@qq.com </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联系电话：吴老师    18315146876</w:t>
      </w:r>
    </w:p>
    <w:p w:rsidR="00763FE6" w:rsidRPr="00DF32A4" w:rsidRDefault="004C741E" w:rsidP="00763FE6">
      <w:pPr>
        <w:widowControl/>
        <w:shd w:val="clear" w:color="auto" w:fill="FFFFFF"/>
        <w:spacing w:line="360" w:lineRule="auto"/>
        <w:ind w:firstLine="48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三、注意事项</w:t>
      </w:r>
    </w:p>
    <w:p w:rsidR="00763FE6" w:rsidRPr="00DF32A4" w:rsidRDefault="00763FE6" w:rsidP="00DF32A4">
      <w:pPr>
        <w:widowControl/>
        <w:shd w:val="clear" w:color="auto" w:fill="FFFFFF"/>
        <w:spacing w:line="360" w:lineRule="auto"/>
        <w:ind w:firstLineChars="100" w:firstLine="32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 xml:space="preserve">  </w:t>
      </w:r>
      <w:r w:rsidR="00CB6BB4">
        <w:rPr>
          <w:rFonts w:ascii="方正仿宋_GBK" w:eastAsia="方正仿宋_GBK" w:hAnsi="宋体" w:cs="宋体" w:hint="eastAsia"/>
          <w:kern w:val="0"/>
          <w:sz w:val="32"/>
          <w:szCs w:val="32"/>
        </w:rPr>
        <w:t>（一）</w:t>
      </w:r>
      <w:r w:rsidRPr="00DF32A4">
        <w:rPr>
          <w:rFonts w:ascii="方正仿宋_GBK" w:eastAsia="方正仿宋_GBK" w:hAnsi="宋体" w:cs="宋体" w:hint="eastAsia"/>
          <w:kern w:val="0"/>
          <w:sz w:val="32"/>
          <w:szCs w:val="32"/>
        </w:rPr>
        <w:t>以队为单位参赛，每队3人，年级、专业不限。</w:t>
      </w:r>
    </w:p>
    <w:p w:rsidR="00763FE6" w:rsidRPr="00DF32A4" w:rsidRDefault="00CB6BB4" w:rsidP="00DF32A4">
      <w:pPr>
        <w:widowControl/>
        <w:shd w:val="clear" w:color="auto" w:fill="FFFFFF"/>
        <w:spacing w:line="360" w:lineRule="auto"/>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（二）</w:t>
      </w:r>
      <w:r w:rsidR="00763FE6" w:rsidRPr="00DF32A4">
        <w:rPr>
          <w:rFonts w:ascii="方正仿宋_GBK" w:eastAsia="方正仿宋_GBK" w:hAnsi="宋体" w:cs="宋体" w:hint="eastAsia"/>
          <w:kern w:val="0"/>
          <w:sz w:val="32"/>
          <w:szCs w:val="32"/>
        </w:rPr>
        <w:t>报名分以下两个步骤：</w:t>
      </w:r>
    </w:p>
    <w:p w:rsidR="00763FE6" w:rsidRPr="00DF32A4" w:rsidRDefault="00CB6BB4" w:rsidP="00DF32A4">
      <w:pPr>
        <w:widowControl/>
        <w:shd w:val="clear" w:color="auto" w:fill="FFFFFF"/>
        <w:spacing w:line="360" w:lineRule="auto"/>
        <w:ind w:firstLineChars="150" w:firstLine="48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1.</w:t>
      </w:r>
      <w:r w:rsidR="00763FE6" w:rsidRPr="00DF32A4">
        <w:rPr>
          <w:rFonts w:ascii="方正仿宋_GBK" w:eastAsia="方正仿宋_GBK" w:hAnsi="宋体" w:cs="宋体" w:hint="eastAsia"/>
          <w:kern w:val="0"/>
          <w:sz w:val="32"/>
          <w:szCs w:val="32"/>
        </w:rPr>
        <w:t>首先用邮件报名</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请把按要求填好的队员信息表(见附件)</w:t>
      </w:r>
      <w:hyperlink r:id="rId7" w:history="1">
        <w:r w:rsidRPr="00DF32A4">
          <w:rPr>
            <w:rStyle w:val="a7"/>
            <w:rFonts w:ascii="方正仿宋_GBK" w:eastAsia="方正仿宋_GBK" w:hAnsi="宋体" w:cs="宋体" w:hint="eastAsia"/>
            <w:kern w:val="0"/>
            <w:sz w:val="32"/>
            <w:szCs w:val="32"/>
          </w:rPr>
          <w:t>发送到1054518874@qq.com</w:t>
        </w:r>
      </w:hyperlink>
      <w:r w:rsidRPr="00DF32A4">
        <w:rPr>
          <w:rFonts w:ascii="方正仿宋_GBK" w:eastAsia="方正仿宋_GBK" w:hAnsi="宋体" w:cs="宋体" w:hint="eastAsia"/>
          <w:kern w:val="0"/>
          <w:sz w:val="32"/>
          <w:szCs w:val="32"/>
        </w:rPr>
        <w:t>。</w:t>
      </w:r>
    </w:p>
    <w:p w:rsidR="00763FE6" w:rsidRPr="00DF32A4" w:rsidRDefault="00CB6BB4" w:rsidP="00DF32A4">
      <w:pPr>
        <w:widowControl/>
        <w:shd w:val="clear" w:color="auto" w:fill="FFFFFF"/>
        <w:spacing w:line="360" w:lineRule="auto"/>
        <w:ind w:firstLineChars="150" w:firstLine="48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lastRenderedPageBreak/>
        <w:t>2.</w:t>
      </w:r>
      <w:r w:rsidR="00763FE6" w:rsidRPr="00DF32A4">
        <w:rPr>
          <w:rFonts w:ascii="方正仿宋_GBK" w:eastAsia="方正仿宋_GBK" w:hAnsi="宋体" w:cs="宋体" w:hint="eastAsia"/>
          <w:kern w:val="0"/>
          <w:sz w:val="32"/>
          <w:szCs w:val="32"/>
        </w:rPr>
        <w:t>现场缴费报名</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缴费时间：7月10日到7月11日上班时间</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缴费地点：</w:t>
      </w:r>
      <w:proofErr w:type="gramStart"/>
      <w:r w:rsidRPr="00DF32A4">
        <w:rPr>
          <w:rFonts w:ascii="方正仿宋_GBK" w:eastAsia="方正仿宋_GBK" w:hAnsi="宋体" w:cs="宋体" w:hint="eastAsia"/>
          <w:kern w:val="0"/>
          <w:sz w:val="32"/>
          <w:szCs w:val="32"/>
        </w:rPr>
        <w:t>钩深楼附楼</w:t>
      </w:r>
      <w:proofErr w:type="gramEnd"/>
      <w:r w:rsidRPr="00DF32A4">
        <w:rPr>
          <w:rFonts w:ascii="方正仿宋_GBK" w:eastAsia="方正仿宋_GBK" w:hAnsi="宋体" w:cs="宋体" w:hint="eastAsia"/>
          <w:kern w:val="0"/>
          <w:sz w:val="32"/>
          <w:szCs w:val="32"/>
        </w:rPr>
        <w:t>2楼218办公室</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缴费金额：每队300元</w:t>
      </w:r>
    </w:p>
    <w:p w:rsidR="00763FE6" w:rsidRPr="00DF32A4" w:rsidRDefault="00763FE6" w:rsidP="00763FE6">
      <w:pPr>
        <w:widowControl/>
        <w:shd w:val="clear" w:color="auto" w:fill="FFFFFF"/>
        <w:spacing w:line="360" w:lineRule="auto"/>
        <w:ind w:firstLine="4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联系人：姜老师   13983327698</w:t>
      </w:r>
    </w:p>
    <w:p w:rsidR="00763FE6" w:rsidRPr="00DF32A4" w:rsidRDefault="00CB6BB4" w:rsidP="00763FE6">
      <w:pPr>
        <w:widowControl/>
        <w:shd w:val="clear" w:color="auto" w:fill="FFFFFF"/>
        <w:spacing w:line="360" w:lineRule="auto"/>
        <w:ind w:firstLine="48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（三）</w:t>
      </w:r>
      <w:r w:rsidR="00763FE6" w:rsidRPr="00DF32A4">
        <w:rPr>
          <w:rFonts w:ascii="方正仿宋_GBK" w:eastAsia="方正仿宋_GBK" w:hAnsi="宋体" w:cs="宋体" w:hint="eastAsia"/>
          <w:kern w:val="0"/>
          <w:sz w:val="32"/>
          <w:szCs w:val="32"/>
        </w:rPr>
        <w:t>报名同学请加入QQ群：737318832。后期与竞赛培训讲座等相关事宜会在群里通知。</w:t>
      </w:r>
    </w:p>
    <w:p w:rsidR="00763FE6" w:rsidRPr="00DF32A4" w:rsidRDefault="00CB6BB4" w:rsidP="00763FE6">
      <w:pPr>
        <w:widowControl/>
        <w:shd w:val="clear" w:color="auto" w:fill="FFFFFF"/>
        <w:spacing w:line="360" w:lineRule="auto"/>
        <w:ind w:firstLine="48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（四）</w:t>
      </w:r>
      <w:r w:rsidR="003B3EDE" w:rsidRPr="00DF32A4">
        <w:rPr>
          <w:rFonts w:ascii="方正仿宋_GBK" w:eastAsia="方正仿宋_GBK" w:hAnsi="宋体" w:cs="宋体" w:hint="eastAsia"/>
          <w:kern w:val="0"/>
          <w:sz w:val="32"/>
          <w:szCs w:val="32"/>
        </w:rPr>
        <w:t>为鼓励大家参赛，按时参赛完成答卷后，学校将全额补贴参赛费用。</w:t>
      </w:r>
    </w:p>
    <w:p w:rsidR="003B3EDE" w:rsidRPr="00DF32A4" w:rsidRDefault="003B3EDE" w:rsidP="00DF32A4">
      <w:pPr>
        <w:widowControl/>
        <w:shd w:val="clear" w:color="auto" w:fill="FFFFFF"/>
        <w:spacing w:line="360" w:lineRule="auto"/>
        <w:ind w:firstLineChars="1650" w:firstLine="5280"/>
        <w:jc w:val="left"/>
        <w:rPr>
          <w:rFonts w:ascii="方正仿宋_GBK" w:eastAsia="方正仿宋_GBK" w:hAnsi="宋体" w:cs="宋体"/>
          <w:kern w:val="0"/>
          <w:sz w:val="32"/>
          <w:szCs w:val="32"/>
        </w:rPr>
      </w:pPr>
    </w:p>
    <w:p w:rsidR="00763FE6" w:rsidRPr="00DF32A4" w:rsidRDefault="00763FE6" w:rsidP="00DF32A4">
      <w:pPr>
        <w:widowControl/>
        <w:shd w:val="clear" w:color="auto" w:fill="FFFFFF"/>
        <w:spacing w:line="360" w:lineRule="auto"/>
        <w:ind w:firstLineChars="1650" w:firstLine="52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数学与统计学院</w:t>
      </w:r>
    </w:p>
    <w:p w:rsidR="00763FE6" w:rsidRPr="00DF32A4" w:rsidRDefault="00763FE6" w:rsidP="00DF32A4">
      <w:pPr>
        <w:widowControl/>
        <w:shd w:val="clear" w:color="auto" w:fill="FFFFFF"/>
        <w:spacing w:line="360" w:lineRule="auto"/>
        <w:ind w:firstLineChars="1650" w:firstLine="5280"/>
        <w:jc w:val="left"/>
        <w:rPr>
          <w:rFonts w:ascii="方正仿宋_GBK" w:eastAsia="方正仿宋_GBK" w:hAnsi="宋体" w:cs="宋体"/>
          <w:kern w:val="0"/>
          <w:sz w:val="32"/>
          <w:szCs w:val="32"/>
        </w:rPr>
      </w:pPr>
      <w:r w:rsidRPr="00DF32A4">
        <w:rPr>
          <w:rFonts w:ascii="方正仿宋_GBK" w:eastAsia="方正仿宋_GBK" w:hAnsi="宋体" w:cs="宋体" w:hint="eastAsia"/>
          <w:kern w:val="0"/>
          <w:sz w:val="32"/>
          <w:szCs w:val="32"/>
        </w:rPr>
        <w:t>2018年7月</w:t>
      </w:r>
      <w:r w:rsidR="004C741E">
        <w:rPr>
          <w:rFonts w:ascii="方正仿宋_GBK" w:eastAsia="方正仿宋_GBK" w:hAnsi="宋体" w:cs="宋体" w:hint="eastAsia"/>
          <w:kern w:val="0"/>
          <w:sz w:val="32"/>
          <w:szCs w:val="32"/>
        </w:rPr>
        <w:t>3</w:t>
      </w:r>
      <w:r w:rsidRPr="00DF32A4">
        <w:rPr>
          <w:rFonts w:ascii="方正仿宋_GBK" w:eastAsia="方正仿宋_GBK" w:hAnsi="宋体" w:cs="宋体" w:hint="eastAsia"/>
          <w:kern w:val="0"/>
          <w:sz w:val="32"/>
          <w:szCs w:val="32"/>
        </w:rPr>
        <w:t>日</w:t>
      </w:r>
    </w:p>
    <w:p w:rsidR="00E0174A" w:rsidRDefault="00E0174A" w:rsidP="00763FE6">
      <w:pPr>
        <w:widowControl/>
        <w:shd w:val="clear" w:color="auto" w:fill="FFFFFF"/>
        <w:spacing w:line="360" w:lineRule="auto"/>
        <w:ind w:firstLine="480"/>
        <w:jc w:val="left"/>
      </w:pPr>
    </w:p>
    <w:sectPr w:rsidR="00E0174A" w:rsidSect="00CB6BB4">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881" w:rsidRDefault="002D0881" w:rsidP="001B59B1">
      <w:r>
        <w:separator/>
      </w:r>
    </w:p>
  </w:endnote>
  <w:endnote w:type="continuationSeparator" w:id="0">
    <w:p w:rsidR="002D0881" w:rsidRDefault="002D0881" w:rsidP="001B59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881" w:rsidRDefault="002D0881" w:rsidP="001B59B1">
      <w:r>
        <w:separator/>
      </w:r>
    </w:p>
  </w:footnote>
  <w:footnote w:type="continuationSeparator" w:id="0">
    <w:p w:rsidR="002D0881" w:rsidRDefault="002D0881" w:rsidP="001B59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3689D"/>
    <w:multiLevelType w:val="hybridMultilevel"/>
    <w:tmpl w:val="E45C4DA8"/>
    <w:lvl w:ilvl="0" w:tplc="C1D0F782">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59B1"/>
    <w:rsid w:val="001301A0"/>
    <w:rsid w:val="00143B84"/>
    <w:rsid w:val="001B59B1"/>
    <w:rsid w:val="001E45E7"/>
    <w:rsid w:val="002215A9"/>
    <w:rsid w:val="002714F4"/>
    <w:rsid w:val="002A657D"/>
    <w:rsid w:val="002D0881"/>
    <w:rsid w:val="002D6355"/>
    <w:rsid w:val="002E3BD2"/>
    <w:rsid w:val="002F53DB"/>
    <w:rsid w:val="00302954"/>
    <w:rsid w:val="003B3EDE"/>
    <w:rsid w:val="004071C3"/>
    <w:rsid w:val="004308E2"/>
    <w:rsid w:val="0047030B"/>
    <w:rsid w:val="004C741E"/>
    <w:rsid w:val="00551C02"/>
    <w:rsid w:val="005B48C3"/>
    <w:rsid w:val="006070C4"/>
    <w:rsid w:val="00645402"/>
    <w:rsid w:val="00726776"/>
    <w:rsid w:val="00763FE6"/>
    <w:rsid w:val="0084036F"/>
    <w:rsid w:val="00891B50"/>
    <w:rsid w:val="00937334"/>
    <w:rsid w:val="009A53D8"/>
    <w:rsid w:val="009E6D41"/>
    <w:rsid w:val="00A605A6"/>
    <w:rsid w:val="00A941D3"/>
    <w:rsid w:val="00C92318"/>
    <w:rsid w:val="00CB6BB4"/>
    <w:rsid w:val="00D062EE"/>
    <w:rsid w:val="00D11E6D"/>
    <w:rsid w:val="00DF32A4"/>
    <w:rsid w:val="00E0174A"/>
    <w:rsid w:val="00E10FF5"/>
    <w:rsid w:val="00E85E41"/>
    <w:rsid w:val="00EE6D36"/>
    <w:rsid w:val="00FB0A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B50"/>
    <w:pPr>
      <w:widowControl w:val="0"/>
      <w:jc w:val="both"/>
    </w:pPr>
  </w:style>
  <w:style w:type="paragraph" w:styleId="1">
    <w:name w:val="heading 1"/>
    <w:basedOn w:val="a"/>
    <w:link w:val="1Char"/>
    <w:uiPriority w:val="9"/>
    <w:qFormat/>
    <w:rsid w:val="001B59B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B59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B59B1"/>
    <w:rPr>
      <w:sz w:val="18"/>
      <w:szCs w:val="18"/>
    </w:rPr>
  </w:style>
  <w:style w:type="paragraph" w:styleId="a4">
    <w:name w:val="footer"/>
    <w:basedOn w:val="a"/>
    <w:link w:val="Char0"/>
    <w:uiPriority w:val="99"/>
    <w:semiHidden/>
    <w:unhideWhenUsed/>
    <w:rsid w:val="001B59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B59B1"/>
    <w:rPr>
      <w:sz w:val="18"/>
      <w:szCs w:val="18"/>
    </w:rPr>
  </w:style>
  <w:style w:type="character" w:customStyle="1" w:styleId="1Char">
    <w:name w:val="标题 1 Char"/>
    <w:basedOn w:val="a0"/>
    <w:link w:val="1"/>
    <w:uiPriority w:val="9"/>
    <w:rsid w:val="001B59B1"/>
    <w:rPr>
      <w:rFonts w:ascii="宋体" w:eastAsia="宋体" w:hAnsi="宋体" w:cs="宋体"/>
      <w:b/>
      <w:bCs/>
      <w:kern w:val="36"/>
      <w:sz w:val="48"/>
      <w:szCs w:val="48"/>
    </w:rPr>
  </w:style>
  <w:style w:type="paragraph" w:styleId="a5">
    <w:name w:val="Normal (Web)"/>
    <w:basedOn w:val="a"/>
    <w:uiPriority w:val="99"/>
    <w:semiHidden/>
    <w:unhideWhenUsed/>
    <w:rsid w:val="001B59B1"/>
    <w:pPr>
      <w:widowControl/>
      <w:spacing w:before="100" w:beforeAutospacing="1" w:after="100" w:afterAutospacing="1"/>
      <w:jc w:val="left"/>
    </w:pPr>
    <w:rPr>
      <w:rFonts w:ascii="宋体" w:eastAsia="宋体" w:hAnsi="宋体" w:cs="宋体"/>
      <w:kern w:val="0"/>
      <w:szCs w:val="21"/>
    </w:rPr>
  </w:style>
  <w:style w:type="character" w:styleId="a6">
    <w:name w:val="Strong"/>
    <w:basedOn w:val="a0"/>
    <w:uiPriority w:val="22"/>
    <w:qFormat/>
    <w:rsid w:val="001B59B1"/>
    <w:rPr>
      <w:b/>
      <w:bCs/>
    </w:rPr>
  </w:style>
  <w:style w:type="character" w:styleId="a7">
    <w:name w:val="Hyperlink"/>
    <w:basedOn w:val="a0"/>
    <w:uiPriority w:val="99"/>
    <w:unhideWhenUsed/>
    <w:rsid w:val="00D062EE"/>
    <w:rPr>
      <w:strike w:val="0"/>
      <w:dstrike w:val="0"/>
      <w:color w:val="333333"/>
      <w:u w:val="none"/>
      <w:effect w:val="none"/>
    </w:rPr>
  </w:style>
  <w:style w:type="paragraph" w:styleId="a8">
    <w:name w:val="List Paragraph"/>
    <w:basedOn w:val="a"/>
    <w:uiPriority w:val="34"/>
    <w:qFormat/>
    <w:rsid w:val="00763FE6"/>
    <w:pPr>
      <w:ind w:firstLineChars="200" w:firstLine="420"/>
    </w:pPr>
  </w:style>
</w:styles>
</file>

<file path=word/webSettings.xml><?xml version="1.0" encoding="utf-8"?>
<w:webSettings xmlns:r="http://schemas.openxmlformats.org/officeDocument/2006/relationships" xmlns:w="http://schemas.openxmlformats.org/wordprocessingml/2006/main">
  <w:divs>
    <w:div w:id="353772094">
      <w:bodyDiv w:val="1"/>
      <w:marLeft w:val="0"/>
      <w:marRight w:val="0"/>
      <w:marTop w:val="0"/>
      <w:marBottom w:val="0"/>
      <w:divBdr>
        <w:top w:val="none" w:sz="0" w:space="0" w:color="auto"/>
        <w:left w:val="none" w:sz="0" w:space="0" w:color="auto"/>
        <w:bottom w:val="none" w:sz="0" w:space="0" w:color="auto"/>
        <w:right w:val="none" w:sz="0" w:space="0" w:color="auto"/>
      </w:divBdr>
      <w:divsChild>
        <w:div w:id="240533045">
          <w:marLeft w:val="0"/>
          <w:marRight w:val="0"/>
          <w:marTop w:val="0"/>
          <w:marBottom w:val="0"/>
          <w:divBdr>
            <w:top w:val="none" w:sz="0" w:space="0" w:color="auto"/>
            <w:left w:val="none" w:sz="0" w:space="0" w:color="auto"/>
            <w:bottom w:val="none" w:sz="0" w:space="0" w:color="auto"/>
            <w:right w:val="none" w:sz="0" w:space="0" w:color="auto"/>
          </w:divBdr>
          <w:divsChild>
            <w:div w:id="1825848601">
              <w:marLeft w:val="0"/>
              <w:marRight w:val="0"/>
              <w:marTop w:val="0"/>
              <w:marBottom w:val="0"/>
              <w:divBdr>
                <w:top w:val="none" w:sz="0" w:space="0" w:color="auto"/>
                <w:left w:val="none" w:sz="0" w:space="0" w:color="auto"/>
                <w:bottom w:val="none" w:sz="0" w:space="0" w:color="auto"/>
                <w:right w:val="none" w:sz="0" w:space="0" w:color="auto"/>
              </w:divBdr>
              <w:divsChild>
                <w:div w:id="1931574200">
                  <w:marLeft w:val="0"/>
                  <w:marRight w:val="0"/>
                  <w:marTop w:val="0"/>
                  <w:marBottom w:val="0"/>
                  <w:divBdr>
                    <w:top w:val="none" w:sz="0" w:space="0" w:color="auto"/>
                    <w:left w:val="none" w:sz="0" w:space="0" w:color="auto"/>
                    <w:bottom w:val="none" w:sz="0" w:space="0" w:color="auto"/>
                    <w:right w:val="none" w:sz="0" w:space="0" w:color="auto"/>
                  </w:divBdr>
                  <w:divsChild>
                    <w:div w:id="308368636">
                      <w:marLeft w:val="0"/>
                      <w:marRight w:val="0"/>
                      <w:marTop w:val="0"/>
                      <w:marBottom w:val="0"/>
                      <w:divBdr>
                        <w:top w:val="none" w:sz="0" w:space="0" w:color="auto"/>
                        <w:left w:val="none" w:sz="0" w:space="0" w:color="auto"/>
                        <w:bottom w:val="none" w:sz="0" w:space="0" w:color="auto"/>
                        <w:right w:val="none" w:sz="0" w:space="0" w:color="auto"/>
                      </w:divBdr>
                      <w:divsChild>
                        <w:div w:id="1535196885">
                          <w:marLeft w:val="0"/>
                          <w:marRight w:val="0"/>
                          <w:marTop w:val="0"/>
                          <w:marBottom w:val="0"/>
                          <w:divBdr>
                            <w:top w:val="none" w:sz="0" w:space="0" w:color="auto"/>
                            <w:left w:val="none" w:sz="0" w:space="0" w:color="auto"/>
                            <w:bottom w:val="none" w:sz="0" w:space="0" w:color="auto"/>
                            <w:right w:val="none" w:sz="0" w:space="0" w:color="auto"/>
                          </w:divBdr>
                          <w:divsChild>
                            <w:div w:id="193443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935157">
      <w:bodyDiv w:val="1"/>
      <w:marLeft w:val="0"/>
      <w:marRight w:val="0"/>
      <w:marTop w:val="0"/>
      <w:marBottom w:val="0"/>
      <w:divBdr>
        <w:top w:val="none" w:sz="0" w:space="0" w:color="auto"/>
        <w:left w:val="none" w:sz="0" w:space="0" w:color="auto"/>
        <w:bottom w:val="none" w:sz="0" w:space="0" w:color="auto"/>
        <w:right w:val="none" w:sz="0" w:space="0" w:color="auto"/>
      </w:divBdr>
      <w:divsChild>
        <w:div w:id="85688113">
          <w:marLeft w:val="0"/>
          <w:marRight w:val="0"/>
          <w:marTop w:val="100"/>
          <w:marBottom w:val="15"/>
          <w:divBdr>
            <w:top w:val="none" w:sz="0" w:space="0" w:color="auto"/>
            <w:left w:val="single" w:sz="6" w:space="0" w:color="C3C3C3"/>
            <w:bottom w:val="single" w:sz="6" w:space="0" w:color="C3C3C3"/>
            <w:right w:val="single" w:sz="6" w:space="0" w:color="C3C3C3"/>
          </w:divBdr>
          <w:divsChild>
            <w:div w:id="1231379162">
              <w:marLeft w:val="0"/>
              <w:marRight w:val="0"/>
              <w:marTop w:val="0"/>
              <w:marBottom w:val="0"/>
              <w:divBdr>
                <w:top w:val="none" w:sz="0" w:space="0" w:color="auto"/>
                <w:left w:val="none" w:sz="0" w:space="0" w:color="auto"/>
                <w:bottom w:val="none" w:sz="0" w:space="0" w:color="auto"/>
                <w:right w:val="none" w:sz="0" w:space="0" w:color="auto"/>
              </w:divBdr>
              <w:divsChild>
                <w:div w:id="2571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110456">
      <w:bodyDiv w:val="1"/>
      <w:marLeft w:val="0"/>
      <w:marRight w:val="0"/>
      <w:marTop w:val="0"/>
      <w:marBottom w:val="0"/>
      <w:divBdr>
        <w:top w:val="none" w:sz="0" w:space="0" w:color="auto"/>
        <w:left w:val="none" w:sz="0" w:space="0" w:color="auto"/>
        <w:bottom w:val="none" w:sz="0" w:space="0" w:color="auto"/>
        <w:right w:val="none" w:sz="0" w:space="0" w:color="auto"/>
      </w:divBdr>
      <w:divsChild>
        <w:div w:id="671030993">
          <w:marLeft w:val="0"/>
          <w:marRight w:val="0"/>
          <w:marTop w:val="100"/>
          <w:marBottom w:val="15"/>
          <w:divBdr>
            <w:top w:val="none" w:sz="0" w:space="0" w:color="auto"/>
            <w:left w:val="single" w:sz="6" w:space="0" w:color="C3C3C3"/>
            <w:bottom w:val="single" w:sz="6" w:space="0" w:color="C3C3C3"/>
            <w:right w:val="single" w:sz="6" w:space="0" w:color="C3C3C3"/>
          </w:divBdr>
          <w:divsChild>
            <w:div w:id="779186655">
              <w:marLeft w:val="0"/>
              <w:marRight w:val="0"/>
              <w:marTop w:val="0"/>
              <w:marBottom w:val="0"/>
              <w:divBdr>
                <w:top w:val="none" w:sz="0" w:space="0" w:color="auto"/>
                <w:left w:val="none" w:sz="0" w:space="0" w:color="auto"/>
                <w:bottom w:val="none" w:sz="0" w:space="0" w:color="auto"/>
                <w:right w:val="none" w:sz="0" w:space="0" w:color="auto"/>
              </w:divBdr>
              <w:divsChild>
                <w:div w:id="6882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032239">
      <w:bodyDiv w:val="1"/>
      <w:marLeft w:val="0"/>
      <w:marRight w:val="0"/>
      <w:marTop w:val="0"/>
      <w:marBottom w:val="0"/>
      <w:divBdr>
        <w:top w:val="none" w:sz="0" w:space="0" w:color="auto"/>
        <w:left w:val="none" w:sz="0" w:space="0" w:color="auto"/>
        <w:bottom w:val="none" w:sz="0" w:space="0" w:color="auto"/>
        <w:right w:val="none" w:sz="0" w:space="0" w:color="auto"/>
      </w:divBdr>
    </w:div>
    <w:div w:id="1582981029">
      <w:bodyDiv w:val="1"/>
      <w:marLeft w:val="0"/>
      <w:marRight w:val="0"/>
      <w:marTop w:val="0"/>
      <w:marBottom w:val="0"/>
      <w:divBdr>
        <w:top w:val="none" w:sz="0" w:space="0" w:color="auto"/>
        <w:left w:val="none" w:sz="0" w:space="0" w:color="auto"/>
        <w:bottom w:val="none" w:sz="0" w:space="0" w:color="auto"/>
        <w:right w:val="none" w:sz="0" w:space="0" w:color="auto"/>
      </w:divBdr>
      <w:divsChild>
        <w:div w:id="1328820436">
          <w:marLeft w:val="0"/>
          <w:marRight w:val="0"/>
          <w:marTop w:val="100"/>
          <w:marBottom w:val="15"/>
          <w:divBdr>
            <w:top w:val="none" w:sz="0" w:space="0" w:color="auto"/>
            <w:left w:val="single" w:sz="6" w:space="0" w:color="C3C3C3"/>
            <w:bottom w:val="single" w:sz="6" w:space="0" w:color="C3C3C3"/>
            <w:right w:val="single" w:sz="6" w:space="0" w:color="C3C3C3"/>
          </w:divBdr>
          <w:divsChild>
            <w:div w:id="767385785">
              <w:marLeft w:val="0"/>
              <w:marRight w:val="0"/>
              <w:marTop w:val="0"/>
              <w:marBottom w:val="0"/>
              <w:divBdr>
                <w:top w:val="none" w:sz="0" w:space="0" w:color="auto"/>
                <w:left w:val="none" w:sz="0" w:space="0" w:color="auto"/>
                <w:bottom w:val="none" w:sz="0" w:space="0" w:color="auto"/>
                <w:right w:val="none" w:sz="0" w:space="0" w:color="auto"/>
              </w:divBdr>
              <w:divsChild>
                <w:div w:id="17007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457;&#36865;&#21040;1054518874@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99</Words>
  <Characters>568</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廖进</cp:lastModifiedBy>
  <cp:revision>169</cp:revision>
  <dcterms:created xsi:type="dcterms:W3CDTF">2018-07-01T12:49:00Z</dcterms:created>
  <dcterms:modified xsi:type="dcterms:W3CDTF">2018-07-03T02:33:00Z</dcterms:modified>
</cp:coreProperties>
</file>