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265" w:rsidRPr="004B1DB7" w:rsidRDefault="009F129C" w:rsidP="00062E39">
      <w:pPr>
        <w:tabs>
          <w:tab w:val="center" w:pos="4415"/>
        </w:tabs>
        <w:snapToGrid w:val="0"/>
        <w:spacing w:line="560" w:lineRule="exact"/>
        <w:jc w:val="center"/>
        <w:rPr>
          <w:rFonts w:ascii="方正小标宋_GBK" w:eastAsia="方正小标宋_GBK" w:hAnsi="黑体"/>
          <w:b/>
          <w:color w:val="000000"/>
          <w:spacing w:val="-6"/>
          <w:sz w:val="44"/>
          <w:szCs w:val="44"/>
        </w:rPr>
      </w:pPr>
      <w:r>
        <w:rPr>
          <w:rFonts w:ascii="仿宋_GB2312" w:eastAsia="仿宋_GB2312" w:cs="仿宋_GB2312"/>
          <w:sz w:val="44"/>
          <w:szCs w:val="44"/>
        </w:rPr>
        <w:pict>
          <v:line id="_x0000_s1028" style="position:absolute;left:0;text-align:left;z-index:251658240;visibility:hidden" from="0,63.5pt" to="442.2pt,63.5pt" o:allowincell="f" strokecolor="red">
            <w10:wrap type="topAndBottom"/>
          </v:line>
        </w:pict>
      </w:r>
      <w:r w:rsidR="002F434E" w:rsidRPr="004B1DB7">
        <w:rPr>
          <w:rFonts w:ascii="方正小标宋_GBK" w:eastAsia="方正小标宋_GBK" w:hAnsi="黑体" w:hint="eastAsia"/>
          <w:b/>
          <w:color w:val="000000"/>
          <w:spacing w:val="-6"/>
          <w:sz w:val="44"/>
          <w:szCs w:val="44"/>
        </w:rPr>
        <w:t>长江师范学院</w:t>
      </w:r>
    </w:p>
    <w:p w:rsidR="00140265" w:rsidRPr="004B1DB7" w:rsidRDefault="0097344F">
      <w:pPr>
        <w:adjustRightInd w:val="0"/>
        <w:spacing w:line="560" w:lineRule="exact"/>
        <w:jc w:val="center"/>
        <w:rPr>
          <w:rFonts w:ascii="方正小标宋_GBK" w:eastAsia="方正小标宋_GBK" w:hAnsi="黑体"/>
          <w:b/>
          <w:color w:val="000000"/>
          <w:spacing w:val="-6"/>
          <w:sz w:val="44"/>
          <w:szCs w:val="44"/>
        </w:rPr>
      </w:pPr>
      <w:r w:rsidRPr="004B1DB7">
        <w:rPr>
          <w:rFonts w:ascii="方正小标宋_GBK" w:eastAsia="方正小标宋_GBK" w:hAnsi="黑体" w:hint="eastAsia"/>
          <w:b/>
          <w:color w:val="000000"/>
          <w:spacing w:val="-6"/>
          <w:sz w:val="44"/>
          <w:szCs w:val="44"/>
        </w:rPr>
        <w:t>关于组织开展202</w:t>
      </w:r>
      <w:r w:rsidR="00F523B5">
        <w:rPr>
          <w:rFonts w:ascii="方正小标宋_GBK" w:eastAsia="方正小标宋_GBK" w:hAnsi="黑体" w:hint="eastAsia"/>
          <w:b/>
          <w:color w:val="000000"/>
          <w:spacing w:val="-6"/>
          <w:sz w:val="44"/>
          <w:szCs w:val="44"/>
        </w:rPr>
        <w:t>5</w:t>
      </w:r>
      <w:r w:rsidRPr="004B1DB7">
        <w:rPr>
          <w:rFonts w:ascii="方正小标宋_GBK" w:eastAsia="方正小标宋_GBK" w:hAnsi="黑体" w:hint="eastAsia"/>
          <w:b/>
          <w:color w:val="000000"/>
          <w:spacing w:val="-6"/>
          <w:sz w:val="44"/>
          <w:szCs w:val="44"/>
        </w:rPr>
        <w:t>年市级、国家级“大学生创新创业训练计划项目”立项答辩的通知</w:t>
      </w:r>
    </w:p>
    <w:p w:rsidR="000B02A2" w:rsidRPr="00F523B5" w:rsidRDefault="000B02A2" w:rsidP="000B02A2">
      <w:pPr>
        <w:widowControl/>
        <w:spacing w:line="580" w:lineRule="exact"/>
        <w:jc w:val="center"/>
        <w:rPr>
          <w:rFonts w:ascii="方正仿宋_GBK" w:eastAsia="方正仿宋_GBK" w:hAnsi="黑体" w:cs="Calibri"/>
          <w:sz w:val="24"/>
          <w:szCs w:val="24"/>
        </w:rPr>
      </w:pPr>
    </w:p>
    <w:p w:rsidR="00062E39" w:rsidRPr="00F75830" w:rsidRDefault="00F523B5" w:rsidP="00062E39">
      <w:pPr>
        <w:widowControl/>
        <w:spacing w:line="580" w:lineRule="exact"/>
        <w:jc w:val="left"/>
        <w:rPr>
          <w:rFonts w:ascii="方正仿宋_GBK" w:eastAsia="方正仿宋_GBK" w:hAnsi="黑体" w:cs="Calibri"/>
          <w:sz w:val="32"/>
          <w:szCs w:val="32"/>
        </w:rPr>
      </w:pPr>
      <w:r>
        <w:rPr>
          <w:rFonts w:ascii="方正仿宋_GBK" w:eastAsia="方正仿宋_GBK" w:hAnsi="黑体" w:cs="Calibri" w:hint="eastAsia"/>
          <w:sz w:val="32"/>
          <w:szCs w:val="32"/>
        </w:rPr>
        <w:t>各二级学院</w:t>
      </w:r>
      <w:r w:rsidR="00062E39" w:rsidRPr="00F75830">
        <w:rPr>
          <w:rFonts w:ascii="方正仿宋_GBK" w:eastAsia="方正仿宋_GBK" w:hAnsi="黑体" w:cs="Calibri" w:hint="eastAsia"/>
          <w:sz w:val="32"/>
          <w:szCs w:val="32"/>
        </w:rPr>
        <w:t>、校属各部门：</w:t>
      </w:r>
    </w:p>
    <w:p w:rsidR="00062E39" w:rsidRPr="00F75830" w:rsidRDefault="00062E39" w:rsidP="00E176E0">
      <w:pPr>
        <w:widowControl/>
        <w:spacing w:line="580" w:lineRule="exact"/>
        <w:jc w:val="left"/>
        <w:rPr>
          <w:rFonts w:ascii="方正仿宋_GBK" w:eastAsia="方正仿宋_GBK" w:hAnsi="黑体" w:cs="Calibri"/>
          <w:sz w:val="32"/>
          <w:szCs w:val="32"/>
        </w:rPr>
      </w:pPr>
      <w:r w:rsidRPr="00F75830">
        <w:rPr>
          <w:rFonts w:ascii="方正仿宋_GBK" w:eastAsia="方正仿宋_GBK" w:hAnsi="黑体" w:cs="Calibri" w:hint="eastAsia"/>
          <w:sz w:val="32"/>
          <w:szCs w:val="32"/>
        </w:rPr>
        <w:t xml:space="preserve">   </w:t>
      </w:r>
      <w:r w:rsidR="001C70E0" w:rsidRPr="00F75830">
        <w:rPr>
          <w:rFonts w:ascii="方正仿宋_GBK" w:eastAsia="方正仿宋_GBK" w:hAnsi="黑体" w:cs="Calibri" w:hint="eastAsia"/>
          <w:sz w:val="32"/>
          <w:szCs w:val="32"/>
        </w:rPr>
        <w:t>根据</w:t>
      </w:r>
      <w:r w:rsidR="00146E66" w:rsidRPr="00146E66">
        <w:rPr>
          <w:rFonts w:ascii="方正仿宋_GBK" w:eastAsia="方正仿宋_GBK" w:hAnsi="黑体" w:cs="Calibri" w:hint="eastAsia"/>
          <w:sz w:val="32"/>
          <w:szCs w:val="32"/>
        </w:rPr>
        <w:t>重庆市教育委员会</w:t>
      </w:r>
      <w:r w:rsidR="001C70E0" w:rsidRPr="00F75830">
        <w:rPr>
          <w:rFonts w:ascii="方正仿宋_GBK" w:eastAsia="方正仿宋_GBK" w:hAnsi="黑体" w:cs="Calibri" w:hint="eastAsia"/>
          <w:sz w:val="32"/>
          <w:szCs w:val="32"/>
        </w:rPr>
        <w:t>《</w:t>
      </w:r>
      <w:r w:rsidR="00E176E0" w:rsidRPr="00E176E0">
        <w:rPr>
          <w:rFonts w:ascii="方正仿宋_GBK" w:eastAsia="方正仿宋_GBK" w:hAnsi="黑体" w:cs="Calibri" w:hint="eastAsia"/>
          <w:sz w:val="32"/>
          <w:szCs w:val="32"/>
        </w:rPr>
        <w:t>关于组织开展2025年大学生创新训练计划立项和结题验收工作的通知</w:t>
      </w:r>
      <w:r w:rsidR="001C70E0" w:rsidRPr="00F75830">
        <w:rPr>
          <w:rFonts w:ascii="方正仿宋_GBK" w:eastAsia="方正仿宋_GBK" w:hAnsi="黑体" w:cs="Calibri" w:hint="eastAsia"/>
          <w:sz w:val="32"/>
          <w:szCs w:val="32"/>
        </w:rPr>
        <w:t>》</w:t>
      </w:r>
      <w:r w:rsidR="00E176E0">
        <w:rPr>
          <w:rFonts w:ascii="方正仿宋_GBK" w:eastAsia="方正仿宋_GBK" w:hAnsi="黑体" w:cs="Calibri" w:hint="eastAsia"/>
          <w:sz w:val="32"/>
          <w:szCs w:val="32"/>
        </w:rPr>
        <w:t>（</w:t>
      </w:r>
      <w:proofErr w:type="gramStart"/>
      <w:r w:rsidR="00E176E0" w:rsidRPr="00E176E0">
        <w:rPr>
          <w:rFonts w:ascii="方正仿宋_GBK" w:eastAsia="方正仿宋_GBK" w:hAnsi="黑体" w:cs="Calibri" w:hint="eastAsia"/>
          <w:sz w:val="32"/>
          <w:szCs w:val="32"/>
        </w:rPr>
        <w:t>渝教高函</w:t>
      </w:r>
      <w:proofErr w:type="gramEnd"/>
      <w:r w:rsidR="00E176E0" w:rsidRPr="00E176E0">
        <w:rPr>
          <w:rFonts w:ascii="方正仿宋_GBK" w:eastAsia="方正仿宋_GBK" w:hAnsi="黑体" w:cs="Calibri" w:hint="eastAsia"/>
          <w:sz w:val="32"/>
          <w:szCs w:val="32"/>
        </w:rPr>
        <w:t>〔2025〕22号</w:t>
      </w:r>
      <w:r w:rsidR="00E176E0">
        <w:rPr>
          <w:rFonts w:ascii="方正仿宋_GBK" w:eastAsia="方正仿宋_GBK" w:hAnsi="黑体" w:cs="Calibri" w:hint="eastAsia"/>
          <w:sz w:val="32"/>
          <w:szCs w:val="32"/>
        </w:rPr>
        <w:t>）</w:t>
      </w:r>
      <w:r w:rsidR="001C70E0" w:rsidRPr="00F75830">
        <w:rPr>
          <w:rFonts w:ascii="方正仿宋_GBK" w:eastAsia="方正仿宋_GBK" w:hAnsi="黑体" w:cs="Calibri" w:hint="eastAsia"/>
          <w:sz w:val="32"/>
          <w:szCs w:val="32"/>
        </w:rPr>
        <w:t>精神，学校在202</w:t>
      </w:r>
      <w:r w:rsidR="00E176E0">
        <w:rPr>
          <w:rFonts w:ascii="方正仿宋_GBK" w:eastAsia="方正仿宋_GBK" w:hAnsi="黑体" w:cs="Calibri" w:hint="eastAsia"/>
          <w:sz w:val="32"/>
          <w:szCs w:val="32"/>
        </w:rPr>
        <w:t>5</w:t>
      </w:r>
      <w:r w:rsidR="001C70E0" w:rsidRPr="00F75830">
        <w:rPr>
          <w:rFonts w:ascii="方正仿宋_GBK" w:eastAsia="方正仿宋_GBK" w:hAnsi="黑体" w:cs="Calibri" w:hint="eastAsia"/>
          <w:sz w:val="32"/>
          <w:szCs w:val="32"/>
        </w:rPr>
        <w:t>年校级立项的基础上组织申报市级、国家级“大学生创新创业训练计划项目”（以下简称“大创项目”），</w:t>
      </w:r>
      <w:r w:rsidR="00C90713" w:rsidRPr="00F75830">
        <w:rPr>
          <w:rFonts w:ascii="方正仿宋_GBK" w:eastAsia="方正仿宋_GBK" w:hAnsi="黑体" w:cs="Calibri" w:hint="eastAsia"/>
          <w:sz w:val="32"/>
          <w:szCs w:val="32"/>
        </w:rPr>
        <w:t>全校</w:t>
      </w:r>
      <w:r w:rsidR="001C70E0" w:rsidRPr="00F75830">
        <w:rPr>
          <w:rFonts w:ascii="方正仿宋_GBK" w:eastAsia="方正仿宋_GBK" w:hAnsi="黑体" w:cs="Calibri" w:hint="eastAsia"/>
          <w:sz w:val="32"/>
          <w:szCs w:val="32"/>
        </w:rPr>
        <w:t>共申报</w:t>
      </w:r>
      <w:r w:rsidR="00E176E0">
        <w:rPr>
          <w:rFonts w:ascii="方正仿宋_GBK" w:eastAsia="方正仿宋_GBK" w:hAnsi="黑体" w:cs="Calibri" w:hint="eastAsia"/>
          <w:b/>
          <w:sz w:val="32"/>
          <w:szCs w:val="32"/>
        </w:rPr>
        <w:t>108</w:t>
      </w:r>
      <w:r w:rsidR="001C70E0" w:rsidRPr="00F75830">
        <w:rPr>
          <w:rFonts w:ascii="方正仿宋_GBK" w:eastAsia="方正仿宋_GBK" w:hAnsi="黑体" w:cs="Calibri" w:hint="eastAsia"/>
          <w:sz w:val="32"/>
          <w:szCs w:val="32"/>
        </w:rPr>
        <w:t>项，</w:t>
      </w:r>
      <w:r w:rsidR="00C90713" w:rsidRPr="00F75830">
        <w:rPr>
          <w:rFonts w:ascii="方正仿宋_GBK" w:eastAsia="方正仿宋_GBK" w:hAnsi="黑体" w:cs="Calibri" w:hint="eastAsia"/>
          <w:sz w:val="32"/>
          <w:szCs w:val="32"/>
        </w:rPr>
        <w:t>经</w:t>
      </w:r>
      <w:r w:rsidR="00913A59" w:rsidRPr="00F75830">
        <w:rPr>
          <w:rFonts w:ascii="方正仿宋_GBK" w:eastAsia="方正仿宋_GBK" w:hAnsi="黑体" w:cs="Calibri" w:hint="eastAsia"/>
          <w:sz w:val="32"/>
          <w:szCs w:val="32"/>
        </w:rPr>
        <w:t>学校资格审查</w:t>
      </w:r>
      <w:r w:rsidR="001C70E0" w:rsidRPr="00F75830">
        <w:rPr>
          <w:rFonts w:ascii="方正仿宋_GBK" w:eastAsia="方正仿宋_GBK" w:hAnsi="黑体" w:cs="Calibri" w:hint="eastAsia"/>
          <w:sz w:val="32"/>
          <w:szCs w:val="32"/>
        </w:rPr>
        <w:t>，</w:t>
      </w:r>
      <w:r w:rsidR="00E176E0">
        <w:rPr>
          <w:rFonts w:ascii="方正仿宋_GBK" w:eastAsia="方正仿宋_GBK" w:hAnsi="黑体" w:cs="Calibri" w:hint="eastAsia"/>
          <w:b/>
          <w:sz w:val="32"/>
          <w:szCs w:val="32"/>
        </w:rPr>
        <w:t>105</w:t>
      </w:r>
      <w:r w:rsidR="00E176E0" w:rsidRPr="00F75830">
        <w:rPr>
          <w:rFonts w:ascii="方正仿宋_GBK" w:eastAsia="方正仿宋_GBK" w:hAnsi="黑体" w:cs="Calibri" w:hint="eastAsia"/>
          <w:sz w:val="32"/>
          <w:szCs w:val="32"/>
        </w:rPr>
        <w:t>项</w:t>
      </w:r>
      <w:r w:rsidR="00E176E0">
        <w:rPr>
          <w:rFonts w:ascii="方正仿宋_GBK" w:eastAsia="方正仿宋_GBK" w:hAnsi="黑体" w:cs="Calibri" w:hint="eastAsia"/>
          <w:sz w:val="32"/>
          <w:szCs w:val="32"/>
        </w:rPr>
        <w:t>符合申报条件，</w:t>
      </w:r>
      <w:r w:rsidR="00402122">
        <w:rPr>
          <w:rFonts w:ascii="方正仿宋_GBK" w:eastAsia="方正仿宋_GBK" w:hAnsi="宋体" w:hint="eastAsia"/>
          <w:kern w:val="44"/>
          <w:sz w:val="32"/>
          <w:szCs w:val="32"/>
        </w:rPr>
        <w:t>学校组织专家匿名评审</w:t>
      </w:r>
      <w:r w:rsidR="00E176E0">
        <w:rPr>
          <w:rFonts w:ascii="方正仿宋_GBK" w:eastAsia="方正仿宋_GBK" w:hAnsi="黑体" w:cs="Calibri" w:hint="eastAsia"/>
          <w:sz w:val="32"/>
          <w:szCs w:val="32"/>
        </w:rPr>
        <w:t>，</w:t>
      </w:r>
      <w:r w:rsidR="00E4419A" w:rsidRPr="00DB3959">
        <w:rPr>
          <w:rFonts w:ascii="方正仿宋_GBK" w:eastAsia="方正仿宋_GBK" w:hAnsi="宋体" w:hint="eastAsia"/>
          <w:kern w:val="44"/>
          <w:sz w:val="32"/>
          <w:szCs w:val="32"/>
        </w:rPr>
        <w:t>最终确定</w:t>
      </w:r>
      <w:r w:rsidR="00E176E0">
        <w:rPr>
          <w:rFonts w:ascii="方正仿宋_GBK" w:eastAsia="方正仿宋_GBK" w:hAnsi="黑体" w:cs="Calibri" w:hint="eastAsia"/>
          <w:b/>
          <w:sz w:val="32"/>
          <w:szCs w:val="32"/>
        </w:rPr>
        <w:t>5</w:t>
      </w:r>
      <w:r w:rsidR="0097736B">
        <w:rPr>
          <w:rFonts w:ascii="方正仿宋_GBK" w:eastAsia="方正仿宋_GBK" w:hAnsi="黑体" w:cs="Calibri" w:hint="eastAsia"/>
          <w:b/>
          <w:sz w:val="32"/>
          <w:szCs w:val="32"/>
        </w:rPr>
        <w:t>5</w:t>
      </w:r>
      <w:r w:rsidR="001C70E0" w:rsidRPr="00F75830">
        <w:rPr>
          <w:rFonts w:ascii="方正仿宋_GBK" w:eastAsia="方正仿宋_GBK" w:hAnsi="黑体" w:cs="Calibri" w:hint="eastAsia"/>
          <w:sz w:val="32"/>
          <w:szCs w:val="32"/>
        </w:rPr>
        <w:t>项参加</w:t>
      </w:r>
      <w:r w:rsidR="00913A59" w:rsidRPr="00F75830">
        <w:rPr>
          <w:rFonts w:ascii="方正仿宋_GBK" w:eastAsia="方正仿宋_GBK" w:hAnsi="黑体" w:cs="Calibri" w:hint="eastAsia"/>
          <w:sz w:val="32"/>
          <w:szCs w:val="32"/>
        </w:rPr>
        <w:t>立项</w:t>
      </w:r>
      <w:r w:rsidR="00C90713" w:rsidRPr="00F75830">
        <w:rPr>
          <w:rFonts w:ascii="方正仿宋_GBK" w:eastAsia="方正仿宋_GBK" w:hAnsi="黑体" w:cs="Calibri" w:hint="eastAsia"/>
          <w:sz w:val="32"/>
          <w:szCs w:val="32"/>
        </w:rPr>
        <w:t>答辩</w:t>
      </w:r>
      <w:r w:rsidR="001C70E0" w:rsidRPr="00F75830">
        <w:rPr>
          <w:rFonts w:ascii="方正仿宋_GBK" w:eastAsia="方正仿宋_GBK" w:hAnsi="黑体" w:cs="Calibri" w:hint="eastAsia"/>
          <w:sz w:val="32"/>
          <w:szCs w:val="32"/>
        </w:rPr>
        <w:t>，</w:t>
      </w:r>
      <w:r w:rsidRPr="00F75830">
        <w:rPr>
          <w:rFonts w:ascii="方正仿宋_GBK" w:eastAsia="方正仿宋_GBK" w:hAnsi="黑体" w:cs="Calibri" w:hint="eastAsia"/>
          <w:sz w:val="32"/>
          <w:szCs w:val="32"/>
        </w:rPr>
        <w:t>现将</w:t>
      </w:r>
      <w:r w:rsidR="001C70E0" w:rsidRPr="00F75830">
        <w:rPr>
          <w:rFonts w:ascii="方正仿宋_GBK" w:eastAsia="方正仿宋_GBK" w:hAnsi="黑体" w:cs="Calibri" w:hint="eastAsia"/>
          <w:sz w:val="32"/>
          <w:szCs w:val="32"/>
        </w:rPr>
        <w:t>答辩</w:t>
      </w:r>
      <w:r w:rsidRPr="00F75830">
        <w:rPr>
          <w:rFonts w:ascii="方正仿宋_GBK" w:eastAsia="方正仿宋_GBK" w:hAnsi="黑体" w:cs="Calibri" w:hint="eastAsia"/>
          <w:sz w:val="32"/>
          <w:szCs w:val="32"/>
        </w:rPr>
        <w:t>有关事宜通知如下：</w:t>
      </w:r>
    </w:p>
    <w:p w:rsidR="00536C55" w:rsidRPr="00766324" w:rsidRDefault="00536C55" w:rsidP="00536C55">
      <w:pPr>
        <w:tabs>
          <w:tab w:val="center" w:pos="4415"/>
        </w:tabs>
        <w:snapToGrid w:val="0"/>
        <w:spacing w:line="560" w:lineRule="exact"/>
        <w:ind w:firstLineChars="200" w:firstLine="643"/>
        <w:rPr>
          <w:rFonts w:ascii="黑体" w:eastAsia="黑体" w:hAnsi="黑体"/>
          <w:b/>
          <w:color w:val="000000"/>
          <w:sz w:val="32"/>
          <w:szCs w:val="32"/>
        </w:rPr>
      </w:pPr>
      <w:r w:rsidRPr="00766324">
        <w:rPr>
          <w:rFonts w:ascii="黑体" w:eastAsia="黑体" w:hAnsi="黑体" w:hint="eastAsia"/>
          <w:b/>
          <w:color w:val="000000"/>
          <w:sz w:val="32"/>
          <w:szCs w:val="32"/>
        </w:rPr>
        <w:t>一、答辩形式</w:t>
      </w:r>
    </w:p>
    <w:p w:rsidR="00536C55" w:rsidRPr="00766324" w:rsidRDefault="00536C55" w:rsidP="00536C55">
      <w:pPr>
        <w:tabs>
          <w:tab w:val="center" w:pos="4415"/>
        </w:tabs>
        <w:snapToGrid w:val="0"/>
        <w:spacing w:line="560" w:lineRule="exact"/>
        <w:ind w:firstLineChars="200" w:firstLine="640"/>
        <w:rPr>
          <w:rFonts w:ascii="方正仿宋_GBK" w:eastAsia="方正仿宋_GBK" w:hAnsi="华文中宋"/>
          <w:color w:val="000000"/>
          <w:sz w:val="32"/>
          <w:szCs w:val="32"/>
        </w:rPr>
      </w:pPr>
      <w:r w:rsidRPr="00766324">
        <w:rPr>
          <w:rFonts w:ascii="方正仿宋_GBK" w:eastAsia="方正仿宋_GBK" w:hAnsi="华文中宋" w:hint="eastAsia"/>
          <w:color w:val="000000"/>
          <w:sz w:val="32"/>
          <w:szCs w:val="32"/>
        </w:rPr>
        <w:t>现场路演答辩。</w:t>
      </w:r>
    </w:p>
    <w:p w:rsidR="00140265" w:rsidRPr="00766324" w:rsidRDefault="00536C55">
      <w:pPr>
        <w:tabs>
          <w:tab w:val="center" w:pos="4415"/>
        </w:tabs>
        <w:snapToGrid w:val="0"/>
        <w:spacing w:line="560" w:lineRule="exact"/>
        <w:ind w:firstLineChars="200" w:firstLine="643"/>
        <w:rPr>
          <w:rFonts w:ascii="黑体" w:eastAsia="黑体" w:hAnsi="黑体"/>
          <w:b/>
          <w:color w:val="000000"/>
          <w:sz w:val="32"/>
          <w:szCs w:val="32"/>
        </w:rPr>
      </w:pPr>
      <w:r w:rsidRPr="00766324">
        <w:rPr>
          <w:rFonts w:ascii="黑体" w:eastAsia="黑体" w:hAnsi="黑体" w:hint="eastAsia"/>
          <w:b/>
          <w:color w:val="000000"/>
          <w:sz w:val="32"/>
          <w:szCs w:val="32"/>
        </w:rPr>
        <w:t>二、</w:t>
      </w:r>
      <w:r w:rsidR="002F434E" w:rsidRPr="00766324">
        <w:rPr>
          <w:rFonts w:ascii="黑体" w:eastAsia="黑体" w:hAnsi="黑体" w:hint="eastAsia"/>
          <w:b/>
          <w:color w:val="000000"/>
          <w:sz w:val="32"/>
          <w:szCs w:val="32"/>
        </w:rPr>
        <w:t>答辩安排</w:t>
      </w:r>
    </w:p>
    <w:p w:rsidR="00140265" w:rsidRPr="00766324" w:rsidRDefault="002F434E">
      <w:pPr>
        <w:adjustRightInd w:val="0"/>
        <w:spacing w:line="560" w:lineRule="exact"/>
        <w:ind w:firstLineChars="200" w:firstLine="640"/>
        <w:rPr>
          <w:rFonts w:ascii="方正仿宋_GBK" w:eastAsia="方正仿宋_GBK"/>
          <w:color w:val="000000" w:themeColor="text1"/>
          <w:sz w:val="32"/>
          <w:szCs w:val="32"/>
        </w:rPr>
      </w:pPr>
      <w:r w:rsidRPr="00766324">
        <w:rPr>
          <w:rFonts w:ascii="方正仿宋_GBK" w:eastAsia="方正仿宋_GBK" w:hint="eastAsia"/>
          <w:color w:val="000000" w:themeColor="text1"/>
          <w:sz w:val="32"/>
          <w:szCs w:val="32"/>
        </w:rPr>
        <w:t>时间：202</w:t>
      </w:r>
      <w:r w:rsidR="00A31D41">
        <w:rPr>
          <w:rFonts w:ascii="方正仿宋_GBK" w:eastAsia="方正仿宋_GBK" w:hint="eastAsia"/>
          <w:color w:val="000000" w:themeColor="text1"/>
          <w:sz w:val="32"/>
          <w:szCs w:val="32"/>
        </w:rPr>
        <w:t>5</w:t>
      </w:r>
      <w:r w:rsidRPr="00766324">
        <w:rPr>
          <w:rFonts w:ascii="方正仿宋_GBK" w:eastAsia="方正仿宋_GBK" w:hint="eastAsia"/>
          <w:color w:val="000000" w:themeColor="text1"/>
          <w:sz w:val="32"/>
          <w:szCs w:val="32"/>
        </w:rPr>
        <w:t>年6月</w:t>
      </w:r>
      <w:r w:rsidR="005D3C06">
        <w:rPr>
          <w:rFonts w:ascii="方正仿宋_GBK" w:eastAsia="方正仿宋_GBK" w:hint="eastAsia"/>
          <w:color w:val="000000" w:themeColor="text1"/>
          <w:sz w:val="32"/>
          <w:szCs w:val="32"/>
        </w:rPr>
        <w:t>5</w:t>
      </w:r>
      <w:r w:rsidRPr="00766324">
        <w:rPr>
          <w:rFonts w:ascii="方正仿宋_GBK" w:eastAsia="方正仿宋_GBK" w:hint="eastAsia"/>
          <w:color w:val="000000" w:themeColor="text1"/>
          <w:sz w:val="32"/>
          <w:szCs w:val="32"/>
        </w:rPr>
        <w:t>日</w:t>
      </w:r>
      <w:r w:rsidR="0044541A">
        <w:rPr>
          <w:rFonts w:ascii="方正仿宋_GBK" w:eastAsia="方正仿宋_GBK" w:hint="eastAsia"/>
          <w:color w:val="000000" w:themeColor="text1"/>
          <w:sz w:val="32"/>
          <w:szCs w:val="32"/>
        </w:rPr>
        <w:t>（星期</w:t>
      </w:r>
      <w:r w:rsidR="00A31D41">
        <w:rPr>
          <w:rFonts w:ascii="方正仿宋_GBK" w:eastAsia="方正仿宋_GBK" w:hint="eastAsia"/>
          <w:color w:val="000000" w:themeColor="text1"/>
          <w:sz w:val="32"/>
          <w:szCs w:val="32"/>
        </w:rPr>
        <w:t>四</w:t>
      </w:r>
      <w:r w:rsidR="0044541A">
        <w:rPr>
          <w:rFonts w:ascii="方正仿宋_GBK" w:eastAsia="方正仿宋_GBK" w:hint="eastAsia"/>
          <w:color w:val="000000" w:themeColor="text1"/>
          <w:sz w:val="32"/>
          <w:szCs w:val="32"/>
        </w:rPr>
        <w:t>）</w:t>
      </w:r>
      <w:r w:rsidRPr="00766324">
        <w:rPr>
          <w:rFonts w:ascii="方正仿宋_GBK" w:eastAsia="方正仿宋_GBK" w:hint="eastAsia"/>
          <w:color w:val="000000" w:themeColor="text1"/>
          <w:sz w:val="32"/>
          <w:szCs w:val="32"/>
        </w:rPr>
        <w:t>1</w:t>
      </w:r>
      <w:r w:rsidR="000E2A67">
        <w:rPr>
          <w:rFonts w:ascii="方正仿宋_GBK" w:eastAsia="方正仿宋_GBK" w:hint="eastAsia"/>
          <w:color w:val="000000" w:themeColor="text1"/>
          <w:sz w:val="32"/>
          <w:szCs w:val="32"/>
        </w:rPr>
        <w:t>9</w:t>
      </w:r>
      <w:r w:rsidRPr="00766324">
        <w:rPr>
          <w:rFonts w:ascii="方正仿宋_GBK" w:eastAsia="方正仿宋_GBK" w:hint="eastAsia"/>
          <w:color w:val="000000" w:themeColor="text1"/>
          <w:sz w:val="32"/>
          <w:szCs w:val="32"/>
        </w:rPr>
        <w:t>：</w:t>
      </w:r>
      <w:r w:rsidR="000E2A67">
        <w:rPr>
          <w:rFonts w:ascii="方正仿宋_GBK" w:eastAsia="方正仿宋_GBK" w:hint="eastAsia"/>
          <w:color w:val="000000" w:themeColor="text1"/>
          <w:sz w:val="32"/>
          <w:szCs w:val="32"/>
        </w:rPr>
        <w:t>0</w:t>
      </w:r>
      <w:r w:rsidRPr="00766324">
        <w:rPr>
          <w:rFonts w:ascii="方正仿宋_GBK" w:eastAsia="方正仿宋_GBK" w:hint="eastAsia"/>
          <w:color w:val="000000" w:themeColor="text1"/>
          <w:sz w:val="32"/>
          <w:szCs w:val="32"/>
        </w:rPr>
        <w:t>0开始。</w:t>
      </w:r>
    </w:p>
    <w:p w:rsidR="00140265" w:rsidRPr="00766324" w:rsidRDefault="002F434E">
      <w:pPr>
        <w:adjustRightInd w:val="0"/>
        <w:spacing w:line="560" w:lineRule="exact"/>
        <w:ind w:firstLineChars="200" w:firstLine="640"/>
        <w:jc w:val="left"/>
        <w:rPr>
          <w:rFonts w:ascii="方正仿宋_GBK" w:eastAsia="方正仿宋_GBK"/>
          <w:color w:val="000000" w:themeColor="text1"/>
          <w:sz w:val="32"/>
          <w:szCs w:val="32"/>
        </w:rPr>
      </w:pPr>
      <w:r w:rsidRPr="00766324">
        <w:rPr>
          <w:rFonts w:ascii="方正仿宋_GBK" w:eastAsia="方正仿宋_GBK" w:hint="eastAsia"/>
          <w:color w:val="000000" w:themeColor="text1"/>
          <w:sz w:val="32"/>
          <w:szCs w:val="32"/>
        </w:rPr>
        <w:t>地点：诚意楼</w:t>
      </w:r>
      <w:r w:rsidR="008C799C">
        <w:rPr>
          <w:rFonts w:ascii="方正仿宋_GBK" w:eastAsia="方正仿宋_GBK" w:hint="eastAsia"/>
          <w:color w:val="000000" w:themeColor="text1"/>
          <w:sz w:val="32"/>
          <w:szCs w:val="32"/>
        </w:rPr>
        <w:t>30</w:t>
      </w:r>
      <w:r w:rsidR="00A61584">
        <w:rPr>
          <w:rFonts w:ascii="方正仿宋_GBK" w:eastAsia="方正仿宋_GBK" w:hint="eastAsia"/>
          <w:color w:val="000000" w:themeColor="text1"/>
          <w:sz w:val="32"/>
          <w:szCs w:val="32"/>
        </w:rPr>
        <w:t>5</w:t>
      </w:r>
      <w:r w:rsidR="008C799C">
        <w:rPr>
          <w:rFonts w:ascii="方正仿宋_GBK" w:eastAsia="方正仿宋_GBK" w:hint="eastAsia"/>
          <w:color w:val="000000" w:themeColor="text1"/>
          <w:sz w:val="32"/>
          <w:szCs w:val="32"/>
        </w:rPr>
        <w:t>、30</w:t>
      </w:r>
      <w:r w:rsidR="00A61584">
        <w:rPr>
          <w:rFonts w:ascii="方正仿宋_GBK" w:eastAsia="方正仿宋_GBK" w:hint="eastAsia"/>
          <w:color w:val="000000" w:themeColor="text1"/>
          <w:sz w:val="32"/>
          <w:szCs w:val="32"/>
        </w:rPr>
        <w:t>7</w:t>
      </w:r>
      <w:r w:rsidR="008C799C">
        <w:rPr>
          <w:rFonts w:ascii="方正仿宋_GBK" w:eastAsia="方正仿宋_GBK" w:hint="eastAsia"/>
          <w:color w:val="000000" w:themeColor="text1"/>
          <w:sz w:val="32"/>
          <w:szCs w:val="32"/>
        </w:rPr>
        <w:t>、30</w:t>
      </w:r>
      <w:r w:rsidR="00A61584">
        <w:rPr>
          <w:rFonts w:ascii="方正仿宋_GBK" w:eastAsia="方正仿宋_GBK" w:hint="eastAsia"/>
          <w:color w:val="000000" w:themeColor="text1"/>
          <w:sz w:val="32"/>
          <w:szCs w:val="32"/>
        </w:rPr>
        <w:t>8</w:t>
      </w:r>
      <w:r w:rsidR="008C799C">
        <w:rPr>
          <w:rFonts w:ascii="方正仿宋_GBK" w:eastAsia="方正仿宋_GBK" w:hint="eastAsia"/>
          <w:color w:val="000000" w:themeColor="text1"/>
          <w:sz w:val="32"/>
          <w:szCs w:val="32"/>
        </w:rPr>
        <w:t>、40</w:t>
      </w:r>
      <w:r w:rsidR="00A61584">
        <w:rPr>
          <w:rFonts w:ascii="方正仿宋_GBK" w:eastAsia="方正仿宋_GBK" w:hint="eastAsia"/>
          <w:color w:val="000000" w:themeColor="text1"/>
          <w:sz w:val="32"/>
          <w:szCs w:val="32"/>
        </w:rPr>
        <w:t>3</w:t>
      </w:r>
      <w:r w:rsidR="008C799C">
        <w:rPr>
          <w:rFonts w:ascii="方正仿宋_GBK" w:eastAsia="方正仿宋_GBK" w:hint="eastAsia"/>
          <w:color w:val="000000" w:themeColor="text1"/>
          <w:sz w:val="32"/>
          <w:szCs w:val="32"/>
        </w:rPr>
        <w:t>、40</w:t>
      </w:r>
      <w:r w:rsidR="00A61584">
        <w:rPr>
          <w:rFonts w:ascii="方正仿宋_GBK" w:eastAsia="方正仿宋_GBK" w:hint="eastAsia"/>
          <w:color w:val="000000" w:themeColor="text1"/>
          <w:sz w:val="32"/>
          <w:szCs w:val="32"/>
        </w:rPr>
        <w:t>4答辩</w:t>
      </w:r>
      <w:r w:rsidR="00FE70A6">
        <w:rPr>
          <w:rFonts w:ascii="方正仿宋_GBK" w:eastAsia="方正仿宋_GBK" w:hint="eastAsia"/>
          <w:color w:val="000000" w:themeColor="text1"/>
          <w:sz w:val="32"/>
          <w:szCs w:val="32"/>
        </w:rPr>
        <w:t>教室</w:t>
      </w:r>
      <w:r w:rsidRPr="00766324">
        <w:rPr>
          <w:rFonts w:ascii="方正仿宋_GBK" w:eastAsia="方正仿宋_GBK" w:hint="eastAsia"/>
          <w:color w:val="000000" w:themeColor="text1"/>
          <w:sz w:val="32"/>
          <w:szCs w:val="32"/>
        </w:rPr>
        <w:t>（具体安排见附件）</w:t>
      </w:r>
      <w:r w:rsidR="00A61584">
        <w:rPr>
          <w:rFonts w:ascii="方正仿宋_GBK" w:eastAsia="方正仿宋_GBK" w:hint="eastAsia"/>
          <w:color w:val="000000" w:themeColor="text1"/>
          <w:sz w:val="32"/>
          <w:szCs w:val="32"/>
        </w:rPr>
        <w:t>；309、310、406、407为候场教室。</w:t>
      </w:r>
      <w:bookmarkStart w:id="0" w:name="_GoBack"/>
      <w:bookmarkEnd w:id="0"/>
    </w:p>
    <w:p w:rsidR="00140265" w:rsidRPr="00766324" w:rsidRDefault="00536C55">
      <w:pPr>
        <w:tabs>
          <w:tab w:val="center" w:pos="4415"/>
        </w:tabs>
        <w:snapToGrid w:val="0"/>
        <w:spacing w:line="560" w:lineRule="exact"/>
        <w:ind w:firstLineChars="200" w:firstLine="643"/>
        <w:rPr>
          <w:rFonts w:ascii="黑体" w:eastAsia="黑体" w:hAnsi="黑体"/>
          <w:b/>
          <w:color w:val="000000"/>
          <w:sz w:val="32"/>
          <w:szCs w:val="32"/>
        </w:rPr>
      </w:pPr>
      <w:r w:rsidRPr="00766324">
        <w:rPr>
          <w:rFonts w:ascii="黑体" w:eastAsia="黑体" w:hAnsi="黑体" w:hint="eastAsia"/>
          <w:b/>
          <w:color w:val="000000"/>
          <w:sz w:val="32"/>
          <w:szCs w:val="32"/>
        </w:rPr>
        <w:t>三</w:t>
      </w:r>
      <w:r w:rsidR="002F434E" w:rsidRPr="00766324">
        <w:rPr>
          <w:rFonts w:ascii="黑体" w:eastAsia="黑体" w:hAnsi="黑体" w:hint="eastAsia"/>
          <w:b/>
          <w:color w:val="000000"/>
          <w:sz w:val="32"/>
          <w:szCs w:val="32"/>
        </w:rPr>
        <w:t>、材料准备</w:t>
      </w:r>
    </w:p>
    <w:p w:rsidR="00140265" w:rsidRPr="00766324" w:rsidRDefault="002F434E">
      <w:pPr>
        <w:tabs>
          <w:tab w:val="center" w:pos="4415"/>
        </w:tabs>
        <w:snapToGrid w:val="0"/>
        <w:spacing w:line="560" w:lineRule="exact"/>
        <w:ind w:firstLineChars="200" w:firstLine="640"/>
        <w:rPr>
          <w:rFonts w:ascii="方正仿宋_GBK" w:eastAsia="方正仿宋_GBK" w:hAnsi="Times New Roman"/>
          <w:color w:val="000000"/>
          <w:sz w:val="32"/>
          <w:szCs w:val="32"/>
        </w:rPr>
      </w:pPr>
      <w:r w:rsidRPr="00766324">
        <w:rPr>
          <w:rFonts w:ascii="方正仿宋_GBK" w:eastAsia="方正仿宋_GBK" w:hAnsi="Times New Roman" w:hint="eastAsia"/>
          <w:color w:val="000000"/>
          <w:sz w:val="32"/>
          <w:szCs w:val="32"/>
        </w:rPr>
        <w:t>5分钟</w:t>
      </w:r>
      <w:r w:rsidRPr="00766324">
        <w:rPr>
          <w:rFonts w:ascii="方正仿宋_GBK" w:eastAsia="方正仿宋_GBK" w:hAnsi="华文中宋" w:hint="eastAsia"/>
          <w:sz w:val="32"/>
          <w:szCs w:val="32"/>
        </w:rPr>
        <w:t>路演</w:t>
      </w:r>
      <w:r w:rsidRPr="00766324">
        <w:rPr>
          <w:rFonts w:ascii="方正仿宋_GBK" w:eastAsia="方正仿宋_GBK" w:hAnsi="Times New Roman" w:hint="eastAsia"/>
          <w:color w:val="000000"/>
          <w:sz w:val="32"/>
          <w:szCs w:val="32"/>
        </w:rPr>
        <w:t>PPT及</w:t>
      </w:r>
      <w:r w:rsidR="00BE1963" w:rsidRPr="00766324">
        <w:rPr>
          <w:rFonts w:ascii="方正仿宋_GBK" w:eastAsia="方正仿宋_GBK" w:hAnsi="Times New Roman" w:hint="eastAsia"/>
          <w:color w:val="000000"/>
          <w:sz w:val="32"/>
          <w:szCs w:val="32"/>
        </w:rPr>
        <w:t>《</w:t>
      </w:r>
      <w:r w:rsidR="00BE1963" w:rsidRPr="00766324">
        <w:rPr>
          <w:rFonts w:ascii="方正仿宋_GBK" w:eastAsia="方正仿宋_GBK" w:hAnsi="宋体" w:cs="仿宋_GB2312" w:hint="eastAsia"/>
          <w:color w:val="000000"/>
          <w:kern w:val="0"/>
          <w:sz w:val="32"/>
          <w:szCs w:val="32"/>
        </w:rPr>
        <w:t>大创项目</w:t>
      </w:r>
      <w:r w:rsidR="00BE1963" w:rsidRPr="00766324">
        <w:rPr>
          <w:rFonts w:ascii="方正仿宋_GBK" w:eastAsia="方正仿宋_GBK" w:hAnsi="Times New Roman" w:hint="eastAsia"/>
          <w:color w:val="000000"/>
          <w:sz w:val="32"/>
          <w:szCs w:val="32"/>
        </w:rPr>
        <w:t>》</w:t>
      </w:r>
      <w:r w:rsidRPr="00766324">
        <w:rPr>
          <w:rFonts w:ascii="方正仿宋_GBK" w:eastAsia="方正仿宋_GBK" w:hAnsi="宋体" w:cs="仿宋_GB2312" w:hint="eastAsia"/>
          <w:color w:val="000000"/>
          <w:kern w:val="0"/>
          <w:sz w:val="32"/>
          <w:szCs w:val="32"/>
        </w:rPr>
        <w:t>申报书纸质材料</w:t>
      </w:r>
      <w:r w:rsidR="00FC5735">
        <w:rPr>
          <w:rFonts w:ascii="方正仿宋_GBK" w:eastAsia="方正仿宋_GBK" w:hAnsi="宋体" w:cs="仿宋_GB2312" w:hint="eastAsia"/>
          <w:color w:val="000000"/>
          <w:kern w:val="0"/>
          <w:sz w:val="32"/>
          <w:szCs w:val="32"/>
        </w:rPr>
        <w:t>（不签字盖章）</w:t>
      </w:r>
      <w:r w:rsidRPr="00766324">
        <w:rPr>
          <w:rFonts w:ascii="方正仿宋_GBK" w:eastAsia="方正仿宋_GBK" w:hAnsi="宋体" w:cs="仿宋_GB2312" w:hint="eastAsia"/>
          <w:color w:val="000000"/>
          <w:kern w:val="0"/>
          <w:sz w:val="32"/>
          <w:szCs w:val="32"/>
        </w:rPr>
        <w:t>一式三份</w:t>
      </w:r>
      <w:r w:rsidRPr="00766324">
        <w:rPr>
          <w:rFonts w:ascii="方正仿宋_GBK" w:eastAsia="方正仿宋_GBK" w:hAnsi="Times New Roman" w:hint="eastAsia"/>
          <w:color w:val="000000"/>
          <w:sz w:val="32"/>
          <w:szCs w:val="32"/>
        </w:rPr>
        <w:t>。</w:t>
      </w:r>
    </w:p>
    <w:p w:rsidR="00140265" w:rsidRPr="00766324" w:rsidRDefault="00536C55">
      <w:pPr>
        <w:tabs>
          <w:tab w:val="center" w:pos="4415"/>
        </w:tabs>
        <w:snapToGrid w:val="0"/>
        <w:spacing w:line="560" w:lineRule="exact"/>
        <w:ind w:firstLineChars="200" w:firstLine="643"/>
        <w:rPr>
          <w:rFonts w:ascii="黑体" w:eastAsia="黑体" w:hAnsi="黑体"/>
          <w:b/>
          <w:color w:val="000000"/>
          <w:sz w:val="32"/>
          <w:szCs w:val="32"/>
        </w:rPr>
      </w:pPr>
      <w:r w:rsidRPr="00766324">
        <w:rPr>
          <w:rFonts w:ascii="黑体" w:eastAsia="黑体" w:hAnsi="黑体" w:hint="eastAsia"/>
          <w:b/>
          <w:color w:val="000000"/>
          <w:sz w:val="32"/>
          <w:szCs w:val="32"/>
        </w:rPr>
        <w:t>四</w:t>
      </w:r>
      <w:r w:rsidR="002F434E" w:rsidRPr="00766324">
        <w:rPr>
          <w:rFonts w:ascii="黑体" w:eastAsia="黑体" w:hAnsi="黑体" w:hint="eastAsia"/>
          <w:b/>
          <w:color w:val="000000"/>
          <w:sz w:val="32"/>
          <w:szCs w:val="32"/>
        </w:rPr>
        <w:t>、工作要求</w:t>
      </w:r>
    </w:p>
    <w:p w:rsidR="00757E09" w:rsidRDefault="00757E09">
      <w:pPr>
        <w:adjustRightInd w:val="0"/>
        <w:spacing w:line="560" w:lineRule="exact"/>
        <w:ind w:firstLineChars="200" w:firstLine="640"/>
        <w:rPr>
          <w:rFonts w:ascii="方正仿宋_GBK" w:eastAsia="方正仿宋_GBK"/>
          <w:color w:val="000000"/>
          <w:sz w:val="32"/>
          <w:szCs w:val="32"/>
        </w:rPr>
      </w:pPr>
      <w:r>
        <w:rPr>
          <w:rFonts w:ascii="方正仿宋_GBK" w:eastAsia="方正仿宋_GBK" w:hint="eastAsia"/>
          <w:color w:val="000000"/>
          <w:sz w:val="32"/>
          <w:szCs w:val="32"/>
        </w:rPr>
        <w:t>1.</w:t>
      </w:r>
      <w:r w:rsidRPr="00757E09">
        <w:rPr>
          <w:rFonts w:ascii="方正仿宋_GBK" w:eastAsia="方正仿宋_GBK" w:hint="eastAsia"/>
          <w:color w:val="000000"/>
          <w:sz w:val="32"/>
          <w:szCs w:val="32"/>
        </w:rPr>
        <w:t>各项</w:t>
      </w:r>
      <w:proofErr w:type="gramStart"/>
      <w:r w:rsidRPr="00757E09">
        <w:rPr>
          <w:rFonts w:ascii="方正仿宋_GBK" w:eastAsia="方正仿宋_GBK" w:hint="eastAsia"/>
          <w:color w:val="000000"/>
          <w:sz w:val="32"/>
          <w:szCs w:val="32"/>
        </w:rPr>
        <w:t>目组需在</w:t>
      </w:r>
      <w:proofErr w:type="gramEnd"/>
      <w:r w:rsidRPr="00757E09">
        <w:rPr>
          <w:rFonts w:ascii="方正仿宋_GBK" w:eastAsia="方正仿宋_GBK" w:hint="eastAsia"/>
          <w:color w:val="000000"/>
          <w:sz w:val="32"/>
          <w:szCs w:val="32"/>
        </w:rPr>
        <w:t>答辩</w:t>
      </w:r>
      <w:r>
        <w:rPr>
          <w:rFonts w:ascii="方正仿宋_GBK" w:eastAsia="方正仿宋_GBK" w:hint="eastAsia"/>
          <w:color w:val="000000"/>
          <w:sz w:val="32"/>
          <w:szCs w:val="32"/>
        </w:rPr>
        <w:t>开始</w:t>
      </w:r>
      <w:r w:rsidR="00876E9A" w:rsidRPr="00757E09">
        <w:rPr>
          <w:rFonts w:ascii="方正仿宋_GBK" w:eastAsia="方正仿宋_GBK" w:hint="eastAsia"/>
          <w:color w:val="000000"/>
          <w:sz w:val="32"/>
          <w:szCs w:val="32"/>
        </w:rPr>
        <w:t>（19:00）</w:t>
      </w:r>
      <w:r w:rsidRPr="00757E09">
        <w:rPr>
          <w:rFonts w:ascii="方正仿宋_GBK" w:eastAsia="方正仿宋_GBK" w:hint="eastAsia"/>
          <w:color w:val="000000"/>
          <w:sz w:val="32"/>
          <w:szCs w:val="32"/>
        </w:rPr>
        <w:t>前30分钟到所在答辩教室将</w:t>
      </w:r>
      <w:r w:rsidR="002C3936" w:rsidRPr="00766324">
        <w:rPr>
          <w:rFonts w:ascii="方正仿宋_GBK" w:eastAsia="方正仿宋_GBK" w:hAnsi="Times New Roman" w:hint="eastAsia"/>
          <w:color w:val="000000"/>
          <w:sz w:val="32"/>
          <w:szCs w:val="32"/>
        </w:rPr>
        <w:t>PPT</w:t>
      </w:r>
      <w:r w:rsidRPr="00757E09">
        <w:rPr>
          <w:rFonts w:ascii="方正仿宋_GBK" w:eastAsia="方正仿宋_GBK" w:hint="eastAsia"/>
          <w:color w:val="000000"/>
          <w:sz w:val="32"/>
          <w:szCs w:val="32"/>
        </w:rPr>
        <w:t>拷贝到工作电脑，考虑到系统和软件的兼容性，需认真检查</w:t>
      </w:r>
      <w:r w:rsidR="002E5CBD" w:rsidRPr="00766324">
        <w:rPr>
          <w:rFonts w:ascii="方正仿宋_GBK" w:eastAsia="方正仿宋_GBK" w:hAnsi="Times New Roman" w:hint="eastAsia"/>
          <w:color w:val="000000"/>
          <w:sz w:val="32"/>
          <w:szCs w:val="32"/>
        </w:rPr>
        <w:t>PPT</w:t>
      </w:r>
      <w:r w:rsidRPr="00757E09">
        <w:rPr>
          <w:rFonts w:ascii="方正仿宋_GBK" w:eastAsia="方正仿宋_GBK" w:hint="eastAsia"/>
          <w:color w:val="000000"/>
          <w:sz w:val="32"/>
          <w:szCs w:val="32"/>
        </w:rPr>
        <w:t>，并确保能使用。然后到</w:t>
      </w:r>
      <w:proofErr w:type="gramStart"/>
      <w:r w:rsidRPr="00757E09">
        <w:rPr>
          <w:rFonts w:ascii="方正仿宋_GBK" w:eastAsia="方正仿宋_GBK" w:hint="eastAsia"/>
          <w:color w:val="000000"/>
          <w:sz w:val="32"/>
          <w:szCs w:val="32"/>
        </w:rPr>
        <w:t>诚意楼</w:t>
      </w:r>
      <w:proofErr w:type="gramEnd"/>
      <w:r w:rsidR="00A61584">
        <w:rPr>
          <w:rFonts w:ascii="方正仿宋_GBK" w:eastAsia="方正仿宋_GBK" w:hint="eastAsia"/>
          <w:color w:val="000000" w:themeColor="text1"/>
          <w:sz w:val="32"/>
          <w:szCs w:val="32"/>
        </w:rPr>
        <w:t>309、310、406、407</w:t>
      </w:r>
      <w:r w:rsidRPr="00757E09">
        <w:rPr>
          <w:rFonts w:ascii="方正仿宋_GBK" w:eastAsia="方正仿宋_GBK" w:hint="eastAsia"/>
          <w:color w:val="000000"/>
          <w:sz w:val="32"/>
          <w:szCs w:val="32"/>
        </w:rPr>
        <w:t>室候场。</w:t>
      </w:r>
    </w:p>
    <w:p w:rsidR="00757E09" w:rsidRPr="00757E09" w:rsidRDefault="00757E09" w:rsidP="00757E09">
      <w:pPr>
        <w:adjustRightInd w:val="0"/>
        <w:spacing w:line="560" w:lineRule="exact"/>
        <w:ind w:firstLineChars="200" w:firstLine="640"/>
        <w:rPr>
          <w:rFonts w:ascii="方正仿宋_GBK" w:eastAsia="方正仿宋_GBK"/>
          <w:color w:val="000000"/>
          <w:sz w:val="32"/>
          <w:szCs w:val="32"/>
        </w:rPr>
      </w:pPr>
      <w:r w:rsidRPr="00757E09">
        <w:rPr>
          <w:rFonts w:ascii="方正仿宋_GBK" w:eastAsia="方正仿宋_GBK" w:hint="eastAsia"/>
          <w:color w:val="000000"/>
          <w:sz w:val="32"/>
          <w:szCs w:val="32"/>
        </w:rPr>
        <w:t>2.每组答辩安排序号即为答辩顺序。</w:t>
      </w:r>
      <w:r w:rsidR="00EE6C7C">
        <w:rPr>
          <w:rFonts w:ascii="方正仿宋_GBK" w:eastAsia="方正仿宋_GBK" w:hint="eastAsia"/>
          <w:color w:val="000000"/>
          <w:sz w:val="32"/>
          <w:szCs w:val="32"/>
        </w:rPr>
        <w:t>各项</w:t>
      </w:r>
      <w:proofErr w:type="gramStart"/>
      <w:r w:rsidR="00EE6C7C">
        <w:rPr>
          <w:rFonts w:ascii="方正仿宋_GBK" w:eastAsia="方正仿宋_GBK" w:hint="eastAsia"/>
          <w:color w:val="000000"/>
          <w:sz w:val="32"/>
          <w:szCs w:val="32"/>
        </w:rPr>
        <w:t>目组须</w:t>
      </w:r>
      <w:r w:rsidRPr="00757E09">
        <w:rPr>
          <w:rFonts w:ascii="方正仿宋_GBK" w:eastAsia="方正仿宋_GBK" w:hint="eastAsia"/>
          <w:color w:val="000000"/>
          <w:sz w:val="32"/>
          <w:szCs w:val="32"/>
        </w:rPr>
        <w:t>严格</w:t>
      </w:r>
      <w:proofErr w:type="gramEnd"/>
      <w:r w:rsidRPr="00757E09">
        <w:rPr>
          <w:rFonts w:ascii="方正仿宋_GBK" w:eastAsia="方正仿宋_GBK" w:hint="eastAsia"/>
          <w:color w:val="000000"/>
          <w:sz w:val="32"/>
          <w:szCs w:val="32"/>
        </w:rPr>
        <w:t>服从现场工</w:t>
      </w:r>
      <w:r w:rsidRPr="00757E09">
        <w:rPr>
          <w:rFonts w:ascii="方正仿宋_GBK" w:eastAsia="方正仿宋_GBK" w:hint="eastAsia"/>
          <w:color w:val="000000"/>
          <w:sz w:val="32"/>
          <w:szCs w:val="32"/>
        </w:rPr>
        <w:lastRenderedPageBreak/>
        <w:t>作人员安排，依次进场。</w:t>
      </w:r>
    </w:p>
    <w:p w:rsidR="00757E09" w:rsidRPr="00757E09" w:rsidRDefault="00757E09" w:rsidP="00757E09">
      <w:pPr>
        <w:adjustRightInd w:val="0"/>
        <w:snapToGrid w:val="0"/>
        <w:spacing w:line="560" w:lineRule="exact"/>
        <w:ind w:firstLineChars="198" w:firstLine="634"/>
        <w:rPr>
          <w:rFonts w:ascii="方正仿宋_GBK" w:eastAsia="方正仿宋_GBK" w:hAnsi="宋体" w:cs="仿宋_GB2312"/>
          <w:color w:val="000000"/>
          <w:kern w:val="0"/>
          <w:sz w:val="32"/>
          <w:szCs w:val="32"/>
        </w:rPr>
      </w:pPr>
      <w:r w:rsidRPr="00757E09">
        <w:rPr>
          <w:rFonts w:ascii="方正仿宋_GBK" w:eastAsia="方正仿宋_GBK" w:hAnsi="宋体" w:cs="仿宋_GB2312" w:hint="eastAsia"/>
          <w:color w:val="000000"/>
          <w:kern w:val="0"/>
          <w:sz w:val="32"/>
          <w:szCs w:val="32"/>
        </w:rPr>
        <w:t>3.每组准备《</w:t>
      </w:r>
      <w:r w:rsidRPr="00766324">
        <w:rPr>
          <w:rFonts w:ascii="方正仿宋_GBK" w:eastAsia="方正仿宋_GBK" w:hAnsi="宋体" w:cs="仿宋_GB2312" w:hint="eastAsia"/>
          <w:color w:val="000000"/>
          <w:kern w:val="0"/>
          <w:sz w:val="32"/>
          <w:szCs w:val="32"/>
        </w:rPr>
        <w:t>申报书</w:t>
      </w:r>
      <w:r w:rsidRPr="00757E09">
        <w:rPr>
          <w:rFonts w:ascii="方正仿宋_GBK" w:eastAsia="方正仿宋_GBK" w:hAnsi="宋体" w:cs="仿宋_GB2312" w:hint="eastAsia"/>
          <w:color w:val="000000"/>
          <w:kern w:val="0"/>
          <w:sz w:val="32"/>
          <w:szCs w:val="32"/>
        </w:rPr>
        <w:t>》</w:t>
      </w:r>
      <w:r w:rsidRPr="00766324">
        <w:rPr>
          <w:rFonts w:ascii="方正仿宋_GBK" w:eastAsia="方正仿宋_GBK" w:hAnsi="宋体" w:cs="仿宋_GB2312" w:hint="eastAsia"/>
          <w:color w:val="000000"/>
          <w:kern w:val="0"/>
          <w:sz w:val="32"/>
          <w:szCs w:val="32"/>
        </w:rPr>
        <w:t>纸质材料</w:t>
      </w:r>
      <w:r w:rsidR="00381A79">
        <w:rPr>
          <w:rFonts w:ascii="方正仿宋_GBK" w:eastAsia="方正仿宋_GBK" w:hAnsi="宋体" w:cs="仿宋_GB2312" w:hint="eastAsia"/>
          <w:color w:val="000000"/>
          <w:kern w:val="0"/>
          <w:sz w:val="32"/>
          <w:szCs w:val="32"/>
        </w:rPr>
        <w:t>（不签字盖章）</w:t>
      </w:r>
      <w:r w:rsidRPr="00766324">
        <w:rPr>
          <w:rFonts w:ascii="方正仿宋_GBK" w:eastAsia="方正仿宋_GBK" w:hAnsi="宋体" w:cs="仿宋_GB2312" w:hint="eastAsia"/>
          <w:color w:val="000000"/>
          <w:kern w:val="0"/>
          <w:sz w:val="32"/>
          <w:szCs w:val="32"/>
        </w:rPr>
        <w:t>一式三份</w:t>
      </w:r>
      <w:r>
        <w:rPr>
          <w:rFonts w:ascii="方正仿宋_GBK" w:eastAsia="方正仿宋_GBK" w:hAnsi="宋体" w:cs="仿宋_GB2312" w:hint="eastAsia"/>
          <w:color w:val="000000"/>
          <w:kern w:val="0"/>
          <w:sz w:val="32"/>
          <w:szCs w:val="32"/>
        </w:rPr>
        <w:t>现场呈送评审专家</w:t>
      </w:r>
      <w:r w:rsidRPr="00757E09">
        <w:rPr>
          <w:rFonts w:ascii="方正仿宋_GBK" w:eastAsia="方正仿宋_GBK" w:hAnsi="宋体" w:cs="仿宋_GB2312"/>
          <w:color w:val="000000"/>
          <w:kern w:val="0"/>
          <w:sz w:val="32"/>
          <w:szCs w:val="32"/>
        </w:rPr>
        <w:t>。</w:t>
      </w:r>
    </w:p>
    <w:p w:rsidR="00757E09" w:rsidRPr="00546F47" w:rsidRDefault="00757E09" w:rsidP="00BE4CA0">
      <w:pPr>
        <w:adjustRightInd w:val="0"/>
        <w:snapToGrid w:val="0"/>
        <w:spacing w:line="560" w:lineRule="exact"/>
        <w:ind w:firstLineChars="198" w:firstLine="634"/>
        <w:rPr>
          <w:rFonts w:ascii="方正仿宋_GBK" w:eastAsia="方正仿宋_GBK"/>
          <w:sz w:val="24"/>
          <w:szCs w:val="24"/>
        </w:rPr>
      </w:pPr>
      <w:r w:rsidRPr="00BE4CA0">
        <w:rPr>
          <w:rFonts w:ascii="方正仿宋_GBK" w:eastAsia="方正仿宋_GBK" w:hAnsi="宋体" w:cs="仿宋_GB2312" w:hint="eastAsia"/>
          <w:color w:val="000000"/>
          <w:kern w:val="0"/>
          <w:sz w:val="32"/>
          <w:szCs w:val="32"/>
        </w:rPr>
        <w:t>4.每个项目组派一名同学做秘书，</w:t>
      </w:r>
      <w:r w:rsidR="00BE4CA0" w:rsidRPr="00BE4CA0">
        <w:rPr>
          <w:rFonts w:ascii="方正仿宋_GBK" w:eastAsia="方正仿宋_GBK" w:hAnsi="宋体" w:cs="仿宋_GB2312" w:hint="eastAsia"/>
          <w:color w:val="000000"/>
          <w:kern w:val="0"/>
          <w:sz w:val="32"/>
          <w:szCs w:val="32"/>
        </w:rPr>
        <w:t>对专家提出项目修改意见进行详细记录。</w:t>
      </w:r>
    </w:p>
    <w:p w:rsidR="00757E09" w:rsidRPr="00795DBA" w:rsidRDefault="00757E09" w:rsidP="00795DBA">
      <w:pPr>
        <w:adjustRightInd w:val="0"/>
        <w:spacing w:line="560" w:lineRule="exact"/>
        <w:ind w:firstLineChars="200" w:firstLine="640"/>
        <w:rPr>
          <w:rFonts w:ascii="方正仿宋_GBK" w:eastAsia="方正仿宋_GBK"/>
          <w:color w:val="000000"/>
          <w:sz w:val="32"/>
          <w:szCs w:val="32"/>
        </w:rPr>
      </w:pPr>
      <w:r w:rsidRPr="00795DBA">
        <w:rPr>
          <w:rFonts w:ascii="方正仿宋_GBK" w:eastAsia="方正仿宋_GBK" w:hint="eastAsia"/>
          <w:color w:val="000000"/>
          <w:sz w:val="32"/>
          <w:szCs w:val="32"/>
        </w:rPr>
        <w:t>5.答辩由项目负责人配以</w:t>
      </w:r>
      <w:r w:rsidR="002F512F" w:rsidRPr="00766324">
        <w:rPr>
          <w:rFonts w:ascii="方正仿宋_GBK" w:eastAsia="方正仿宋_GBK" w:hAnsi="Times New Roman" w:hint="eastAsia"/>
          <w:color w:val="000000"/>
          <w:sz w:val="32"/>
          <w:szCs w:val="32"/>
        </w:rPr>
        <w:t>PPT</w:t>
      </w:r>
      <w:r w:rsidR="0048428A" w:rsidRPr="00795DBA">
        <w:rPr>
          <w:rFonts w:ascii="方正仿宋_GBK" w:eastAsia="方正仿宋_GBK" w:hint="eastAsia"/>
          <w:color w:val="000000"/>
          <w:sz w:val="32"/>
          <w:szCs w:val="32"/>
        </w:rPr>
        <w:t>就</w:t>
      </w:r>
      <w:r w:rsidR="0048428A" w:rsidRPr="00214CA4">
        <w:rPr>
          <w:rFonts w:ascii="方正黑体_GBK" w:eastAsia="方正黑体_GBK" w:hint="eastAsia"/>
          <w:b/>
          <w:color w:val="000000"/>
          <w:sz w:val="32"/>
          <w:szCs w:val="32"/>
        </w:rPr>
        <w:t>项目背景</w:t>
      </w:r>
      <w:r w:rsidR="0048428A" w:rsidRPr="00795DBA">
        <w:rPr>
          <w:rFonts w:ascii="方正仿宋_GBK" w:eastAsia="方正仿宋_GBK" w:hint="eastAsia"/>
          <w:color w:val="000000"/>
          <w:sz w:val="32"/>
          <w:szCs w:val="32"/>
        </w:rPr>
        <w:t>、</w:t>
      </w:r>
      <w:r w:rsidR="0048428A" w:rsidRPr="00214CA4">
        <w:rPr>
          <w:rFonts w:ascii="方正黑体_GBK" w:eastAsia="方正黑体_GBK" w:hint="eastAsia"/>
          <w:b/>
          <w:color w:val="000000"/>
          <w:sz w:val="32"/>
          <w:szCs w:val="32"/>
        </w:rPr>
        <w:t>项目研究内容</w:t>
      </w:r>
      <w:r w:rsidR="0048428A" w:rsidRPr="00795DBA">
        <w:rPr>
          <w:rFonts w:ascii="方正仿宋_GBK" w:eastAsia="方正仿宋_GBK" w:hint="eastAsia"/>
          <w:color w:val="000000"/>
          <w:sz w:val="32"/>
          <w:szCs w:val="32"/>
        </w:rPr>
        <w:t>及</w:t>
      </w:r>
      <w:r w:rsidR="0048428A" w:rsidRPr="00214CA4">
        <w:rPr>
          <w:rFonts w:ascii="方正黑体_GBK" w:eastAsia="方正黑体_GBK" w:hint="eastAsia"/>
          <w:b/>
          <w:color w:val="000000"/>
          <w:sz w:val="32"/>
          <w:szCs w:val="32"/>
        </w:rPr>
        <w:t>思路</w:t>
      </w:r>
      <w:r w:rsidR="0048428A" w:rsidRPr="00795DBA">
        <w:rPr>
          <w:rFonts w:ascii="方正仿宋_GBK" w:eastAsia="方正仿宋_GBK" w:hint="eastAsia"/>
          <w:color w:val="000000"/>
          <w:sz w:val="32"/>
          <w:szCs w:val="32"/>
        </w:rPr>
        <w:t>、</w:t>
      </w:r>
      <w:r w:rsidR="0048428A" w:rsidRPr="00214CA4">
        <w:rPr>
          <w:rFonts w:ascii="方正黑体_GBK" w:eastAsia="方正黑体_GBK" w:hint="eastAsia"/>
          <w:b/>
          <w:color w:val="000000"/>
          <w:sz w:val="32"/>
          <w:szCs w:val="32"/>
        </w:rPr>
        <w:t>创新点</w:t>
      </w:r>
      <w:r w:rsidR="0048428A" w:rsidRPr="00795DBA">
        <w:rPr>
          <w:rFonts w:ascii="方正仿宋_GBK" w:eastAsia="方正仿宋_GBK" w:hint="eastAsia"/>
          <w:color w:val="000000"/>
          <w:sz w:val="32"/>
          <w:szCs w:val="32"/>
        </w:rPr>
        <w:t>、</w:t>
      </w:r>
      <w:r w:rsidR="0048428A" w:rsidRPr="00214CA4">
        <w:rPr>
          <w:rFonts w:ascii="方正黑体_GBK" w:eastAsia="方正黑体_GBK" w:hint="eastAsia"/>
          <w:b/>
          <w:color w:val="000000"/>
          <w:sz w:val="32"/>
          <w:szCs w:val="32"/>
        </w:rPr>
        <w:t>项目研究预期成果</w:t>
      </w:r>
      <w:r w:rsidR="0048428A" w:rsidRPr="00795DBA">
        <w:rPr>
          <w:rFonts w:ascii="方正仿宋_GBK" w:eastAsia="方正仿宋_GBK" w:hint="eastAsia"/>
          <w:color w:val="000000"/>
          <w:sz w:val="32"/>
          <w:szCs w:val="32"/>
        </w:rPr>
        <w:t>和</w:t>
      </w:r>
      <w:r w:rsidR="0048428A" w:rsidRPr="00214CA4">
        <w:rPr>
          <w:rFonts w:ascii="方正黑体_GBK" w:eastAsia="方正黑体_GBK" w:hint="eastAsia"/>
          <w:b/>
          <w:color w:val="000000"/>
          <w:sz w:val="32"/>
          <w:szCs w:val="32"/>
        </w:rPr>
        <w:t>经费使用</w:t>
      </w:r>
      <w:r w:rsidR="0048428A" w:rsidRPr="00795DBA">
        <w:rPr>
          <w:rFonts w:ascii="方正仿宋_GBK" w:eastAsia="方正仿宋_GBK" w:hint="eastAsia"/>
          <w:color w:val="000000"/>
          <w:sz w:val="32"/>
          <w:szCs w:val="32"/>
        </w:rPr>
        <w:t>等方面进行陈述，</w:t>
      </w:r>
      <w:r w:rsidRPr="00795DBA">
        <w:rPr>
          <w:rFonts w:ascii="方正仿宋_GBK" w:eastAsia="方正仿宋_GBK" w:hint="eastAsia"/>
          <w:color w:val="000000"/>
          <w:sz w:val="32"/>
          <w:szCs w:val="32"/>
        </w:rPr>
        <w:t>注意突出重点，</w:t>
      </w:r>
      <w:r w:rsidR="00F87A80" w:rsidRPr="00795DBA">
        <w:rPr>
          <w:rFonts w:ascii="方正仿宋_GBK" w:eastAsia="方正仿宋_GBK" w:hint="eastAsia"/>
          <w:color w:val="000000"/>
          <w:sz w:val="32"/>
          <w:szCs w:val="32"/>
        </w:rPr>
        <w:t>陈述</w:t>
      </w:r>
      <w:r w:rsidRPr="00795DBA">
        <w:rPr>
          <w:rFonts w:ascii="方正仿宋_GBK" w:eastAsia="方正仿宋_GBK" w:hint="eastAsia"/>
          <w:color w:val="000000"/>
          <w:sz w:val="32"/>
          <w:szCs w:val="32"/>
        </w:rPr>
        <w:t>限制在5分钟内，不要超时，现场工作人员将在第四分钟时和结束时，分别用“还剩1分钟”和“时间到”亮示意牌进行提醒，</w:t>
      </w:r>
      <w:r w:rsidR="00F87A80" w:rsidRPr="00795DBA">
        <w:rPr>
          <w:rFonts w:ascii="方正仿宋_GBK" w:eastAsia="方正仿宋_GBK" w:hint="eastAsia"/>
          <w:color w:val="000000"/>
          <w:sz w:val="32"/>
          <w:szCs w:val="32"/>
        </w:rPr>
        <w:t>陈述</w:t>
      </w:r>
      <w:r w:rsidRPr="00795DBA">
        <w:rPr>
          <w:rFonts w:ascii="方正仿宋_GBK" w:eastAsia="方正仿宋_GBK" w:hint="eastAsia"/>
          <w:color w:val="000000"/>
          <w:sz w:val="32"/>
          <w:szCs w:val="32"/>
        </w:rPr>
        <w:t>人应注意把握时间，留意工作人员的提示。时间结束时，应立即停止陈述。</w:t>
      </w:r>
    </w:p>
    <w:p w:rsidR="00BE4CA0" w:rsidRPr="00795DBA" w:rsidRDefault="00BE4CA0" w:rsidP="00795DBA">
      <w:pPr>
        <w:adjustRightInd w:val="0"/>
        <w:spacing w:line="560" w:lineRule="exact"/>
        <w:ind w:firstLineChars="200" w:firstLine="640"/>
        <w:rPr>
          <w:rFonts w:ascii="方正仿宋_GBK" w:eastAsia="方正仿宋_GBK"/>
          <w:color w:val="000000"/>
          <w:sz w:val="32"/>
          <w:szCs w:val="32"/>
        </w:rPr>
      </w:pPr>
      <w:r w:rsidRPr="00795DBA">
        <w:rPr>
          <w:rFonts w:ascii="方正仿宋_GBK" w:eastAsia="方正仿宋_GBK" w:hint="eastAsia"/>
          <w:color w:val="000000"/>
          <w:sz w:val="32"/>
          <w:szCs w:val="32"/>
        </w:rPr>
        <w:t>6</w:t>
      </w:r>
      <w:r w:rsidR="00FF1A0F">
        <w:rPr>
          <w:rFonts w:ascii="方正仿宋_GBK" w:eastAsia="方正仿宋_GBK" w:hint="eastAsia"/>
          <w:color w:val="000000"/>
          <w:sz w:val="32"/>
          <w:szCs w:val="32"/>
        </w:rPr>
        <w:t>.</w:t>
      </w:r>
      <w:r w:rsidR="00F87A80" w:rsidRPr="00795DBA">
        <w:rPr>
          <w:rFonts w:ascii="方正仿宋_GBK" w:eastAsia="方正仿宋_GBK" w:hint="eastAsia"/>
          <w:color w:val="000000"/>
          <w:sz w:val="32"/>
          <w:szCs w:val="32"/>
        </w:rPr>
        <w:t>陈述</w:t>
      </w:r>
      <w:r w:rsidRPr="00795DBA">
        <w:rPr>
          <w:rFonts w:ascii="方正仿宋_GBK" w:eastAsia="方正仿宋_GBK" w:hint="eastAsia"/>
          <w:color w:val="000000"/>
          <w:sz w:val="32"/>
          <w:szCs w:val="32"/>
        </w:rPr>
        <w:t>完成后，专家提问5分钟，原则上由</w:t>
      </w:r>
      <w:r w:rsidR="00F87A80" w:rsidRPr="00795DBA">
        <w:rPr>
          <w:rFonts w:ascii="方正仿宋_GBK" w:eastAsia="方正仿宋_GBK" w:hint="eastAsia"/>
          <w:color w:val="000000"/>
          <w:sz w:val="32"/>
          <w:szCs w:val="32"/>
        </w:rPr>
        <w:t>项目负责</w:t>
      </w:r>
      <w:r w:rsidRPr="00795DBA">
        <w:rPr>
          <w:rFonts w:ascii="方正仿宋_GBK" w:eastAsia="方正仿宋_GBK" w:hint="eastAsia"/>
          <w:color w:val="000000"/>
          <w:sz w:val="32"/>
          <w:szCs w:val="32"/>
        </w:rPr>
        <w:t>人回答，答不上来的，在征得专家同意后，可以示意要求组员或指导教师回答。答辩限制在5分钟内，不要超时，现场工作人员也将在第四分钟时和结束时，分别用“还剩1分钟”和“时间到”亮示意牌进行提醒。</w:t>
      </w:r>
    </w:p>
    <w:p w:rsidR="00140265" w:rsidRPr="00876E9A" w:rsidRDefault="00BE4CA0" w:rsidP="00876E9A">
      <w:pPr>
        <w:adjustRightInd w:val="0"/>
        <w:spacing w:line="560" w:lineRule="exact"/>
        <w:ind w:firstLineChars="200" w:firstLine="640"/>
        <w:rPr>
          <w:rFonts w:ascii="方正仿宋_GBK" w:eastAsia="方正仿宋_GBK"/>
          <w:color w:val="000000"/>
          <w:sz w:val="32"/>
          <w:szCs w:val="32"/>
        </w:rPr>
      </w:pPr>
      <w:r>
        <w:rPr>
          <w:rFonts w:ascii="方正仿宋_GBK" w:eastAsia="方正仿宋_GBK" w:hint="eastAsia"/>
          <w:color w:val="000000"/>
          <w:sz w:val="32"/>
          <w:szCs w:val="32"/>
        </w:rPr>
        <w:t>7</w:t>
      </w:r>
      <w:r w:rsidR="00FF1A0F">
        <w:rPr>
          <w:rFonts w:ascii="方正仿宋_GBK" w:eastAsia="方正仿宋_GBK" w:hint="eastAsia"/>
          <w:color w:val="000000"/>
          <w:sz w:val="32"/>
          <w:szCs w:val="32"/>
        </w:rPr>
        <w:t>.</w:t>
      </w:r>
      <w:r w:rsidR="00876E9A" w:rsidRPr="00757E09">
        <w:rPr>
          <w:rFonts w:ascii="方正仿宋_GBK" w:eastAsia="方正仿宋_GBK" w:hint="eastAsia"/>
          <w:color w:val="000000"/>
          <w:sz w:val="32"/>
          <w:szCs w:val="32"/>
        </w:rPr>
        <w:t>每组答辩时，要求项目组成员及指导教师到达现场，</w:t>
      </w:r>
      <w:r w:rsidR="002F434E" w:rsidRPr="00766324">
        <w:rPr>
          <w:rFonts w:ascii="方正仿宋_GBK" w:eastAsia="方正仿宋_GBK" w:hint="eastAsia"/>
          <w:color w:val="000000"/>
          <w:sz w:val="32"/>
          <w:szCs w:val="32"/>
        </w:rPr>
        <w:t>着装整齐，保持</w:t>
      </w:r>
      <w:r w:rsidR="00876E9A" w:rsidRPr="00766324">
        <w:rPr>
          <w:rFonts w:ascii="方正仿宋_GBK" w:eastAsia="方正仿宋_GBK" w:hint="eastAsia"/>
          <w:color w:val="000000"/>
          <w:sz w:val="32"/>
          <w:szCs w:val="32"/>
        </w:rPr>
        <w:t>路演场所</w:t>
      </w:r>
      <w:r w:rsidR="002F434E" w:rsidRPr="00766324">
        <w:rPr>
          <w:rFonts w:ascii="方正仿宋_GBK" w:eastAsia="方正仿宋_GBK" w:hint="eastAsia"/>
          <w:color w:val="000000"/>
          <w:sz w:val="32"/>
          <w:szCs w:val="32"/>
        </w:rPr>
        <w:t>安静整洁</w:t>
      </w:r>
      <w:r w:rsidR="00876E9A">
        <w:rPr>
          <w:rFonts w:ascii="方正仿宋_GBK" w:eastAsia="方正仿宋_GBK" w:hint="eastAsia"/>
          <w:color w:val="000000"/>
          <w:sz w:val="32"/>
          <w:szCs w:val="32"/>
        </w:rPr>
        <w:t>，</w:t>
      </w:r>
      <w:r w:rsidR="00876E9A" w:rsidRPr="00757E09">
        <w:rPr>
          <w:rFonts w:ascii="方正仿宋_GBK" w:eastAsia="方正仿宋_GBK" w:hint="eastAsia"/>
          <w:color w:val="000000"/>
          <w:sz w:val="32"/>
          <w:szCs w:val="32"/>
        </w:rPr>
        <w:t>自觉将手机关闭或调至静音。</w:t>
      </w:r>
    </w:p>
    <w:p w:rsidR="00140265" w:rsidRPr="00766324" w:rsidRDefault="00BE4CA0">
      <w:pPr>
        <w:adjustRightInd w:val="0"/>
        <w:spacing w:line="560" w:lineRule="exact"/>
        <w:ind w:firstLineChars="200" w:firstLine="640"/>
        <w:rPr>
          <w:rFonts w:ascii="方正仿宋_GBK" w:eastAsia="方正仿宋_GBK"/>
          <w:color w:val="000000"/>
          <w:sz w:val="32"/>
          <w:szCs w:val="32"/>
        </w:rPr>
      </w:pPr>
      <w:r>
        <w:rPr>
          <w:rFonts w:ascii="方正仿宋_GBK" w:eastAsia="方正仿宋_GBK" w:hint="eastAsia"/>
          <w:color w:val="000000"/>
          <w:sz w:val="32"/>
          <w:szCs w:val="32"/>
        </w:rPr>
        <w:t>8.</w:t>
      </w:r>
      <w:r w:rsidR="002F434E" w:rsidRPr="00766324">
        <w:rPr>
          <w:rFonts w:ascii="方正仿宋_GBK" w:eastAsia="方正仿宋_GBK" w:hint="eastAsia"/>
          <w:color w:val="000000"/>
          <w:sz w:val="32"/>
          <w:szCs w:val="32"/>
        </w:rPr>
        <w:t>学校将对拟立项的市级、国家级</w:t>
      </w:r>
      <w:r w:rsidR="003C5292" w:rsidRPr="00795DBA">
        <w:rPr>
          <w:rFonts w:ascii="方正仿宋_GBK" w:eastAsia="方正仿宋_GBK" w:hint="eastAsia"/>
          <w:color w:val="000000"/>
          <w:sz w:val="32"/>
          <w:szCs w:val="32"/>
        </w:rPr>
        <w:t>“大创项目”</w:t>
      </w:r>
      <w:r w:rsidR="002F434E" w:rsidRPr="00766324">
        <w:rPr>
          <w:rFonts w:ascii="方正仿宋_GBK" w:eastAsia="方正仿宋_GBK" w:hint="eastAsia"/>
          <w:color w:val="000000"/>
          <w:sz w:val="32"/>
          <w:szCs w:val="32"/>
        </w:rPr>
        <w:t>进行公示。</w:t>
      </w:r>
    </w:p>
    <w:p w:rsidR="00140265" w:rsidRPr="00876E9A" w:rsidRDefault="00140265">
      <w:pPr>
        <w:adjustRightInd w:val="0"/>
        <w:spacing w:line="560" w:lineRule="exact"/>
        <w:ind w:firstLineChars="200" w:firstLine="640"/>
        <w:rPr>
          <w:rFonts w:ascii="方正仿宋_GBK" w:eastAsia="方正仿宋_GBK"/>
          <w:color w:val="000000"/>
          <w:sz w:val="32"/>
          <w:szCs w:val="32"/>
        </w:rPr>
      </w:pPr>
    </w:p>
    <w:p w:rsidR="00140265" w:rsidRPr="00766324" w:rsidRDefault="002F434E">
      <w:pPr>
        <w:adjustRightInd w:val="0"/>
        <w:spacing w:line="560" w:lineRule="exact"/>
        <w:ind w:firstLineChars="200" w:firstLine="640"/>
        <w:rPr>
          <w:rFonts w:ascii="方正仿宋_GBK" w:eastAsia="方正仿宋_GBK"/>
          <w:color w:val="000000"/>
          <w:sz w:val="32"/>
          <w:szCs w:val="32"/>
        </w:rPr>
      </w:pPr>
      <w:r w:rsidRPr="00766324">
        <w:rPr>
          <w:rFonts w:ascii="方正仿宋_GBK" w:eastAsia="方正仿宋_GBK" w:hint="eastAsia"/>
          <w:color w:val="000000"/>
          <w:sz w:val="32"/>
          <w:szCs w:val="32"/>
        </w:rPr>
        <w:t>联系人：</w:t>
      </w:r>
      <w:proofErr w:type="gramStart"/>
      <w:r w:rsidR="00BE4CA0">
        <w:rPr>
          <w:rFonts w:ascii="方正仿宋_GBK" w:eastAsia="方正仿宋_GBK" w:hint="eastAsia"/>
          <w:color w:val="000000"/>
          <w:sz w:val="32"/>
          <w:szCs w:val="32"/>
        </w:rPr>
        <w:t>戴甲洪</w:t>
      </w:r>
      <w:proofErr w:type="gramEnd"/>
      <w:r w:rsidR="00BE4CA0">
        <w:rPr>
          <w:rFonts w:ascii="方正仿宋_GBK" w:eastAsia="方正仿宋_GBK" w:hint="eastAsia"/>
          <w:color w:val="000000"/>
          <w:sz w:val="32"/>
          <w:szCs w:val="32"/>
        </w:rPr>
        <w:t xml:space="preserve">  </w:t>
      </w:r>
      <w:r w:rsidRPr="00766324">
        <w:rPr>
          <w:rFonts w:ascii="方正仿宋_GBK" w:eastAsia="方正仿宋_GBK" w:hint="eastAsia"/>
          <w:color w:val="000000"/>
          <w:sz w:val="32"/>
          <w:szCs w:val="32"/>
        </w:rPr>
        <w:t>廖进</w:t>
      </w:r>
    </w:p>
    <w:p w:rsidR="00140265" w:rsidRPr="00766324" w:rsidRDefault="002F434E" w:rsidP="003C5292">
      <w:pPr>
        <w:adjustRightInd w:val="0"/>
        <w:spacing w:line="560" w:lineRule="exact"/>
        <w:ind w:firstLineChars="200" w:firstLine="640"/>
        <w:rPr>
          <w:rFonts w:ascii="方正仿宋_GBK" w:eastAsia="方正仿宋_GBK"/>
          <w:color w:val="000000"/>
          <w:sz w:val="32"/>
          <w:szCs w:val="32"/>
        </w:rPr>
      </w:pPr>
      <w:r w:rsidRPr="00766324">
        <w:rPr>
          <w:rFonts w:ascii="方正仿宋_GBK" w:eastAsia="方正仿宋_GBK" w:hint="eastAsia"/>
          <w:color w:val="000000"/>
          <w:sz w:val="32"/>
          <w:szCs w:val="32"/>
        </w:rPr>
        <w:t>电  话：</w:t>
      </w:r>
      <w:r w:rsidR="00BE4CA0">
        <w:rPr>
          <w:rFonts w:ascii="方正仿宋_GBK" w:eastAsia="方正仿宋_GBK" w:hint="eastAsia"/>
          <w:color w:val="000000"/>
          <w:sz w:val="32"/>
          <w:szCs w:val="32"/>
        </w:rPr>
        <w:t>023-</w:t>
      </w:r>
      <w:r w:rsidRPr="00766324">
        <w:rPr>
          <w:rFonts w:ascii="方正仿宋_GBK" w:eastAsia="方正仿宋_GBK" w:hint="eastAsia"/>
          <w:color w:val="000000"/>
          <w:sz w:val="32"/>
          <w:szCs w:val="32"/>
        </w:rPr>
        <w:t>72792282</w:t>
      </w:r>
    </w:p>
    <w:p w:rsidR="00140265" w:rsidRPr="00795DBA" w:rsidRDefault="00140265" w:rsidP="00795DBA">
      <w:pPr>
        <w:adjustRightInd w:val="0"/>
        <w:spacing w:line="560" w:lineRule="exact"/>
        <w:ind w:firstLineChars="200" w:firstLine="640"/>
        <w:rPr>
          <w:rFonts w:ascii="方正仿宋_GBK" w:eastAsia="方正仿宋_GBK"/>
          <w:color w:val="000000"/>
          <w:sz w:val="32"/>
          <w:szCs w:val="32"/>
        </w:rPr>
      </w:pPr>
    </w:p>
    <w:p w:rsidR="00140265" w:rsidRPr="00795DBA" w:rsidRDefault="002F434E" w:rsidP="00725D31">
      <w:pPr>
        <w:adjustRightInd w:val="0"/>
        <w:spacing w:line="560" w:lineRule="exact"/>
        <w:ind w:firstLineChars="200" w:firstLine="640"/>
        <w:rPr>
          <w:rFonts w:ascii="方正仿宋_GBK" w:eastAsia="方正仿宋_GBK"/>
          <w:color w:val="000000"/>
          <w:sz w:val="32"/>
          <w:szCs w:val="32"/>
        </w:rPr>
      </w:pPr>
      <w:r w:rsidRPr="00795DBA">
        <w:rPr>
          <w:rFonts w:ascii="方正仿宋_GBK" w:eastAsia="方正仿宋_GBK" w:hint="eastAsia"/>
          <w:color w:val="000000"/>
          <w:sz w:val="32"/>
          <w:szCs w:val="32"/>
        </w:rPr>
        <w:t>附件：</w:t>
      </w:r>
      <w:r w:rsidRPr="00766324">
        <w:rPr>
          <w:rFonts w:ascii="方正仿宋_GBK" w:eastAsia="方正仿宋_GBK" w:hint="eastAsia"/>
          <w:color w:val="000000"/>
          <w:sz w:val="32"/>
          <w:szCs w:val="32"/>
        </w:rPr>
        <w:t>202</w:t>
      </w:r>
      <w:r w:rsidR="00BE4CA0">
        <w:rPr>
          <w:rFonts w:ascii="方正仿宋_GBK" w:eastAsia="方正仿宋_GBK" w:hint="eastAsia"/>
          <w:color w:val="000000"/>
          <w:sz w:val="32"/>
          <w:szCs w:val="32"/>
        </w:rPr>
        <w:t>5</w:t>
      </w:r>
      <w:r w:rsidRPr="00766324">
        <w:rPr>
          <w:rFonts w:ascii="方正仿宋_GBK" w:eastAsia="方正仿宋_GBK" w:hint="eastAsia"/>
          <w:color w:val="000000"/>
          <w:sz w:val="32"/>
          <w:szCs w:val="32"/>
        </w:rPr>
        <w:t>年市级、国家级</w:t>
      </w:r>
      <w:r w:rsidR="003C5292" w:rsidRPr="00795DBA">
        <w:rPr>
          <w:rFonts w:ascii="方正仿宋_GBK" w:eastAsia="方正仿宋_GBK" w:hint="eastAsia"/>
          <w:color w:val="000000"/>
          <w:sz w:val="32"/>
          <w:szCs w:val="32"/>
        </w:rPr>
        <w:t>“大创项目”</w:t>
      </w:r>
      <w:r w:rsidR="00BE1963" w:rsidRPr="00766324">
        <w:rPr>
          <w:rFonts w:ascii="方正仿宋_GBK" w:eastAsia="方正仿宋_GBK" w:hint="eastAsia"/>
          <w:color w:val="000000"/>
          <w:sz w:val="32"/>
          <w:szCs w:val="32"/>
        </w:rPr>
        <w:t>立项</w:t>
      </w:r>
      <w:r w:rsidRPr="00766324">
        <w:rPr>
          <w:rFonts w:ascii="方正仿宋_GBK" w:eastAsia="方正仿宋_GBK" w:hint="eastAsia"/>
          <w:color w:val="000000"/>
          <w:sz w:val="32"/>
          <w:szCs w:val="32"/>
        </w:rPr>
        <w:t>答辩安排表</w:t>
      </w:r>
    </w:p>
    <w:p w:rsidR="00140265" w:rsidRPr="00795DBA" w:rsidRDefault="002F434E" w:rsidP="00795DBA">
      <w:pPr>
        <w:adjustRightInd w:val="0"/>
        <w:spacing w:line="560" w:lineRule="exact"/>
        <w:ind w:firstLineChars="2300" w:firstLine="7360"/>
        <w:rPr>
          <w:rFonts w:ascii="方正仿宋_GBK" w:eastAsia="方正仿宋_GBK"/>
          <w:color w:val="000000"/>
          <w:sz w:val="32"/>
          <w:szCs w:val="32"/>
        </w:rPr>
      </w:pPr>
      <w:r w:rsidRPr="00795DBA">
        <w:rPr>
          <w:rFonts w:ascii="方正仿宋_GBK" w:eastAsia="方正仿宋_GBK" w:hint="eastAsia"/>
          <w:color w:val="000000"/>
          <w:sz w:val="32"/>
          <w:szCs w:val="32"/>
        </w:rPr>
        <w:t>教务处</w:t>
      </w:r>
    </w:p>
    <w:p w:rsidR="00140265" w:rsidRPr="00795DBA" w:rsidRDefault="002F434E" w:rsidP="00795DBA">
      <w:pPr>
        <w:adjustRightInd w:val="0"/>
        <w:spacing w:line="560" w:lineRule="exact"/>
        <w:ind w:firstLineChars="200" w:firstLine="640"/>
        <w:rPr>
          <w:rFonts w:ascii="方正仿宋_GBK" w:eastAsia="方正仿宋_GBK"/>
          <w:color w:val="000000"/>
          <w:sz w:val="32"/>
          <w:szCs w:val="32"/>
        </w:rPr>
      </w:pPr>
      <w:r w:rsidRPr="00795DBA">
        <w:rPr>
          <w:rFonts w:ascii="方正仿宋_GBK" w:eastAsia="方正仿宋_GBK" w:hint="eastAsia"/>
          <w:color w:val="000000"/>
          <w:sz w:val="32"/>
          <w:szCs w:val="32"/>
        </w:rPr>
        <w:t xml:space="preserve">           </w:t>
      </w:r>
      <w:r w:rsidR="00795DBA">
        <w:rPr>
          <w:rFonts w:ascii="方正仿宋_GBK" w:eastAsia="方正仿宋_GBK" w:hint="eastAsia"/>
          <w:color w:val="000000"/>
          <w:sz w:val="32"/>
          <w:szCs w:val="32"/>
        </w:rPr>
        <w:t xml:space="preserve">                           </w:t>
      </w:r>
      <w:r w:rsidRPr="00795DBA">
        <w:rPr>
          <w:rFonts w:ascii="方正仿宋_GBK" w:eastAsia="方正仿宋_GBK" w:hint="eastAsia"/>
          <w:color w:val="000000"/>
          <w:sz w:val="32"/>
          <w:szCs w:val="32"/>
        </w:rPr>
        <w:t>202</w:t>
      </w:r>
      <w:r w:rsidR="00D43375">
        <w:rPr>
          <w:rFonts w:ascii="方正仿宋_GBK" w:eastAsia="方正仿宋_GBK" w:hint="eastAsia"/>
          <w:color w:val="000000"/>
          <w:sz w:val="32"/>
          <w:szCs w:val="32"/>
        </w:rPr>
        <w:t>5</w:t>
      </w:r>
      <w:r w:rsidRPr="00795DBA">
        <w:rPr>
          <w:rFonts w:ascii="方正仿宋_GBK" w:eastAsia="方正仿宋_GBK" w:hint="eastAsia"/>
          <w:color w:val="000000"/>
          <w:sz w:val="32"/>
          <w:szCs w:val="32"/>
        </w:rPr>
        <w:t>年5月</w:t>
      </w:r>
      <w:r w:rsidR="00D74D60" w:rsidRPr="00795DBA">
        <w:rPr>
          <w:rFonts w:ascii="方正仿宋_GBK" w:eastAsia="方正仿宋_GBK" w:hint="eastAsia"/>
          <w:color w:val="000000"/>
          <w:sz w:val="32"/>
          <w:szCs w:val="32"/>
        </w:rPr>
        <w:t>29</w:t>
      </w:r>
      <w:r w:rsidRPr="00795DBA">
        <w:rPr>
          <w:rFonts w:ascii="方正仿宋_GBK" w:eastAsia="方正仿宋_GBK" w:hint="eastAsia"/>
          <w:color w:val="000000"/>
          <w:sz w:val="32"/>
          <w:szCs w:val="32"/>
        </w:rPr>
        <w:t>日</w:t>
      </w:r>
    </w:p>
    <w:sectPr w:rsidR="00140265" w:rsidRPr="00795DBA" w:rsidSect="00140265">
      <w:headerReference w:type="default" r:id="rId9"/>
      <w:footerReference w:type="default" r:id="rId10"/>
      <w:pgSz w:w="11906" w:h="16838"/>
      <w:pgMar w:top="1134" w:right="1134" w:bottom="1134" w:left="1134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29C" w:rsidRDefault="009F129C" w:rsidP="00140265">
      <w:r>
        <w:separator/>
      </w:r>
    </w:p>
  </w:endnote>
  <w:endnote w:type="continuationSeparator" w:id="0">
    <w:p w:rsidR="009F129C" w:rsidRDefault="009F129C" w:rsidP="00140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265" w:rsidRDefault="00AC53E6">
    <w:pPr>
      <w:pStyle w:val="a6"/>
      <w:jc w:val="center"/>
    </w:pPr>
    <w:r>
      <w:fldChar w:fldCharType="begin"/>
    </w:r>
    <w:r w:rsidR="002F434E">
      <w:instrText>PAGE   \* MERGEFORMAT</w:instrText>
    </w:r>
    <w:r>
      <w:fldChar w:fldCharType="separate"/>
    </w:r>
    <w:r w:rsidR="009168F2" w:rsidRPr="009168F2">
      <w:rPr>
        <w:noProof/>
        <w:lang w:val="zh-CN"/>
      </w:rPr>
      <w:t>2</w:t>
    </w:r>
    <w:r>
      <w:rPr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29C" w:rsidRDefault="009F129C" w:rsidP="00140265">
      <w:r>
        <w:separator/>
      </w:r>
    </w:p>
  </w:footnote>
  <w:footnote w:type="continuationSeparator" w:id="0">
    <w:p w:rsidR="009F129C" w:rsidRDefault="009F129C" w:rsidP="001402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265" w:rsidRDefault="00140265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C26A1"/>
    <w:rsid w:val="00000D4D"/>
    <w:rsid w:val="00013F05"/>
    <w:rsid w:val="000210E8"/>
    <w:rsid w:val="0002133E"/>
    <w:rsid w:val="00026115"/>
    <w:rsid w:val="0002704C"/>
    <w:rsid w:val="00027B76"/>
    <w:rsid w:val="0003115F"/>
    <w:rsid w:val="00035CF3"/>
    <w:rsid w:val="00040E90"/>
    <w:rsid w:val="0004225E"/>
    <w:rsid w:val="00042273"/>
    <w:rsid w:val="000438BC"/>
    <w:rsid w:val="0005310B"/>
    <w:rsid w:val="0005326F"/>
    <w:rsid w:val="00057EBE"/>
    <w:rsid w:val="00062E39"/>
    <w:rsid w:val="00062EB6"/>
    <w:rsid w:val="00065EF5"/>
    <w:rsid w:val="00066D8D"/>
    <w:rsid w:val="000673B7"/>
    <w:rsid w:val="000673CB"/>
    <w:rsid w:val="00067B05"/>
    <w:rsid w:val="00071E7E"/>
    <w:rsid w:val="00075493"/>
    <w:rsid w:val="00075E70"/>
    <w:rsid w:val="000800E5"/>
    <w:rsid w:val="00080790"/>
    <w:rsid w:val="000822E6"/>
    <w:rsid w:val="000904F6"/>
    <w:rsid w:val="000923D7"/>
    <w:rsid w:val="000957CE"/>
    <w:rsid w:val="00095D2D"/>
    <w:rsid w:val="000A4395"/>
    <w:rsid w:val="000B02A2"/>
    <w:rsid w:val="000B0E5E"/>
    <w:rsid w:val="000B4C23"/>
    <w:rsid w:val="000B68E9"/>
    <w:rsid w:val="000C2517"/>
    <w:rsid w:val="000C5BD6"/>
    <w:rsid w:val="000D0DF3"/>
    <w:rsid w:val="000D1DAA"/>
    <w:rsid w:val="000E2A67"/>
    <w:rsid w:val="000E4D52"/>
    <w:rsid w:val="000E6808"/>
    <w:rsid w:val="000F6920"/>
    <w:rsid w:val="0010178E"/>
    <w:rsid w:val="0010362D"/>
    <w:rsid w:val="00104BB4"/>
    <w:rsid w:val="0010635A"/>
    <w:rsid w:val="001075A1"/>
    <w:rsid w:val="0011091C"/>
    <w:rsid w:val="00110E0F"/>
    <w:rsid w:val="001154BB"/>
    <w:rsid w:val="001230BD"/>
    <w:rsid w:val="00123B3A"/>
    <w:rsid w:val="00125CBA"/>
    <w:rsid w:val="00135365"/>
    <w:rsid w:val="00135967"/>
    <w:rsid w:val="0013621A"/>
    <w:rsid w:val="00140265"/>
    <w:rsid w:val="00140C7F"/>
    <w:rsid w:val="00142775"/>
    <w:rsid w:val="0014436E"/>
    <w:rsid w:val="00146E66"/>
    <w:rsid w:val="0014758B"/>
    <w:rsid w:val="00147E96"/>
    <w:rsid w:val="00154632"/>
    <w:rsid w:val="00155658"/>
    <w:rsid w:val="00157CDF"/>
    <w:rsid w:val="00164F7B"/>
    <w:rsid w:val="00167FE2"/>
    <w:rsid w:val="0017267A"/>
    <w:rsid w:val="001756D0"/>
    <w:rsid w:val="001774A1"/>
    <w:rsid w:val="00182221"/>
    <w:rsid w:val="00182E1F"/>
    <w:rsid w:val="00185EF6"/>
    <w:rsid w:val="001873B1"/>
    <w:rsid w:val="00194B83"/>
    <w:rsid w:val="0019647A"/>
    <w:rsid w:val="00197D66"/>
    <w:rsid w:val="001A1A57"/>
    <w:rsid w:val="001A2825"/>
    <w:rsid w:val="001A6F4B"/>
    <w:rsid w:val="001B185F"/>
    <w:rsid w:val="001B4B9D"/>
    <w:rsid w:val="001B5901"/>
    <w:rsid w:val="001B6478"/>
    <w:rsid w:val="001B65A3"/>
    <w:rsid w:val="001C1B79"/>
    <w:rsid w:val="001C30D2"/>
    <w:rsid w:val="001C611C"/>
    <w:rsid w:val="001C70E0"/>
    <w:rsid w:val="001D45CB"/>
    <w:rsid w:val="001E1FD5"/>
    <w:rsid w:val="001E2548"/>
    <w:rsid w:val="001E7664"/>
    <w:rsid w:val="001F4C76"/>
    <w:rsid w:val="00205BB8"/>
    <w:rsid w:val="002064A3"/>
    <w:rsid w:val="002067EF"/>
    <w:rsid w:val="00210115"/>
    <w:rsid w:val="00211DC1"/>
    <w:rsid w:val="00214B01"/>
    <w:rsid w:val="00214BB2"/>
    <w:rsid w:val="00214CA4"/>
    <w:rsid w:val="00215587"/>
    <w:rsid w:val="00215D4E"/>
    <w:rsid w:val="00217AA2"/>
    <w:rsid w:val="00241CFF"/>
    <w:rsid w:val="0024695F"/>
    <w:rsid w:val="00254D30"/>
    <w:rsid w:val="00255471"/>
    <w:rsid w:val="0025666A"/>
    <w:rsid w:val="002607E9"/>
    <w:rsid w:val="002647AA"/>
    <w:rsid w:val="002647EB"/>
    <w:rsid w:val="0026761C"/>
    <w:rsid w:val="00270B20"/>
    <w:rsid w:val="0027445F"/>
    <w:rsid w:val="00283460"/>
    <w:rsid w:val="00283765"/>
    <w:rsid w:val="00290308"/>
    <w:rsid w:val="00293C37"/>
    <w:rsid w:val="00295633"/>
    <w:rsid w:val="00295D73"/>
    <w:rsid w:val="00297768"/>
    <w:rsid w:val="002B001A"/>
    <w:rsid w:val="002B0C14"/>
    <w:rsid w:val="002B2616"/>
    <w:rsid w:val="002C0C6A"/>
    <w:rsid w:val="002C0F2D"/>
    <w:rsid w:val="002C1076"/>
    <w:rsid w:val="002C2D20"/>
    <w:rsid w:val="002C3936"/>
    <w:rsid w:val="002C435F"/>
    <w:rsid w:val="002C441A"/>
    <w:rsid w:val="002D1ECA"/>
    <w:rsid w:val="002D2C91"/>
    <w:rsid w:val="002D5C11"/>
    <w:rsid w:val="002E305D"/>
    <w:rsid w:val="002E5CBD"/>
    <w:rsid w:val="002F2A50"/>
    <w:rsid w:val="002F3A68"/>
    <w:rsid w:val="002F434E"/>
    <w:rsid w:val="002F4991"/>
    <w:rsid w:val="002F512F"/>
    <w:rsid w:val="002F5984"/>
    <w:rsid w:val="002F7354"/>
    <w:rsid w:val="00313305"/>
    <w:rsid w:val="00314BD4"/>
    <w:rsid w:val="003207BC"/>
    <w:rsid w:val="003258E8"/>
    <w:rsid w:val="00325A60"/>
    <w:rsid w:val="00330D63"/>
    <w:rsid w:val="003318E4"/>
    <w:rsid w:val="003319A5"/>
    <w:rsid w:val="00333105"/>
    <w:rsid w:val="00334071"/>
    <w:rsid w:val="00337B27"/>
    <w:rsid w:val="00343B1C"/>
    <w:rsid w:val="00346BB4"/>
    <w:rsid w:val="0035113F"/>
    <w:rsid w:val="003513C1"/>
    <w:rsid w:val="00352ACE"/>
    <w:rsid w:val="0035476E"/>
    <w:rsid w:val="00355BAA"/>
    <w:rsid w:val="003568DA"/>
    <w:rsid w:val="0036317B"/>
    <w:rsid w:val="00366140"/>
    <w:rsid w:val="003674FA"/>
    <w:rsid w:val="003721FB"/>
    <w:rsid w:val="0037465D"/>
    <w:rsid w:val="0038071A"/>
    <w:rsid w:val="00381A79"/>
    <w:rsid w:val="003836B8"/>
    <w:rsid w:val="00384856"/>
    <w:rsid w:val="00384ECA"/>
    <w:rsid w:val="00386133"/>
    <w:rsid w:val="00390172"/>
    <w:rsid w:val="00396D43"/>
    <w:rsid w:val="003A4796"/>
    <w:rsid w:val="003A498C"/>
    <w:rsid w:val="003A7AE6"/>
    <w:rsid w:val="003B0F82"/>
    <w:rsid w:val="003B63A2"/>
    <w:rsid w:val="003C0505"/>
    <w:rsid w:val="003C349A"/>
    <w:rsid w:val="003C5292"/>
    <w:rsid w:val="003D35DA"/>
    <w:rsid w:val="003D5A67"/>
    <w:rsid w:val="003D5BE4"/>
    <w:rsid w:val="003E33CA"/>
    <w:rsid w:val="003E50C1"/>
    <w:rsid w:val="003F0572"/>
    <w:rsid w:val="003F262E"/>
    <w:rsid w:val="003F74AE"/>
    <w:rsid w:val="003F74F3"/>
    <w:rsid w:val="00402122"/>
    <w:rsid w:val="00403AD6"/>
    <w:rsid w:val="00412B77"/>
    <w:rsid w:val="00415416"/>
    <w:rsid w:val="00417748"/>
    <w:rsid w:val="0042331D"/>
    <w:rsid w:val="00424BE7"/>
    <w:rsid w:val="004304B6"/>
    <w:rsid w:val="00435A8C"/>
    <w:rsid w:val="00436541"/>
    <w:rsid w:val="00443D76"/>
    <w:rsid w:val="0044541A"/>
    <w:rsid w:val="00450493"/>
    <w:rsid w:val="00452E77"/>
    <w:rsid w:val="004551AC"/>
    <w:rsid w:val="004578AD"/>
    <w:rsid w:val="0046000E"/>
    <w:rsid w:val="00464164"/>
    <w:rsid w:val="004662B4"/>
    <w:rsid w:val="004703E3"/>
    <w:rsid w:val="00471A9A"/>
    <w:rsid w:val="00473AC8"/>
    <w:rsid w:val="0047457D"/>
    <w:rsid w:val="004747D0"/>
    <w:rsid w:val="00475EBA"/>
    <w:rsid w:val="004804AB"/>
    <w:rsid w:val="004807DA"/>
    <w:rsid w:val="0048428A"/>
    <w:rsid w:val="004859A4"/>
    <w:rsid w:val="004879DD"/>
    <w:rsid w:val="00494924"/>
    <w:rsid w:val="004A0AEE"/>
    <w:rsid w:val="004A129F"/>
    <w:rsid w:val="004A15ED"/>
    <w:rsid w:val="004A63D6"/>
    <w:rsid w:val="004B1AEC"/>
    <w:rsid w:val="004B1DB7"/>
    <w:rsid w:val="004B3D0E"/>
    <w:rsid w:val="004B4C2C"/>
    <w:rsid w:val="004B5E05"/>
    <w:rsid w:val="004B60F5"/>
    <w:rsid w:val="004C4A3A"/>
    <w:rsid w:val="004C5A5B"/>
    <w:rsid w:val="004C7457"/>
    <w:rsid w:val="004D1424"/>
    <w:rsid w:val="004D3D27"/>
    <w:rsid w:val="004D5774"/>
    <w:rsid w:val="004F35D1"/>
    <w:rsid w:val="00501CCB"/>
    <w:rsid w:val="00502ABB"/>
    <w:rsid w:val="005104ED"/>
    <w:rsid w:val="00515BEB"/>
    <w:rsid w:val="00516012"/>
    <w:rsid w:val="0052194F"/>
    <w:rsid w:val="0052227A"/>
    <w:rsid w:val="00524AEA"/>
    <w:rsid w:val="00531B42"/>
    <w:rsid w:val="00534B5A"/>
    <w:rsid w:val="0053532D"/>
    <w:rsid w:val="00536C55"/>
    <w:rsid w:val="00537A36"/>
    <w:rsid w:val="00537C97"/>
    <w:rsid w:val="0054147C"/>
    <w:rsid w:val="0054378B"/>
    <w:rsid w:val="00551E96"/>
    <w:rsid w:val="0055246F"/>
    <w:rsid w:val="00562925"/>
    <w:rsid w:val="00563024"/>
    <w:rsid w:val="00566D35"/>
    <w:rsid w:val="00571D94"/>
    <w:rsid w:val="00572C1B"/>
    <w:rsid w:val="00572CE1"/>
    <w:rsid w:val="00580092"/>
    <w:rsid w:val="00581F38"/>
    <w:rsid w:val="0058792E"/>
    <w:rsid w:val="005940BB"/>
    <w:rsid w:val="0059678E"/>
    <w:rsid w:val="005A0B8F"/>
    <w:rsid w:val="005A4C79"/>
    <w:rsid w:val="005A50DB"/>
    <w:rsid w:val="005A7521"/>
    <w:rsid w:val="005B54EB"/>
    <w:rsid w:val="005C1EDD"/>
    <w:rsid w:val="005C3298"/>
    <w:rsid w:val="005C423B"/>
    <w:rsid w:val="005C5C8A"/>
    <w:rsid w:val="005C7CA0"/>
    <w:rsid w:val="005C7F01"/>
    <w:rsid w:val="005D2ADB"/>
    <w:rsid w:val="005D3C06"/>
    <w:rsid w:val="005D3C12"/>
    <w:rsid w:val="005D5BB7"/>
    <w:rsid w:val="005E1855"/>
    <w:rsid w:val="005E1BE2"/>
    <w:rsid w:val="005E3773"/>
    <w:rsid w:val="005E4AAE"/>
    <w:rsid w:val="005F5240"/>
    <w:rsid w:val="005F56CF"/>
    <w:rsid w:val="005F5A94"/>
    <w:rsid w:val="005F621E"/>
    <w:rsid w:val="00603D8D"/>
    <w:rsid w:val="00603F9D"/>
    <w:rsid w:val="006062B6"/>
    <w:rsid w:val="00607C74"/>
    <w:rsid w:val="00616146"/>
    <w:rsid w:val="00621D0C"/>
    <w:rsid w:val="00621D14"/>
    <w:rsid w:val="006233DA"/>
    <w:rsid w:val="00623F21"/>
    <w:rsid w:val="006315C4"/>
    <w:rsid w:val="006326CC"/>
    <w:rsid w:val="00632762"/>
    <w:rsid w:val="00632870"/>
    <w:rsid w:val="006328BA"/>
    <w:rsid w:val="00635253"/>
    <w:rsid w:val="00637115"/>
    <w:rsid w:val="00641C14"/>
    <w:rsid w:val="00642B1C"/>
    <w:rsid w:val="006474FD"/>
    <w:rsid w:val="00647F46"/>
    <w:rsid w:val="00651AA3"/>
    <w:rsid w:val="00661DE9"/>
    <w:rsid w:val="00662A93"/>
    <w:rsid w:val="006666F4"/>
    <w:rsid w:val="00671442"/>
    <w:rsid w:val="0067467A"/>
    <w:rsid w:val="0067754F"/>
    <w:rsid w:val="00693598"/>
    <w:rsid w:val="006A1CA5"/>
    <w:rsid w:val="006A3D3A"/>
    <w:rsid w:val="006A5F2F"/>
    <w:rsid w:val="006A7883"/>
    <w:rsid w:val="006B2874"/>
    <w:rsid w:val="006B3F88"/>
    <w:rsid w:val="006C0395"/>
    <w:rsid w:val="006C1025"/>
    <w:rsid w:val="006C15D2"/>
    <w:rsid w:val="006C1CCE"/>
    <w:rsid w:val="006D24FE"/>
    <w:rsid w:val="006D3FC5"/>
    <w:rsid w:val="006D4767"/>
    <w:rsid w:val="006D7114"/>
    <w:rsid w:val="006E0156"/>
    <w:rsid w:val="006F1944"/>
    <w:rsid w:val="006F3A87"/>
    <w:rsid w:val="006F44FC"/>
    <w:rsid w:val="006F618F"/>
    <w:rsid w:val="0070311C"/>
    <w:rsid w:val="007051FF"/>
    <w:rsid w:val="007059EE"/>
    <w:rsid w:val="00705ED2"/>
    <w:rsid w:val="0070757D"/>
    <w:rsid w:val="007131D7"/>
    <w:rsid w:val="00714046"/>
    <w:rsid w:val="0071527A"/>
    <w:rsid w:val="00715755"/>
    <w:rsid w:val="0071746D"/>
    <w:rsid w:val="00720774"/>
    <w:rsid w:val="00725D31"/>
    <w:rsid w:val="00726274"/>
    <w:rsid w:val="00732C55"/>
    <w:rsid w:val="0073347F"/>
    <w:rsid w:val="00733B2C"/>
    <w:rsid w:val="007356E6"/>
    <w:rsid w:val="0074227E"/>
    <w:rsid w:val="00743154"/>
    <w:rsid w:val="00744029"/>
    <w:rsid w:val="00750154"/>
    <w:rsid w:val="00755D07"/>
    <w:rsid w:val="007563E0"/>
    <w:rsid w:val="007567D2"/>
    <w:rsid w:val="00757E09"/>
    <w:rsid w:val="00761CE0"/>
    <w:rsid w:val="007635E9"/>
    <w:rsid w:val="0076397C"/>
    <w:rsid w:val="007647B3"/>
    <w:rsid w:val="00766324"/>
    <w:rsid w:val="0077097E"/>
    <w:rsid w:val="00770E83"/>
    <w:rsid w:val="007757DE"/>
    <w:rsid w:val="00775A2E"/>
    <w:rsid w:val="00777197"/>
    <w:rsid w:val="007775D8"/>
    <w:rsid w:val="00777AA1"/>
    <w:rsid w:val="00791540"/>
    <w:rsid w:val="00795DBA"/>
    <w:rsid w:val="007973C1"/>
    <w:rsid w:val="007A24AC"/>
    <w:rsid w:val="007A7703"/>
    <w:rsid w:val="007B03FC"/>
    <w:rsid w:val="007B4FAB"/>
    <w:rsid w:val="007B5857"/>
    <w:rsid w:val="007B7893"/>
    <w:rsid w:val="007C1AED"/>
    <w:rsid w:val="007C5F4C"/>
    <w:rsid w:val="007D2EDD"/>
    <w:rsid w:val="007D2F72"/>
    <w:rsid w:val="007E371F"/>
    <w:rsid w:val="007E39D1"/>
    <w:rsid w:val="007F21C6"/>
    <w:rsid w:val="007F23CB"/>
    <w:rsid w:val="007F3B53"/>
    <w:rsid w:val="00803243"/>
    <w:rsid w:val="0080570E"/>
    <w:rsid w:val="008060B8"/>
    <w:rsid w:val="00810446"/>
    <w:rsid w:val="008118B6"/>
    <w:rsid w:val="00815855"/>
    <w:rsid w:val="00823258"/>
    <w:rsid w:val="00823A49"/>
    <w:rsid w:val="0082444D"/>
    <w:rsid w:val="0082639C"/>
    <w:rsid w:val="00827B1A"/>
    <w:rsid w:val="00831795"/>
    <w:rsid w:val="008338B4"/>
    <w:rsid w:val="00833BF4"/>
    <w:rsid w:val="0083622C"/>
    <w:rsid w:val="008369C0"/>
    <w:rsid w:val="00836E1D"/>
    <w:rsid w:val="00844C22"/>
    <w:rsid w:val="0084612E"/>
    <w:rsid w:val="00847608"/>
    <w:rsid w:val="00847617"/>
    <w:rsid w:val="00847F5E"/>
    <w:rsid w:val="008501ED"/>
    <w:rsid w:val="00852F7A"/>
    <w:rsid w:val="0085304D"/>
    <w:rsid w:val="00854BE9"/>
    <w:rsid w:val="00857E4F"/>
    <w:rsid w:val="00863182"/>
    <w:rsid w:val="00867B80"/>
    <w:rsid w:val="00874F72"/>
    <w:rsid w:val="00876E9A"/>
    <w:rsid w:val="008802A2"/>
    <w:rsid w:val="00883EDB"/>
    <w:rsid w:val="00885356"/>
    <w:rsid w:val="0088620A"/>
    <w:rsid w:val="0088748C"/>
    <w:rsid w:val="00887905"/>
    <w:rsid w:val="00893863"/>
    <w:rsid w:val="00894DED"/>
    <w:rsid w:val="00896AA4"/>
    <w:rsid w:val="008A09B2"/>
    <w:rsid w:val="008A22EF"/>
    <w:rsid w:val="008A4324"/>
    <w:rsid w:val="008B00A6"/>
    <w:rsid w:val="008B4EB1"/>
    <w:rsid w:val="008C1FD5"/>
    <w:rsid w:val="008C274F"/>
    <w:rsid w:val="008C5951"/>
    <w:rsid w:val="008C799C"/>
    <w:rsid w:val="008C7C24"/>
    <w:rsid w:val="008D4C75"/>
    <w:rsid w:val="008D50CE"/>
    <w:rsid w:val="008D5582"/>
    <w:rsid w:val="008E206C"/>
    <w:rsid w:val="008E2C56"/>
    <w:rsid w:val="008E365C"/>
    <w:rsid w:val="008E4CE9"/>
    <w:rsid w:val="008E4FE7"/>
    <w:rsid w:val="008F21C4"/>
    <w:rsid w:val="008F3281"/>
    <w:rsid w:val="008F3CF6"/>
    <w:rsid w:val="009114CF"/>
    <w:rsid w:val="00913A59"/>
    <w:rsid w:val="009163F5"/>
    <w:rsid w:val="009168F2"/>
    <w:rsid w:val="00917406"/>
    <w:rsid w:val="00921031"/>
    <w:rsid w:val="009214A1"/>
    <w:rsid w:val="00922558"/>
    <w:rsid w:val="00933F77"/>
    <w:rsid w:val="0094089D"/>
    <w:rsid w:val="00950899"/>
    <w:rsid w:val="00962180"/>
    <w:rsid w:val="009633BE"/>
    <w:rsid w:val="009669D7"/>
    <w:rsid w:val="009677FD"/>
    <w:rsid w:val="00970695"/>
    <w:rsid w:val="0097089B"/>
    <w:rsid w:val="009722EE"/>
    <w:rsid w:val="0097344F"/>
    <w:rsid w:val="00973BFF"/>
    <w:rsid w:val="0097736B"/>
    <w:rsid w:val="00991D1B"/>
    <w:rsid w:val="00995BD8"/>
    <w:rsid w:val="00996BD2"/>
    <w:rsid w:val="009A097C"/>
    <w:rsid w:val="009A1F37"/>
    <w:rsid w:val="009A6AB4"/>
    <w:rsid w:val="009A6D9E"/>
    <w:rsid w:val="009A77E9"/>
    <w:rsid w:val="009B4A6C"/>
    <w:rsid w:val="009C1875"/>
    <w:rsid w:val="009D6C56"/>
    <w:rsid w:val="009E109D"/>
    <w:rsid w:val="009F129C"/>
    <w:rsid w:val="009F49A4"/>
    <w:rsid w:val="009F745E"/>
    <w:rsid w:val="009F7AA1"/>
    <w:rsid w:val="009F7E60"/>
    <w:rsid w:val="00A01C8E"/>
    <w:rsid w:val="00A0495E"/>
    <w:rsid w:val="00A05667"/>
    <w:rsid w:val="00A05C78"/>
    <w:rsid w:val="00A0632C"/>
    <w:rsid w:val="00A07F65"/>
    <w:rsid w:val="00A144B5"/>
    <w:rsid w:val="00A2334B"/>
    <w:rsid w:val="00A2478D"/>
    <w:rsid w:val="00A24F1A"/>
    <w:rsid w:val="00A2622F"/>
    <w:rsid w:val="00A31D41"/>
    <w:rsid w:val="00A43A2E"/>
    <w:rsid w:val="00A442D9"/>
    <w:rsid w:val="00A44EE8"/>
    <w:rsid w:val="00A454B4"/>
    <w:rsid w:val="00A45C39"/>
    <w:rsid w:val="00A54C50"/>
    <w:rsid w:val="00A55C45"/>
    <w:rsid w:val="00A61584"/>
    <w:rsid w:val="00A62B40"/>
    <w:rsid w:val="00A63335"/>
    <w:rsid w:val="00A643EB"/>
    <w:rsid w:val="00A6673A"/>
    <w:rsid w:val="00A676D1"/>
    <w:rsid w:val="00A70BC9"/>
    <w:rsid w:val="00A7425F"/>
    <w:rsid w:val="00A74686"/>
    <w:rsid w:val="00A74933"/>
    <w:rsid w:val="00A81899"/>
    <w:rsid w:val="00A91BE0"/>
    <w:rsid w:val="00A94E5A"/>
    <w:rsid w:val="00A95D69"/>
    <w:rsid w:val="00AA1FB9"/>
    <w:rsid w:val="00AA7999"/>
    <w:rsid w:val="00AB0B27"/>
    <w:rsid w:val="00AB2BA1"/>
    <w:rsid w:val="00AC0352"/>
    <w:rsid w:val="00AC2465"/>
    <w:rsid w:val="00AC3134"/>
    <w:rsid w:val="00AC53E6"/>
    <w:rsid w:val="00AC5DF2"/>
    <w:rsid w:val="00AD41F3"/>
    <w:rsid w:val="00AD54E1"/>
    <w:rsid w:val="00AE39E4"/>
    <w:rsid w:val="00AF35CE"/>
    <w:rsid w:val="00AF5D25"/>
    <w:rsid w:val="00AF62AA"/>
    <w:rsid w:val="00AF7EA5"/>
    <w:rsid w:val="00B04800"/>
    <w:rsid w:val="00B0584C"/>
    <w:rsid w:val="00B1123A"/>
    <w:rsid w:val="00B24A07"/>
    <w:rsid w:val="00B26F44"/>
    <w:rsid w:val="00B27BBC"/>
    <w:rsid w:val="00B3191F"/>
    <w:rsid w:val="00B31FDD"/>
    <w:rsid w:val="00B35BEE"/>
    <w:rsid w:val="00B36AA4"/>
    <w:rsid w:val="00B3760D"/>
    <w:rsid w:val="00B40E00"/>
    <w:rsid w:val="00B41799"/>
    <w:rsid w:val="00B43247"/>
    <w:rsid w:val="00B440E8"/>
    <w:rsid w:val="00B44FDF"/>
    <w:rsid w:val="00B46ABC"/>
    <w:rsid w:val="00B50E77"/>
    <w:rsid w:val="00B55043"/>
    <w:rsid w:val="00B63141"/>
    <w:rsid w:val="00B67CBD"/>
    <w:rsid w:val="00B718B8"/>
    <w:rsid w:val="00B71C86"/>
    <w:rsid w:val="00B73A13"/>
    <w:rsid w:val="00B74306"/>
    <w:rsid w:val="00B85785"/>
    <w:rsid w:val="00B857B5"/>
    <w:rsid w:val="00B908D2"/>
    <w:rsid w:val="00B90BE6"/>
    <w:rsid w:val="00B919BF"/>
    <w:rsid w:val="00B924BD"/>
    <w:rsid w:val="00B9324B"/>
    <w:rsid w:val="00BA301F"/>
    <w:rsid w:val="00BA35C9"/>
    <w:rsid w:val="00BA3F2F"/>
    <w:rsid w:val="00BA5E24"/>
    <w:rsid w:val="00BB2E5A"/>
    <w:rsid w:val="00BB469F"/>
    <w:rsid w:val="00BB7C8E"/>
    <w:rsid w:val="00BD0C26"/>
    <w:rsid w:val="00BD6C24"/>
    <w:rsid w:val="00BE1963"/>
    <w:rsid w:val="00BE4045"/>
    <w:rsid w:val="00BE4CA0"/>
    <w:rsid w:val="00BF2848"/>
    <w:rsid w:val="00BF54DE"/>
    <w:rsid w:val="00C01336"/>
    <w:rsid w:val="00C01439"/>
    <w:rsid w:val="00C02B8F"/>
    <w:rsid w:val="00C12705"/>
    <w:rsid w:val="00C13E3A"/>
    <w:rsid w:val="00C13E84"/>
    <w:rsid w:val="00C165E1"/>
    <w:rsid w:val="00C16B81"/>
    <w:rsid w:val="00C16FD6"/>
    <w:rsid w:val="00C17C33"/>
    <w:rsid w:val="00C21134"/>
    <w:rsid w:val="00C21903"/>
    <w:rsid w:val="00C22908"/>
    <w:rsid w:val="00C332B5"/>
    <w:rsid w:val="00C342BB"/>
    <w:rsid w:val="00C37EB2"/>
    <w:rsid w:val="00C44139"/>
    <w:rsid w:val="00C47D4B"/>
    <w:rsid w:val="00C51BCA"/>
    <w:rsid w:val="00C55F80"/>
    <w:rsid w:val="00C61691"/>
    <w:rsid w:val="00C61A22"/>
    <w:rsid w:val="00C63E5F"/>
    <w:rsid w:val="00C708CC"/>
    <w:rsid w:val="00C730DD"/>
    <w:rsid w:val="00C8690A"/>
    <w:rsid w:val="00C86978"/>
    <w:rsid w:val="00C86EDA"/>
    <w:rsid w:val="00C90713"/>
    <w:rsid w:val="00C9131A"/>
    <w:rsid w:val="00CA0846"/>
    <w:rsid w:val="00CA3171"/>
    <w:rsid w:val="00CA7AAA"/>
    <w:rsid w:val="00CB4FAD"/>
    <w:rsid w:val="00CB549F"/>
    <w:rsid w:val="00CC2BE4"/>
    <w:rsid w:val="00CC467C"/>
    <w:rsid w:val="00CD4641"/>
    <w:rsid w:val="00CD73EE"/>
    <w:rsid w:val="00CE0A47"/>
    <w:rsid w:val="00CE26CC"/>
    <w:rsid w:val="00CE3375"/>
    <w:rsid w:val="00CE6253"/>
    <w:rsid w:val="00CF00C7"/>
    <w:rsid w:val="00CF5987"/>
    <w:rsid w:val="00CF5A91"/>
    <w:rsid w:val="00CF6390"/>
    <w:rsid w:val="00CF69F2"/>
    <w:rsid w:val="00D0170E"/>
    <w:rsid w:val="00D03082"/>
    <w:rsid w:val="00D15F1A"/>
    <w:rsid w:val="00D16C67"/>
    <w:rsid w:val="00D17239"/>
    <w:rsid w:val="00D20A70"/>
    <w:rsid w:val="00D22A25"/>
    <w:rsid w:val="00D24532"/>
    <w:rsid w:val="00D322B7"/>
    <w:rsid w:val="00D32C48"/>
    <w:rsid w:val="00D333D3"/>
    <w:rsid w:val="00D3740D"/>
    <w:rsid w:val="00D43375"/>
    <w:rsid w:val="00D4427A"/>
    <w:rsid w:val="00D50B6D"/>
    <w:rsid w:val="00D5306E"/>
    <w:rsid w:val="00D56913"/>
    <w:rsid w:val="00D56B08"/>
    <w:rsid w:val="00D665C0"/>
    <w:rsid w:val="00D673A3"/>
    <w:rsid w:val="00D74D60"/>
    <w:rsid w:val="00D761C4"/>
    <w:rsid w:val="00D802D3"/>
    <w:rsid w:val="00D81B2B"/>
    <w:rsid w:val="00D83D06"/>
    <w:rsid w:val="00D90C6E"/>
    <w:rsid w:val="00D91D56"/>
    <w:rsid w:val="00DA31E0"/>
    <w:rsid w:val="00DA5234"/>
    <w:rsid w:val="00DA6816"/>
    <w:rsid w:val="00DB4F59"/>
    <w:rsid w:val="00DC2246"/>
    <w:rsid w:val="00DC34F3"/>
    <w:rsid w:val="00DC3B95"/>
    <w:rsid w:val="00DD0FFE"/>
    <w:rsid w:val="00DD2FDD"/>
    <w:rsid w:val="00DD5241"/>
    <w:rsid w:val="00DD54A3"/>
    <w:rsid w:val="00DD5D3A"/>
    <w:rsid w:val="00DD677C"/>
    <w:rsid w:val="00DD6C46"/>
    <w:rsid w:val="00DE148C"/>
    <w:rsid w:val="00DE2722"/>
    <w:rsid w:val="00DE4241"/>
    <w:rsid w:val="00DE79D6"/>
    <w:rsid w:val="00DF66AF"/>
    <w:rsid w:val="00E008FC"/>
    <w:rsid w:val="00E00DFD"/>
    <w:rsid w:val="00E02089"/>
    <w:rsid w:val="00E050AF"/>
    <w:rsid w:val="00E07886"/>
    <w:rsid w:val="00E14A12"/>
    <w:rsid w:val="00E15D89"/>
    <w:rsid w:val="00E1672C"/>
    <w:rsid w:val="00E176E0"/>
    <w:rsid w:val="00E214C0"/>
    <w:rsid w:val="00E22EF1"/>
    <w:rsid w:val="00E35BE6"/>
    <w:rsid w:val="00E36760"/>
    <w:rsid w:val="00E41BAC"/>
    <w:rsid w:val="00E4419A"/>
    <w:rsid w:val="00E45CEB"/>
    <w:rsid w:val="00E52D9A"/>
    <w:rsid w:val="00E5551E"/>
    <w:rsid w:val="00E626DC"/>
    <w:rsid w:val="00E720ED"/>
    <w:rsid w:val="00E738C7"/>
    <w:rsid w:val="00E73A8A"/>
    <w:rsid w:val="00E75DF7"/>
    <w:rsid w:val="00E8001F"/>
    <w:rsid w:val="00E806DD"/>
    <w:rsid w:val="00E8250C"/>
    <w:rsid w:val="00E8428A"/>
    <w:rsid w:val="00E97C56"/>
    <w:rsid w:val="00EA077E"/>
    <w:rsid w:val="00EA0B0C"/>
    <w:rsid w:val="00EA3498"/>
    <w:rsid w:val="00EA67F9"/>
    <w:rsid w:val="00EA6E65"/>
    <w:rsid w:val="00EA756A"/>
    <w:rsid w:val="00EA792E"/>
    <w:rsid w:val="00EB0BC2"/>
    <w:rsid w:val="00EB1755"/>
    <w:rsid w:val="00EB1832"/>
    <w:rsid w:val="00EB1F98"/>
    <w:rsid w:val="00EB418E"/>
    <w:rsid w:val="00EB5617"/>
    <w:rsid w:val="00EC06CF"/>
    <w:rsid w:val="00EC07FD"/>
    <w:rsid w:val="00EC26A1"/>
    <w:rsid w:val="00EC2E4E"/>
    <w:rsid w:val="00EC36B7"/>
    <w:rsid w:val="00EC3E2E"/>
    <w:rsid w:val="00EC670B"/>
    <w:rsid w:val="00ED495A"/>
    <w:rsid w:val="00EE56E3"/>
    <w:rsid w:val="00EE5C07"/>
    <w:rsid w:val="00EE6C7C"/>
    <w:rsid w:val="00EF43A8"/>
    <w:rsid w:val="00EF5428"/>
    <w:rsid w:val="00EF669A"/>
    <w:rsid w:val="00EF7643"/>
    <w:rsid w:val="00F0019E"/>
    <w:rsid w:val="00F013C4"/>
    <w:rsid w:val="00F013EE"/>
    <w:rsid w:val="00F03F49"/>
    <w:rsid w:val="00F1262A"/>
    <w:rsid w:val="00F1300D"/>
    <w:rsid w:val="00F13125"/>
    <w:rsid w:val="00F14992"/>
    <w:rsid w:val="00F15305"/>
    <w:rsid w:val="00F17868"/>
    <w:rsid w:val="00F27E93"/>
    <w:rsid w:val="00F45DBC"/>
    <w:rsid w:val="00F4600F"/>
    <w:rsid w:val="00F472F7"/>
    <w:rsid w:val="00F5062E"/>
    <w:rsid w:val="00F51E3A"/>
    <w:rsid w:val="00F523B5"/>
    <w:rsid w:val="00F5491F"/>
    <w:rsid w:val="00F55A3A"/>
    <w:rsid w:val="00F635CD"/>
    <w:rsid w:val="00F655E0"/>
    <w:rsid w:val="00F719E2"/>
    <w:rsid w:val="00F72364"/>
    <w:rsid w:val="00F75830"/>
    <w:rsid w:val="00F75E30"/>
    <w:rsid w:val="00F7646C"/>
    <w:rsid w:val="00F76675"/>
    <w:rsid w:val="00F825A1"/>
    <w:rsid w:val="00F85DC5"/>
    <w:rsid w:val="00F87A80"/>
    <w:rsid w:val="00F904F8"/>
    <w:rsid w:val="00F94CF0"/>
    <w:rsid w:val="00FA38CF"/>
    <w:rsid w:val="00FA425B"/>
    <w:rsid w:val="00FA6796"/>
    <w:rsid w:val="00FB4573"/>
    <w:rsid w:val="00FC1E44"/>
    <w:rsid w:val="00FC1F55"/>
    <w:rsid w:val="00FC3186"/>
    <w:rsid w:val="00FC3B17"/>
    <w:rsid w:val="00FC4328"/>
    <w:rsid w:val="00FC5735"/>
    <w:rsid w:val="00FC59AF"/>
    <w:rsid w:val="00FC6575"/>
    <w:rsid w:val="00FD0B28"/>
    <w:rsid w:val="00FD54BD"/>
    <w:rsid w:val="00FD69C9"/>
    <w:rsid w:val="00FD6E1C"/>
    <w:rsid w:val="00FD7D1C"/>
    <w:rsid w:val="00FE70A6"/>
    <w:rsid w:val="00FF1A0F"/>
    <w:rsid w:val="00FF1C5A"/>
    <w:rsid w:val="00FF1F76"/>
    <w:rsid w:val="00FF328F"/>
    <w:rsid w:val="00FF4621"/>
    <w:rsid w:val="01220EB1"/>
    <w:rsid w:val="019A399A"/>
    <w:rsid w:val="02172F45"/>
    <w:rsid w:val="026F742F"/>
    <w:rsid w:val="03C61B48"/>
    <w:rsid w:val="03ED7860"/>
    <w:rsid w:val="04392E7D"/>
    <w:rsid w:val="04646B0B"/>
    <w:rsid w:val="04664216"/>
    <w:rsid w:val="07837F59"/>
    <w:rsid w:val="07E24167"/>
    <w:rsid w:val="087B2D13"/>
    <w:rsid w:val="0B0053AB"/>
    <w:rsid w:val="0D73452C"/>
    <w:rsid w:val="0D7F51F2"/>
    <w:rsid w:val="111F7F60"/>
    <w:rsid w:val="11547B0C"/>
    <w:rsid w:val="11935D3D"/>
    <w:rsid w:val="12976A6B"/>
    <w:rsid w:val="1388379D"/>
    <w:rsid w:val="1472484C"/>
    <w:rsid w:val="18C53D88"/>
    <w:rsid w:val="1A6722E3"/>
    <w:rsid w:val="1CF872BD"/>
    <w:rsid w:val="1F066784"/>
    <w:rsid w:val="1F905322"/>
    <w:rsid w:val="1FFC4F31"/>
    <w:rsid w:val="21BA2E43"/>
    <w:rsid w:val="22CC3A77"/>
    <w:rsid w:val="25CD39B2"/>
    <w:rsid w:val="28D4598E"/>
    <w:rsid w:val="29781CB6"/>
    <w:rsid w:val="2B023A65"/>
    <w:rsid w:val="2B3D35F6"/>
    <w:rsid w:val="2EDC56B7"/>
    <w:rsid w:val="2EF35A60"/>
    <w:rsid w:val="2FFA06BB"/>
    <w:rsid w:val="310A4EAB"/>
    <w:rsid w:val="31C22926"/>
    <w:rsid w:val="33006E89"/>
    <w:rsid w:val="33DD5E33"/>
    <w:rsid w:val="344B4F15"/>
    <w:rsid w:val="381C7E2B"/>
    <w:rsid w:val="38331845"/>
    <w:rsid w:val="3AA935F3"/>
    <w:rsid w:val="3DBC610D"/>
    <w:rsid w:val="428431CA"/>
    <w:rsid w:val="49BB1AD6"/>
    <w:rsid w:val="4A7C09D4"/>
    <w:rsid w:val="4B633D98"/>
    <w:rsid w:val="4B694769"/>
    <w:rsid w:val="4C4B4978"/>
    <w:rsid w:val="4E5754D2"/>
    <w:rsid w:val="4FDA248E"/>
    <w:rsid w:val="52E3607C"/>
    <w:rsid w:val="52F419BC"/>
    <w:rsid w:val="531146D8"/>
    <w:rsid w:val="532178F9"/>
    <w:rsid w:val="54166AED"/>
    <w:rsid w:val="54734ACB"/>
    <w:rsid w:val="54855A3F"/>
    <w:rsid w:val="555C0CAD"/>
    <w:rsid w:val="571B03CA"/>
    <w:rsid w:val="59105F90"/>
    <w:rsid w:val="592B52F8"/>
    <w:rsid w:val="5BDD691F"/>
    <w:rsid w:val="5D1E4732"/>
    <w:rsid w:val="5DAC75A0"/>
    <w:rsid w:val="5E73740C"/>
    <w:rsid w:val="630B666C"/>
    <w:rsid w:val="630E6E6D"/>
    <w:rsid w:val="65B7585F"/>
    <w:rsid w:val="665C793C"/>
    <w:rsid w:val="695E4EAB"/>
    <w:rsid w:val="699165EC"/>
    <w:rsid w:val="6A084524"/>
    <w:rsid w:val="6B7036D6"/>
    <w:rsid w:val="6BD827DB"/>
    <w:rsid w:val="6F4B73D1"/>
    <w:rsid w:val="70706F12"/>
    <w:rsid w:val="708C70FD"/>
    <w:rsid w:val="70C837AB"/>
    <w:rsid w:val="70DA6C0B"/>
    <w:rsid w:val="70DB0079"/>
    <w:rsid w:val="71142EB3"/>
    <w:rsid w:val="72CC7AB6"/>
    <w:rsid w:val="740255C7"/>
    <w:rsid w:val="74A31D28"/>
    <w:rsid w:val="75B347D9"/>
    <w:rsid w:val="783C3C98"/>
    <w:rsid w:val="7911060D"/>
    <w:rsid w:val="79CA6491"/>
    <w:rsid w:val="79E1643A"/>
    <w:rsid w:val="7BB41C52"/>
    <w:rsid w:val="7C9F4F7D"/>
    <w:rsid w:val="7DB10E8E"/>
    <w:rsid w:val="7DE226DD"/>
    <w:rsid w:val="7E9A5D71"/>
    <w:rsid w:val="7F571AC9"/>
    <w:rsid w:val="7F5B58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semiHidden="0" w:qFormat="1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annotation reference" w:semiHidden="0" w:qFormat="1"/>
    <w:lsdException w:name="Title" w:locked="1" w:semiHidden="0" w:uiPriority="0" w:unhideWhenUsed="0" w:qFormat="1"/>
    <w:lsdException w:name="Default Paragraph Font" w:semiHidden="0" w:uiPriority="1" w:qFormat="1"/>
    <w:lsdException w:name="Subtitle" w:locked="1" w:semiHidden="0" w:uiPriority="0" w:unhideWhenUsed="0" w:qFormat="1"/>
    <w:lsdException w:name="Date" w:semiHidden="0" w:unhideWhenUsed="0" w:qFormat="1"/>
    <w:lsdException w:name="Hyperlink" w:semiHidden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Normal Table" w:qFormat="1"/>
    <w:lsdException w:name="annotation subject" w:semiHidden="0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265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locked/>
    <w:rsid w:val="0014026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140265"/>
    <w:pPr>
      <w:jc w:val="left"/>
    </w:pPr>
  </w:style>
  <w:style w:type="paragraph" w:styleId="a4">
    <w:name w:val="Date"/>
    <w:basedOn w:val="a"/>
    <w:next w:val="a"/>
    <w:link w:val="Char0"/>
    <w:uiPriority w:val="99"/>
    <w:qFormat/>
    <w:rsid w:val="00140265"/>
    <w:pPr>
      <w:ind w:leftChars="2500" w:left="100"/>
    </w:pPr>
    <w:rPr>
      <w:kern w:val="0"/>
      <w:sz w:val="20"/>
      <w:szCs w:val="20"/>
    </w:rPr>
  </w:style>
  <w:style w:type="paragraph" w:styleId="a5">
    <w:name w:val="Balloon Text"/>
    <w:basedOn w:val="a"/>
    <w:link w:val="Char1"/>
    <w:uiPriority w:val="99"/>
    <w:semiHidden/>
    <w:qFormat/>
    <w:rsid w:val="00140265"/>
    <w:rPr>
      <w:kern w:val="0"/>
      <w:sz w:val="2"/>
      <w:szCs w:val="20"/>
    </w:rPr>
  </w:style>
  <w:style w:type="paragraph" w:styleId="a6">
    <w:name w:val="footer"/>
    <w:basedOn w:val="a"/>
    <w:link w:val="Char2"/>
    <w:uiPriority w:val="99"/>
    <w:qFormat/>
    <w:rsid w:val="0014026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paragraph" w:styleId="a7">
    <w:name w:val="header"/>
    <w:basedOn w:val="a"/>
    <w:link w:val="Char3"/>
    <w:uiPriority w:val="99"/>
    <w:qFormat/>
    <w:rsid w:val="001402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paragraph" w:styleId="a8">
    <w:name w:val="Normal (Web)"/>
    <w:basedOn w:val="a"/>
    <w:uiPriority w:val="99"/>
    <w:qFormat/>
    <w:rsid w:val="0014026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9">
    <w:name w:val="annotation subject"/>
    <w:basedOn w:val="a3"/>
    <w:next w:val="a3"/>
    <w:link w:val="Char4"/>
    <w:uiPriority w:val="99"/>
    <w:unhideWhenUsed/>
    <w:qFormat/>
    <w:rsid w:val="00140265"/>
    <w:rPr>
      <w:b/>
      <w:bCs/>
    </w:rPr>
  </w:style>
  <w:style w:type="character" w:styleId="aa">
    <w:name w:val="Strong"/>
    <w:uiPriority w:val="99"/>
    <w:qFormat/>
    <w:locked/>
    <w:rsid w:val="00140265"/>
    <w:rPr>
      <w:rFonts w:cs="Times New Roman"/>
      <w:b/>
    </w:rPr>
  </w:style>
  <w:style w:type="character" w:styleId="ab">
    <w:name w:val="Hyperlink"/>
    <w:uiPriority w:val="99"/>
    <w:qFormat/>
    <w:rsid w:val="00140265"/>
    <w:rPr>
      <w:rFonts w:cs="Times New Roman"/>
      <w:color w:val="0000FF"/>
      <w:u w:val="single"/>
    </w:rPr>
  </w:style>
  <w:style w:type="character" w:styleId="ac">
    <w:name w:val="annotation reference"/>
    <w:basedOn w:val="a0"/>
    <w:uiPriority w:val="99"/>
    <w:unhideWhenUsed/>
    <w:qFormat/>
    <w:rsid w:val="00140265"/>
    <w:rPr>
      <w:sz w:val="21"/>
      <w:szCs w:val="21"/>
    </w:rPr>
  </w:style>
  <w:style w:type="paragraph" w:customStyle="1" w:styleId="Char5">
    <w:name w:val="Char"/>
    <w:basedOn w:val="a"/>
    <w:uiPriority w:val="99"/>
    <w:semiHidden/>
    <w:qFormat/>
    <w:rsid w:val="00140265"/>
    <w:pPr>
      <w:snapToGrid w:val="0"/>
      <w:spacing w:line="520" w:lineRule="exact"/>
    </w:pPr>
    <w:rPr>
      <w:rFonts w:ascii="黑体" w:eastAsia="黑体" w:hAnsi="Arial"/>
      <w:sz w:val="30"/>
      <w:szCs w:val="30"/>
    </w:rPr>
  </w:style>
  <w:style w:type="character" w:customStyle="1" w:styleId="Char3">
    <w:name w:val="页眉 Char"/>
    <w:link w:val="a7"/>
    <w:uiPriority w:val="99"/>
    <w:qFormat/>
    <w:locked/>
    <w:rsid w:val="00140265"/>
    <w:rPr>
      <w:sz w:val="18"/>
    </w:rPr>
  </w:style>
  <w:style w:type="character" w:customStyle="1" w:styleId="Char2">
    <w:name w:val="页脚 Char"/>
    <w:link w:val="a6"/>
    <w:uiPriority w:val="99"/>
    <w:qFormat/>
    <w:locked/>
    <w:rsid w:val="00140265"/>
    <w:rPr>
      <w:sz w:val="18"/>
    </w:rPr>
  </w:style>
  <w:style w:type="paragraph" w:customStyle="1" w:styleId="Default">
    <w:name w:val="Default"/>
    <w:uiPriority w:val="99"/>
    <w:qFormat/>
    <w:rsid w:val="00140265"/>
    <w:pPr>
      <w:widowControl w:val="0"/>
      <w:autoSpaceDE w:val="0"/>
      <w:autoSpaceDN w:val="0"/>
      <w:adjustRightInd w:val="0"/>
    </w:pPr>
    <w:rPr>
      <w:rFonts w:ascii="仿宋" w:hAnsi="仿宋" w:cs="仿宋"/>
      <w:color w:val="000000"/>
      <w:sz w:val="24"/>
      <w:szCs w:val="24"/>
    </w:rPr>
  </w:style>
  <w:style w:type="character" w:customStyle="1" w:styleId="Char1">
    <w:name w:val="批注框文本 Char"/>
    <w:link w:val="a5"/>
    <w:uiPriority w:val="99"/>
    <w:semiHidden/>
    <w:qFormat/>
    <w:locked/>
    <w:rsid w:val="00140265"/>
    <w:rPr>
      <w:sz w:val="2"/>
    </w:rPr>
  </w:style>
  <w:style w:type="character" w:customStyle="1" w:styleId="Char0">
    <w:name w:val="日期 Char"/>
    <w:basedOn w:val="a0"/>
    <w:link w:val="a4"/>
    <w:uiPriority w:val="99"/>
    <w:semiHidden/>
    <w:qFormat/>
    <w:locked/>
    <w:rsid w:val="00140265"/>
  </w:style>
  <w:style w:type="paragraph" w:customStyle="1" w:styleId="10">
    <w:name w:val="列出段落1"/>
    <w:basedOn w:val="a"/>
    <w:uiPriority w:val="99"/>
    <w:qFormat/>
    <w:rsid w:val="00140265"/>
    <w:pPr>
      <w:ind w:firstLineChars="200" w:firstLine="420"/>
    </w:pPr>
  </w:style>
  <w:style w:type="character" w:customStyle="1" w:styleId="Char">
    <w:name w:val="批注文字 Char"/>
    <w:basedOn w:val="a0"/>
    <w:link w:val="a3"/>
    <w:uiPriority w:val="99"/>
    <w:semiHidden/>
    <w:qFormat/>
    <w:rsid w:val="00140265"/>
    <w:rPr>
      <w:kern w:val="2"/>
      <w:sz w:val="21"/>
      <w:szCs w:val="22"/>
    </w:rPr>
  </w:style>
  <w:style w:type="character" w:customStyle="1" w:styleId="Char4">
    <w:name w:val="批注主题 Char"/>
    <w:basedOn w:val="Char"/>
    <w:link w:val="a9"/>
    <w:uiPriority w:val="99"/>
    <w:semiHidden/>
    <w:qFormat/>
    <w:rsid w:val="00140265"/>
    <w:rPr>
      <w:b/>
      <w:bCs/>
      <w:kern w:val="2"/>
      <w:sz w:val="21"/>
      <w:szCs w:val="22"/>
    </w:rPr>
  </w:style>
  <w:style w:type="character" w:customStyle="1" w:styleId="1Char">
    <w:name w:val="标题 1 Char"/>
    <w:basedOn w:val="a0"/>
    <w:link w:val="1"/>
    <w:qFormat/>
    <w:rsid w:val="00140265"/>
    <w:rPr>
      <w:rFonts w:ascii="Calibri" w:hAnsi="Calibri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7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E631EF-0A3A-4E15-B230-596117181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162</Words>
  <Characters>927</Characters>
  <Application>Microsoft Office Word</Application>
  <DocSecurity>0</DocSecurity>
  <Lines>7</Lines>
  <Paragraphs>2</Paragraphs>
  <ScaleCrop>false</ScaleCrop>
  <Company>a</Company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教高函〔2015〕4号</dc:title>
  <dc:creator>U</dc:creator>
  <cp:lastModifiedBy>Lenovo</cp:lastModifiedBy>
  <cp:revision>357</cp:revision>
  <cp:lastPrinted>2016-06-12T08:32:00Z</cp:lastPrinted>
  <dcterms:created xsi:type="dcterms:W3CDTF">2015-06-15T01:12:00Z</dcterms:created>
  <dcterms:modified xsi:type="dcterms:W3CDTF">2025-05-29T08:58:00Z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