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3B6AD93" w14:textId="667105FA" w:rsidR="006F18CC" w:rsidRDefault="00DF20E5" w:rsidP="00DF20E5">
      <w:pPr>
        <w:jc w:val="center"/>
        <w:rPr>
          <w:rFonts w:ascii="方正仿宋_GBK" w:eastAsia="方正仿宋_GBK"/>
          <w:sz w:val="36"/>
          <w:szCs w:val="36"/>
        </w:rPr>
      </w:pPr>
      <w:r w:rsidRPr="00DF20E5">
        <w:rPr>
          <w:rFonts w:ascii="方正仿宋_GBK" w:eastAsia="方正仿宋_GBK" w:hint="eastAsia"/>
          <w:sz w:val="36"/>
          <w:szCs w:val="36"/>
        </w:rPr>
        <w:t>转专业申请操作流程</w:t>
      </w:r>
    </w:p>
    <w:p w14:paraId="18FF46E7" w14:textId="30AE73F1" w:rsidR="00CF7DC8" w:rsidRPr="00DE53A2" w:rsidRDefault="0046242F" w:rsidP="0046242F">
      <w:pPr>
        <w:pStyle w:val="a3"/>
        <w:numPr>
          <w:ilvl w:val="0"/>
          <w:numId w:val="1"/>
        </w:numPr>
        <w:ind w:firstLineChars="0"/>
        <w:jc w:val="left"/>
        <w:rPr>
          <w:rFonts w:ascii="方正仿宋_GBK" w:eastAsia="方正仿宋_GBK"/>
          <w:b/>
          <w:sz w:val="28"/>
          <w:szCs w:val="28"/>
        </w:rPr>
      </w:pPr>
      <w:r w:rsidRPr="00DE53A2">
        <w:rPr>
          <w:rFonts w:ascii="方正仿宋_GBK" w:eastAsia="方正仿宋_GBK" w:hint="eastAsia"/>
          <w:b/>
          <w:sz w:val="28"/>
          <w:szCs w:val="28"/>
        </w:rPr>
        <w:t>进入新教务系统</w:t>
      </w:r>
    </w:p>
    <w:p w14:paraId="6F50B169" w14:textId="73A1C2FD" w:rsidR="002520D7" w:rsidRPr="00DE53A2" w:rsidRDefault="002520D7" w:rsidP="00DE53A2">
      <w:pPr>
        <w:pStyle w:val="a3"/>
        <w:ind w:left="142" w:firstLineChars="206" w:firstLine="577"/>
        <w:jc w:val="left"/>
        <w:rPr>
          <w:rFonts w:ascii="方正仿宋_GBK" w:eastAsia="方正仿宋_GBK"/>
          <w:sz w:val="28"/>
          <w:szCs w:val="28"/>
        </w:rPr>
      </w:pPr>
      <w:r w:rsidRPr="00DE53A2">
        <w:rPr>
          <w:rFonts w:ascii="方正仿宋_GBK" w:eastAsia="方正仿宋_GBK" w:hint="eastAsia"/>
          <w:sz w:val="28"/>
          <w:szCs w:val="28"/>
        </w:rPr>
        <w:t>打开浏览器，从教务处网站（</w:t>
      </w:r>
      <w:r w:rsidRPr="00DE53A2">
        <w:rPr>
          <w:rFonts w:ascii="方正仿宋_GBK" w:eastAsia="方正仿宋_GBK"/>
          <w:sz w:val="28"/>
          <w:szCs w:val="28"/>
        </w:rPr>
        <w:t>https://jwc.yznu.edu.cn/</w:t>
      </w:r>
      <w:r w:rsidRPr="00DE53A2">
        <w:rPr>
          <w:rFonts w:ascii="方正仿宋_GBK" w:eastAsia="方正仿宋_GBK" w:hint="eastAsia"/>
          <w:sz w:val="28"/>
          <w:szCs w:val="28"/>
        </w:rPr>
        <w:t>）上选择“新教务教师学生入口”进入用户登录界面。</w:t>
      </w:r>
    </w:p>
    <w:p w14:paraId="05B2F02D" w14:textId="77777777" w:rsidR="002520D7" w:rsidRPr="002520D7" w:rsidRDefault="002520D7" w:rsidP="005F7ED1">
      <w:pPr>
        <w:pStyle w:val="a3"/>
        <w:widowControl/>
        <w:ind w:left="720" w:firstLineChars="0" w:firstLine="0"/>
        <w:rPr>
          <w:rFonts w:ascii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74C7D5C" wp14:editId="4C721819">
            <wp:extent cx="5149850" cy="2441575"/>
            <wp:effectExtent l="0" t="0" r="0" b="0"/>
            <wp:docPr id="5" name="图片 5" descr="T3}(BHBB(UC99Z}XCG@~I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3}(BHBB(UC99Z}XCG@~I9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66" b="14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850" cy="244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49888" w14:textId="3DA58ECE" w:rsidR="002520D7" w:rsidRPr="00DE53A2" w:rsidRDefault="002520D7" w:rsidP="00DE53A2">
      <w:pPr>
        <w:pStyle w:val="a3"/>
        <w:ind w:left="142" w:firstLineChars="206" w:firstLine="577"/>
        <w:jc w:val="left"/>
        <w:rPr>
          <w:rFonts w:ascii="方正仿宋_GBK" w:eastAsia="方正仿宋_GBK"/>
          <w:sz w:val="28"/>
          <w:szCs w:val="28"/>
        </w:rPr>
      </w:pPr>
      <w:r w:rsidRPr="00DE53A2">
        <w:rPr>
          <w:rFonts w:ascii="方正仿宋_GBK" w:eastAsia="方正仿宋_GBK" w:hint="eastAsia"/>
          <w:sz w:val="28"/>
          <w:szCs w:val="28"/>
        </w:rPr>
        <w:t>在用户登录界面输入学号、密码等信息，点击“登录”按钮。</w:t>
      </w:r>
    </w:p>
    <w:p w14:paraId="74C58181" w14:textId="290992C7" w:rsidR="00CF7DC8" w:rsidRPr="002520D7" w:rsidRDefault="00CF7DC8" w:rsidP="00CF7DC8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53D843B2" w14:textId="05AC9BB9" w:rsidR="0057638F" w:rsidRDefault="00935BDA" w:rsidP="0057638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33797B9C" wp14:editId="488E4B9A">
            <wp:extent cx="5278120" cy="2315845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EAD39" w14:textId="1E3C2030" w:rsidR="00935BDA" w:rsidRPr="00DE53A2" w:rsidRDefault="00935BDA" w:rsidP="00935BDA">
      <w:pPr>
        <w:pStyle w:val="a3"/>
        <w:numPr>
          <w:ilvl w:val="0"/>
          <w:numId w:val="1"/>
        </w:numPr>
        <w:ind w:firstLineChars="0"/>
        <w:jc w:val="left"/>
        <w:rPr>
          <w:rFonts w:ascii="方正仿宋_GBK" w:eastAsia="方正仿宋_GBK" w:hint="eastAsia"/>
          <w:b/>
          <w:sz w:val="28"/>
          <w:szCs w:val="28"/>
        </w:rPr>
      </w:pPr>
      <w:bookmarkStart w:id="0" w:name="_GoBack"/>
      <w:r w:rsidRPr="00DE53A2">
        <w:rPr>
          <w:rFonts w:ascii="方正仿宋_GBK" w:eastAsia="方正仿宋_GBK" w:hint="eastAsia"/>
          <w:b/>
          <w:sz w:val="28"/>
          <w:szCs w:val="28"/>
        </w:rPr>
        <w:t>线上申请转专业</w:t>
      </w:r>
    </w:p>
    <w:bookmarkEnd w:id="0"/>
    <w:p w14:paraId="13CC6594" w14:textId="301ED187" w:rsidR="00414F43" w:rsidRPr="00935BDA" w:rsidRDefault="00414F43" w:rsidP="00414F43">
      <w:pPr>
        <w:pStyle w:val="a3"/>
        <w:ind w:left="142" w:firstLineChars="206" w:firstLine="577"/>
        <w:jc w:val="left"/>
        <w:rPr>
          <w:rFonts w:ascii="方正仿宋_GBK" w:eastAsia="方正仿宋_GBK"/>
          <w:sz w:val="28"/>
          <w:szCs w:val="28"/>
        </w:rPr>
      </w:pPr>
      <w:r>
        <w:rPr>
          <w:rFonts w:ascii="方正仿宋_GBK" w:eastAsia="方正仿宋_GBK" w:hint="eastAsia"/>
          <w:sz w:val="28"/>
          <w:szCs w:val="28"/>
        </w:rPr>
        <w:t>依次点击左侧 学籍成绩—&gt;学籍管理</w:t>
      </w:r>
      <w:r>
        <w:rPr>
          <w:rFonts w:ascii="方正仿宋_GBK" w:eastAsia="方正仿宋_GBK" w:hint="eastAsia"/>
          <w:sz w:val="28"/>
          <w:szCs w:val="28"/>
        </w:rPr>
        <w:t>—&gt;</w:t>
      </w:r>
      <w:r>
        <w:rPr>
          <w:rFonts w:ascii="方正仿宋_GBK" w:eastAsia="方正仿宋_GBK" w:hint="eastAsia"/>
          <w:sz w:val="28"/>
          <w:szCs w:val="28"/>
        </w:rPr>
        <w:t>学籍异动信息，在右侧窗口点击“申请异动”，按下图所示依次操作。</w:t>
      </w:r>
    </w:p>
    <w:p w14:paraId="57D5A89B" w14:textId="19CA42D6" w:rsidR="0046242F" w:rsidRDefault="0046242F" w:rsidP="0057638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lastRenderedPageBreak/>
        <w:drawing>
          <wp:inline distT="0" distB="0" distL="0" distR="0" wp14:anchorId="31F3D1B6" wp14:editId="4C5E863C">
            <wp:extent cx="5274310" cy="2181225"/>
            <wp:effectExtent l="0" t="0" r="254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Q图片2021122015411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C6E9A" w14:textId="75D5459F" w:rsidR="00935BDA" w:rsidRPr="00935BDA" w:rsidRDefault="00935BDA" w:rsidP="00935BDA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935BDA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452375D6" wp14:editId="7E2DC2E2">
            <wp:extent cx="5305425" cy="1925839"/>
            <wp:effectExtent l="0" t="0" r="0" b="0"/>
            <wp:docPr id="12" name="图片 12" descr="C:\Users\healt\AppData\Roaming\Tencent\Users\737270396\QQ\WinTemp\RichOle\DY`YJ1RJ28S336H1BN]%FL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ealt\AppData\Roaming\Tencent\Users\737270396\QQ\WinTemp\RichOle\DY`YJ1RJ28S336H1BN]%FLD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410" cy="1944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2C01D" w14:textId="6BE1EE60" w:rsidR="00935BDA" w:rsidRDefault="00022A4B" w:rsidP="0057638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82B75C" wp14:editId="4BC8A797">
                <wp:simplePos x="0" y="0"/>
                <wp:positionH relativeFrom="column">
                  <wp:posOffset>2430780</wp:posOffset>
                </wp:positionH>
                <wp:positionV relativeFrom="paragraph">
                  <wp:posOffset>2033270</wp:posOffset>
                </wp:positionV>
                <wp:extent cx="523876" cy="371476"/>
                <wp:effectExtent l="38100" t="38100" r="28575" b="28575"/>
                <wp:wrapNone/>
                <wp:docPr id="3" name="直接箭头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23876" cy="37147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" o:spid="_x0000_s1026" type="#_x0000_t32" style="position:absolute;left:0;text-align:left;margin-left:191.4pt;margin-top:160.1pt;width:41.25pt;height:29.25pt;flip:x y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" strokecolor="red" strokeweight=".5pt">
                <v:stroke endarrow="open" joinstyle="miter"/>
              </v:shape>
            </w:pict>
          </mc:Fallback>
        </mc:AlternateContent>
      </w:r>
      <w:r w:rsidR="003B5CA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708FB77" wp14:editId="7D13F746">
                <wp:simplePos x="0" y="0"/>
                <wp:positionH relativeFrom="column">
                  <wp:posOffset>3002280</wp:posOffset>
                </wp:positionH>
                <wp:positionV relativeFrom="paragraph">
                  <wp:posOffset>2147570</wp:posOffset>
                </wp:positionV>
                <wp:extent cx="1038225" cy="514350"/>
                <wp:effectExtent l="0" t="0" r="28575" b="1905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8225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546128" w14:textId="2C7B3B2E" w:rsidR="003B5CA2" w:rsidRPr="003B5CA2" w:rsidRDefault="003B5CA2" w:rsidP="003B5CA2">
                            <w:pPr>
                              <w:spacing w:line="200" w:lineRule="exact"/>
                              <w:rPr>
                                <w:color w:val="FF0000"/>
                              </w:rPr>
                            </w:pPr>
                            <w:r w:rsidRPr="003B5CA2">
                              <w:rPr>
                                <w:rFonts w:hint="eastAsia"/>
                                <w:color w:val="FF0000"/>
                              </w:rPr>
                              <w:t>注意生效学期要选择2022-2023-1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margin-left:236.4pt;margin-top:169.1pt;width:81.75pt;height:40.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" fillcolor="white [3201]" strokeweight=".5pt">
                <v:textbox>
                  <w:txbxContent>
                    <w:p w14:paraId="50546128" w14:textId="2C7B3B2E" w:rsidR="003B5CA2" w:rsidRPr="003B5CA2" w:rsidRDefault="003B5CA2" w:rsidP="003B5CA2">
                      <w:pPr>
                        <w:spacing w:line="200" w:lineRule="exact"/>
                        <w:rPr>
                          <w:color w:val="FF0000"/>
                        </w:rPr>
                      </w:pPr>
                      <w:r w:rsidRPr="003B5CA2">
                        <w:rPr>
                          <w:rFonts w:hint="eastAsia"/>
                          <w:color w:val="FF0000"/>
                        </w:rPr>
                        <w:t>注意生效学期要选择2022-2023-1</w:t>
                      </w:r>
                    </w:p>
                  </w:txbxContent>
                </v:textbox>
              </v:shape>
            </w:pict>
          </mc:Fallback>
        </mc:AlternateContent>
      </w:r>
      <w:r w:rsidR="00935BDA">
        <w:rPr>
          <w:noProof/>
        </w:rPr>
        <w:drawing>
          <wp:inline distT="0" distB="0" distL="0" distR="0" wp14:anchorId="346649FE" wp14:editId="4BF7FC24">
            <wp:extent cx="5278120" cy="313690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C2FB2" w14:textId="07122006" w:rsidR="007008CE" w:rsidRDefault="007008CE" w:rsidP="0057638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627FE71" wp14:editId="76110C4F">
            <wp:extent cx="5278120" cy="18478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33A41" w14:textId="23573516" w:rsidR="007008CE" w:rsidRPr="000725B4" w:rsidRDefault="007008CE" w:rsidP="0057638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725B4">
        <w:rPr>
          <w:rFonts w:ascii="宋体" w:eastAsia="宋体" w:hAnsi="宋体" w:cs="宋体" w:hint="eastAsia"/>
          <w:kern w:val="0"/>
          <w:sz w:val="24"/>
          <w:szCs w:val="24"/>
        </w:rPr>
        <w:t>注：查询班</w:t>
      </w:r>
      <w:r w:rsidR="00CA4830" w:rsidRPr="000725B4">
        <w:rPr>
          <w:rFonts w:ascii="宋体" w:eastAsia="宋体" w:hAnsi="宋体" w:cs="宋体" w:hint="eastAsia"/>
          <w:kern w:val="0"/>
          <w:sz w:val="24"/>
          <w:szCs w:val="24"/>
        </w:rPr>
        <w:t>级</w:t>
      </w:r>
      <w:r w:rsidRPr="000725B4">
        <w:rPr>
          <w:rFonts w:ascii="宋体" w:eastAsia="宋体" w:hAnsi="宋体" w:cs="宋体" w:hint="eastAsia"/>
          <w:kern w:val="0"/>
          <w:sz w:val="24"/>
          <w:szCs w:val="24"/>
        </w:rPr>
        <w:t>名称时，输入的班级名称</w:t>
      </w:r>
      <w:r w:rsidR="00CA4830" w:rsidRPr="000725B4">
        <w:rPr>
          <w:rFonts w:ascii="宋体" w:eastAsia="宋体" w:hAnsi="宋体" w:cs="宋体" w:hint="eastAsia"/>
          <w:kern w:val="0"/>
          <w:sz w:val="24"/>
          <w:szCs w:val="24"/>
        </w:rPr>
        <w:t>前几个字</w:t>
      </w:r>
      <w:r w:rsidRPr="000725B4">
        <w:rPr>
          <w:rFonts w:ascii="宋体" w:eastAsia="宋体" w:hAnsi="宋体" w:cs="宋体" w:hint="eastAsia"/>
          <w:kern w:val="0"/>
          <w:sz w:val="24"/>
          <w:szCs w:val="24"/>
        </w:rPr>
        <w:t>一般</w:t>
      </w:r>
      <w:r w:rsidR="00CA4830" w:rsidRPr="000725B4">
        <w:rPr>
          <w:rFonts w:ascii="宋体" w:eastAsia="宋体" w:hAnsi="宋体" w:cs="宋体" w:hint="eastAsia"/>
          <w:kern w:val="0"/>
          <w:sz w:val="24"/>
          <w:szCs w:val="24"/>
        </w:rPr>
        <w:t>为年级后两位加“级”再加专业名称前几个字，如：2</w:t>
      </w:r>
      <w:r w:rsidR="00CA4830" w:rsidRPr="000725B4">
        <w:rPr>
          <w:rFonts w:ascii="宋体" w:eastAsia="宋体" w:hAnsi="宋体" w:cs="宋体"/>
          <w:kern w:val="0"/>
          <w:sz w:val="24"/>
          <w:szCs w:val="24"/>
        </w:rPr>
        <w:t>1</w:t>
      </w:r>
      <w:r w:rsidR="00CA4830" w:rsidRPr="000725B4">
        <w:rPr>
          <w:rFonts w:ascii="宋体" w:eastAsia="宋体" w:hAnsi="宋体" w:cs="宋体" w:hint="eastAsia"/>
          <w:kern w:val="0"/>
          <w:sz w:val="24"/>
          <w:szCs w:val="24"/>
        </w:rPr>
        <w:t>级机械，2</w:t>
      </w:r>
      <w:r w:rsidR="00CA4830" w:rsidRPr="000725B4">
        <w:rPr>
          <w:rFonts w:ascii="宋体" w:eastAsia="宋体" w:hAnsi="宋体" w:cs="宋体"/>
          <w:kern w:val="0"/>
          <w:sz w:val="24"/>
          <w:szCs w:val="24"/>
        </w:rPr>
        <w:t>0</w:t>
      </w:r>
      <w:r w:rsidR="00CA4830" w:rsidRPr="000725B4">
        <w:rPr>
          <w:rFonts w:ascii="宋体" w:eastAsia="宋体" w:hAnsi="宋体" w:cs="宋体" w:hint="eastAsia"/>
          <w:kern w:val="0"/>
          <w:sz w:val="24"/>
          <w:szCs w:val="24"/>
        </w:rPr>
        <w:t>级汉语言。</w:t>
      </w:r>
    </w:p>
    <w:p w14:paraId="639C4410" w14:textId="7CEC070E" w:rsidR="000725B4" w:rsidRDefault="000725B4" w:rsidP="0057638F">
      <w:pPr>
        <w:widowControl/>
        <w:jc w:val="left"/>
        <w:rPr>
          <w:rFonts w:ascii="宋体" w:eastAsia="宋体" w:hAnsi="宋体" w:cs="宋体"/>
          <w:color w:val="FF0000"/>
          <w:kern w:val="0"/>
          <w:sz w:val="24"/>
          <w:szCs w:val="24"/>
        </w:rPr>
      </w:pPr>
    </w:p>
    <w:p w14:paraId="05D79DD9" w14:textId="0B61F3D7" w:rsidR="000725B4" w:rsidRPr="00E74F54" w:rsidRDefault="000725B4" w:rsidP="005C0455">
      <w:pPr>
        <w:widowControl/>
        <w:ind w:firstLineChars="236" w:firstLine="566"/>
        <w:jc w:val="left"/>
        <w:rPr>
          <w:rFonts w:ascii="宋体" w:eastAsia="宋体" w:hAnsi="宋体" w:cs="宋体"/>
          <w:color w:val="FF0000"/>
          <w:kern w:val="0"/>
          <w:sz w:val="24"/>
          <w:szCs w:val="24"/>
        </w:rPr>
      </w:pP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这里选择的班级只是一个意向性的班级，转入学院在审核转入时会</w:t>
      </w:r>
      <w:r w:rsidR="005C0455"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适当进行班级调整，使这个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专业的各班人数</w:t>
      </w:r>
      <w:r w:rsidR="005C0455"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保持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均衡，转专业后最终就读班级</w:t>
      </w:r>
      <w:r w:rsidR="005C0455"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为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转入学院批</w:t>
      </w:r>
      <w:r w:rsidR="005C0455"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准的</w:t>
      </w:r>
      <w:r>
        <w:rPr>
          <w:rFonts w:ascii="宋体" w:eastAsia="宋体" w:hAnsi="宋体" w:cs="宋体" w:hint="eastAsia"/>
          <w:color w:val="FF0000"/>
          <w:kern w:val="0"/>
          <w:sz w:val="24"/>
          <w:szCs w:val="24"/>
        </w:rPr>
        <w:t>班级。</w:t>
      </w:r>
    </w:p>
    <w:p w14:paraId="5DFCCF89" w14:textId="0142C5CE" w:rsidR="0046242F" w:rsidRPr="0057638F" w:rsidRDefault="0046242F" w:rsidP="0057638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14:paraId="6347266A" w14:textId="03EF76CE" w:rsidR="000725B4" w:rsidRPr="000725B4" w:rsidRDefault="000725B4" w:rsidP="000725B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725B4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54ABF0F1" wp14:editId="4EBC0943">
            <wp:extent cx="5324475" cy="4054892"/>
            <wp:effectExtent l="0" t="0" r="0" b="3175"/>
            <wp:docPr id="15" name="图片 15" descr="C:\Users\healt\AppData\Roaming\Tencent\Users\737270396\QQ\WinTemp\RichOle\06@}%G}U1D0TU8D8Q2NJPF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ealt\AppData\Roaming\Tencent\Users\737270396\QQ\WinTemp\RichOle\06@}%G}U1D0TU8D8Q2NJPFY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061" cy="40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E92F1" w14:textId="0373D6AB" w:rsidR="000725B4" w:rsidRPr="000725B4" w:rsidRDefault="000725B4" w:rsidP="000725B4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0725B4"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05DE68FE" wp14:editId="5961946C">
            <wp:extent cx="5371684" cy="731019"/>
            <wp:effectExtent l="0" t="0" r="635" b="0"/>
            <wp:docPr id="16" name="图片 16" descr="C:\Users\healt\AppData\Roaming\Tencent\Users\737270396\QQ\WinTemp\RichOle\4G7FB)25J$)FR3(E5FFO%J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ealt\AppData\Roaming\Tencent\Users\737270396\QQ\WinTemp\RichOle\4G7FB)25J$)FR3(E5FFO%J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672" cy="791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1C6EA" w14:textId="119C03EB" w:rsidR="0046242F" w:rsidRPr="00DD6895" w:rsidRDefault="000725B4" w:rsidP="00DF20E5">
      <w:pPr>
        <w:jc w:val="left"/>
        <w:rPr>
          <w:rFonts w:ascii="方正仿宋_GBK" w:eastAsia="方正仿宋_GBK"/>
          <w:color w:val="FF0000"/>
          <w:sz w:val="28"/>
          <w:szCs w:val="28"/>
        </w:rPr>
      </w:pPr>
      <w:r w:rsidRPr="00DD6895">
        <w:rPr>
          <w:rFonts w:ascii="方正仿宋_GBK" w:eastAsia="方正仿宋_GBK" w:hint="eastAsia"/>
          <w:color w:val="FF0000"/>
          <w:sz w:val="28"/>
          <w:szCs w:val="28"/>
        </w:rPr>
        <w:t>申请后学生本人一定要认真确</w:t>
      </w:r>
      <w:r w:rsidR="002D3C80" w:rsidRPr="00DD6895">
        <w:rPr>
          <w:rFonts w:ascii="方正仿宋_GBK" w:eastAsia="方正仿宋_GBK" w:hint="eastAsia"/>
          <w:color w:val="FF0000"/>
          <w:sz w:val="28"/>
          <w:szCs w:val="28"/>
        </w:rPr>
        <w:t>认</w:t>
      </w:r>
      <w:r w:rsidRPr="00DD6895">
        <w:rPr>
          <w:rFonts w:ascii="方正仿宋_GBK" w:eastAsia="方正仿宋_GBK" w:hint="eastAsia"/>
          <w:color w:val="FF0000"/>
          <w:sz w:val="28"/>
          <w:szCs w:val="28"/>
        </w:rPr>
        <w:t>是否</w:t>
      </w:r>
      <w:r w:rsidR="00DD6895" w:rsidRPr="00DD6895">
        <w:rPr>
          <w:rFonts w:ascii="方正仿宋_GBK" w:eastAsia="方正仿宋_GBK" w:hint="eastAsia"/>
          <w:color w:val="FF0000"/>
          <w:sz w:val="28"/>
          <w:szCs w:val="28"/>
        </w:rPr>
        <w:t>申请</w:t>
      </w:r>
      <w:r w:rsidR="002D3C80" w:rsidRPr="00DD6895">
        <w:rPr>
          <w:rFonts w:ascii="方正仿宋_GBK" w:eastAsia="方正仿宋_GBK" w:hint="eastAsia"/>
          <w:color w:val="FF0000"/>
          <w:sz w:val="28"/>
          <w:szCs w:val="28"/>
        </w:rPr>
        <w:t>成功</w:t>
      </w:r>
      <w:r w:rsidRPr="00DD6895">
        <w:rPr>
          <w:rFonts w:ascii="方正仿宋_GBK" w:eastAsia="方正仿宋_GBK" w:hint="eastAsia"/>
          <w:color w:val="FF0000"/>
          <w:sz w:val="28"/>
          <w:szCs w:val="28"/>
        </w:rPr>
        <w:t>。</w:t>
      </w:r>
    </w:p>
    <w:sectPr w:rsidR="0046242F" w:rsidRPr="00DD6895" w:rsidSect="007046BC">
      <w:pgSz w:w="11906" w:h="16838"/>
      <w:pgMar w:top="1418" w:right="1797" w:bottom="1134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方正仿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B61D91"/>
    <w:multiLevelType w:val="hybridMultilevel"/>
    <w:tmpl w:val="F0464B74"/>
    <w:lvl w:ilvl="0" w:tplc="7346D430">
      <w:start w:val="1"/>
      <w:numFmt w:val="decimal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2CCA"/>
    <w:rsid w:val="00022A4B"/>
    <w:rsid w:val="000725B4"/>
    <w:rsid w:val="002520D7"/>
    <w:rsid w:val="002B283F"/>
    <w:rsid w:val="002D2CCA"/>
    <w:rsid w:val="002D3C80"/>
    <w:rsid w:val="003B5CA2"/>
    <w:rsid w:val="00414F43"/>
    <w:rsid w:val="0046242F"/>
    <w:rsid w:val="0057638F"/>
    <w:rsid w:val="005C0455"/>
    <w:rsid w:val="005F7ED1"/>
    <w:rsid w:val="006E4D9B"/>
    <w:rsid w:val="007008CE"/>
    <w:rsid w:val="007046BC"/>
    <w:rsid w:val="007C2B81"/>
    <w:rsid w:val="00935BDA"/>
    <w:rsid w:val="00CA4830"/>
    <w:rsid w:val="00CF7DC8"/>
    <w:rsid w:val="00DD6895"/>
    <w:rsid w:val="00DE53A2"/>
    <w:rsid w:val="00DF20E5"/>
    <w:rsid w:val="00E4726A"/>
    <w:rsid w:val="00E74F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0E53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242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3B5CA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B5CA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6242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3B5CA2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3B5CA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773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14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79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6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91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6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7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484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40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5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364</TotalTime>
  <Pages>3</Pages>
  <Words>51</Words>
  <Characters>294</Characters>
  <Application>Microsoft Office Word</Application>
  <DocSecurity>0</DocSecurity>
  <Lines>2</Lines>
  <Paragraphs>1</Paragraphs>
  <ScaleCrop>false</ScaleCrop>
  <Company/>
  <LinksUpToDate>false</LinksUpToDate>
  <CharactersWithSpaces>344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邓永康</dc:creator>
  <cp:keywords/>
  <dc:description/>
  <cp:lastModifiedBy>卢凯</cp:lastModifiedBy>
  <cp:revision>7</cp:revision>
  <dcterms:created xsi:type="dcterms:W3CDTF">2021-12-20T02:17:00Z</dcterms:created>
  <dcterms:modified xsi:type="dcterms:W3CDTF">2022-06-22T02:44:00Z</dcterms:modified>
</cp:coreProperties>
</file>