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28A5">
      <w:pPr>
        <w:widowControl/>
        <w:spacing w:line="600" w:lineRule="exact"/>
        <w:jc w:val="center"/>
        <w:rPr>
          <w:rFonts w:hint="eastAsia" w:ascii="方正大标宋_GBK" w:hAnsi="方正大标宋_GBK" w:eastAsia="方正大标宋_GBK" w:cs="方正大标宋_GBK"/>
          <w:b/>
          <w:bCs/>
          <w:kern w:val="0"/>
          <w:sz w:val="30"/>
          <w:szCs w:val="30"/>
        </w:rPr>
      </w:pPr>
      <w:r>
        <w:rPr>
          <w:rFonts w:hint="eastAsia" w:ascii="方正大标宋_GBK" w:hAnsi="方正大标宋_GBK" w:eastAsia="方正大标宋_GBK" w:cs="方正大标宋_GBK"/>
          <w:b/>
          <w:bCs/>
          <w:kern w:val="0"/>
          <w:sz w:val="30"/>
          <w:szCs w:val="30"/>
          <w:lang w:val="en-US" w:eastAsia="zh-CN"/>
        </w:rPr>
        <w:t>关于公布长江师范学院</w:t>
      </w:r>
      <w:r>
        <w:rPr>
          <w:rFonts w:hint="eastAsia" w:ascii="方正大标宋_GBK" w:hAnsi="方正大标宋_GBK" w:eastAsia="方正大标宋_GBK" w:cs="方正大标宋_GBK"/>
          <w:b/>
          <w:bCs/>
          <w:kern w:val="0"/>
          <w:sz w:val="30"/>
          <w:szCs w:val="30"/>
        </w:rPr>
        <w:t>第</w:t>
      </w:r>
      <w:r>
        <w:rPr>
          <w:rFonts w:hint="eastAsia" w:ascii="方正大标宋_GBK" w:hAnsi="方正大标宋_GBK" w:eastAsia="方正大标宋_GBK" w:cs="方正大标宋_GBK"/>
          <w:b/>
          <w:bCs/>
          <w:kern w:val="0"/>
          <w:sz w:val="30"/>
          <w:szCs w:val="30"/>
          <w:lang w:val="en-US" w:eastAsia="zh-CN"/>
        </w:rPr>
        <w:t>十一</w:t>
      </w:r>
      <w:r>
        <w:rPr>
          <w:rFonts w:hint="eastAsia" w:ascii="方正大标宋_GBK" w:hAnsi="方正大标宋_GBK" w:eastAsia="方正大标宋_GBK" w:cs="方正大标宋_GBK"/>
          <w:b/>
          <w:bCs/>
          <w:kern w:val="0"/>
          <w:sz w:val="30"/>
          <w:szCs w:val="30"/>
        </w:rPr>
        <w:t>届建筑模型大赛</w:t>
      </w:r>
    </w:p>
    <w:p w14:paraId="2E19F47E">
      <w:pPr>
        <w:widowControl/>
        <w:spacing w:line="600" w:lineRule="exact"/>
        <w:jc w:val="center"/>
        <w:rPr>
          <w:rFonts w:hint="eastAsia" w:ascii="方正大标宋_GBK" w:hAnsi="方正大标宋_GBK" w:eastAsia="方正大标宋_GBK" w:cs="方正大标宋_GBK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b/>
          <w:bCs/>
          <w:kern w:val="0"/>
          <w:sz w:val="30"/>
          <w:szCs w:val="30"/>
          <w:lang w:val="en-US" w:eastAsia="zh-CN"/>
        </w:rPr>
        <w:t>获奖结果的通知</w:t>
      </w:r>
    </w:p>
    <w:p w14:paraId="30D4DCD0">
      <w:pPr>
        <w:snapToGrid w:val="0"/>
        <w:jc w:val="both"/>
        <w:rPr>
          <w:rFonts w:hint="eastAsia" w:ascii="宋体" w:hAnsi="宋体" w:eastAsia="宋体"/>
          <w:b/>
          <w:bCs/>
          <w:sz w:val="34"/>
          <w:szCs w:val="34"/>
          <w:lang w:val="en-US" w:eastAsia="zh-CN"/>
        </w:rPr>
      </w:pPr>
    </w:p>
    <w:p w14:paraId="44505776">
      <w:pPr>
        <w:widowControl/>
        <w:spacing w:before="240" w:line="520" w:lineRule="exact"/>
        <w:jc w:val="left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各教学院：</w:t>
      </w:r>
    </w:p>
    <w:p w14:paraId="06EDEC88">
      <w:pPr>
        <w:widowControl/>
        <w:shd w:val="clear" w:color="auto" w:fill="FFFFFF"/>
        <w:spacing w:line="615" w:lineRule="atLeast"/>
        <w:ind w:firstLine="555"/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根据《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长江师范学院第十一届建筑模型大赛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报名通知》要求及精神，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历时2个月，土木建筑工程学院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eastAsia="zh-CN"/>
        </w:rPr>
        <w:t>承办的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长江师范学院第十届建筑模型大赛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eastAsia="zh-CN"/>
        </w:rPr>
        <w:t>已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圆满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eastAsia="zh-CN"/>
        </w:rPr>
        <w:t>结束。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本次大赛共收到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51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件作品。经专家评审，最终评选出一等奖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项，二等奖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项，三等奖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项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优秀奖7项，最佳人气奖1项。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eastAsia="zh-CN"/>
        </w:rPr>
        <w:t>具体获奖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名单见附件。</w:t>
      </w:r>
    </w:p>
    <w:p w14:paraId="6CE25D60">
      <w:pPr>
        <w:widowControl/>
        <w:shd w:val="clear" w:color="auto" w:fill="FFFFFF"/>
        <w:spacing w:line="615" w:lineRule="atLeast"/>
        <w:ind w:firstLine="555"/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联系人：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周琴</w:t>
      </w:r>
    </w:p>
    <w:p w14:paraId="7A69D3A2">
      <w:pPr>
        <w:widowControl/>
        <w:shd w:val="clear" w:color="auto" w:fill="FFFFFF"/>
        <w:spacing w:line="615" w:lineRule="atLeast"/>
        <w:ind w:firstLine="555"/>
        <w:rPr>
          <w:rFonts w:hint="default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电  话：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19923687336</w:t>
      </w:r>
    </w:p>
    <w:p w14:paraId="510CE6BA">
      <w:pPr>
        <w:widowControl/>
        <w:shd w:val="clear" w:color="auto" w:fill="FFFFFF"/>
        <w:spacing w:line="615" w:lineRule="atLeast"/>
        <w:ind w:firstLine="560" w:firstLineChars="200"/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附件：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长江师范学院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第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十一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届建筑模型大赛获奖名单</w:t>
      </w:r>
    </w:p>
    <w:p w14:paraId="675CF623">
      <w:pPr>
        <w:widowControl/>
        <w:shd w:val="clear" w:color="auto" w:fill="FFFFFF"/>
        <w:spacing w:line="615" w:lineRule="atLeast"/>
        <w:jc w:val="left"/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</w:pPr>
    </w:p>
    <w:p w14:paraId="385BB145">
      <w:pPr>
        <w:widowControl/>
        <w:shd w:val="clear" w:color="auto" w:fill="FFFFFF"/>
        <w:spacing w:line="615" w:lineRule="atLeast"/>
        <w:jc w:val="left"/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</w:pPr>
    </w:p>
    <w:p w14:paraId="42020A93">
      <w:pPr>
        <w:widowControl/>
        <w:shd w:val="clear" w:color="auto" w:fill="FFFFFF"/>
        <w:spacing w:line="615" w:lineRule="atLeast"/>
        <w:jc w:val="left"/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</w:pPr>
    </w:p>
    <w:p w14:paraId="4E55823D">
      <w:pPr>
        <w:widowControl/>
        <w:shd w:val="clear" w:color="auto" w:fill="FFFFFF"/>
        <w:spacing w:line="615" w:lineRule="atLeast"/>
        <w:jc w:val="left"/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</w:pPr>
    </w:p>
    <w:p w14:paraId="2E3C1BAE">
      <w:pPr>
        <w:widowControl/>
        <w:shd w:val="clear" w:color="auto" w:fill="FFFFFF"/>
        <w:spacing w:line="615" w:lineRule="atLeast"/>
        <w:ind w:firstLine="555"/>
        <w:jc w:val="right"/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长江师范学院教务处</w:t>
      </w:r>
    </w:p>
    <w:p w14:paraId="0A0D9E4B">
      <w:pPr>
        <w:widowControl/>
        <w:shd w:val="clear" w:color="auto" w:fill="FFFFFF"/>
        <w:spacing w:line="615" w:lineRule="atLeast"/>
        <w:ind w:firstLine="555"/>
        <w:jc w:val="right"/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202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年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月</w:t>
      </w:r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  <w:t>日</w:t>
      </w:r>
    </w:p>
    <w:p w14:paraId="14E85FA8">
      <w:pPr>
        <w:widowControl/>
        <w:shd w:val="clear" w:color="auto" w:fill="FFFFFF"/>
        <w:spacing w:line="615" w:lineRule="atLeast"/>
        <w:ind w:firstLine="555"/>
        <w:jc w:val="right"/>
        <w:rPr>
          <w:rFonts w:hint="eastAsia" w:ascii="方正仿宋_GBK" w:hAnsi="方正仿宋_GBK" w:eastAsia="方正仿宋_GBK" w:cs="方正仿宋_GBK"/>
          <w:color w:val="333333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zZmI0NGUxNzNhZDE3NjMzMTcyM2Q3ZTMwNmNiNjQifQ=="/>
  </w:docVars>
  <w:rsids>
    <w:rsidRoot w:val="005635CE"/>
    <w:rsid w:val="00025965"/>
    <w:rsid w:val="00051B03"/>
    <w:rsid w:val="001E63FF"/>
    <w:rsid w:val="0026131C"/>
    <w:rsid w:val="00290123"/>
    <w:rsid w:val="004B10C5"/>
    <w:rsid w:val="005635CE"/>
    <w:rsid w:val="00667268"/>
    <w:rsid w:val="009230A1"/>
    <w:rsid w:val="009535B7"/>
    <w:rsid w:val="00955002"/>
    <w:rsid w:val="00AB4295"/>
    <w:rsid w:val="00B93AEE"/>
    <w:rsid w:val="00CF293B"/>
    <w:rsid w:val="00D8480E"/>
    <w:rsid w:val="00F55636"/>
    <w:rsid w:val="05A53C99"/>
    <w:rsid w:val="066D1615"/>
    <w:rsid w:val="09534D5B"/>
    <w:rsid w:val="0F940AD9"/>
    <w:rsid w:val="0FDB19F8"/>
    <w:rsid w:val="11F81553"/>
    <w:rsid w:val="1DE706BE"/>
    <w:rsid w:val="203249DA"/>
    <w:rsid w:val="25A72E92"/>
    <w:rsid w:val="287B01A0"/>
    <w:rsid w:val="34A62EBB"/>
    <w:rsid w:val="3E183110"/>
    <w:rsid w:val="3E202633"/>
    <w:rsid w:val="46E738CA"/>
    <w:rsid w:val="4795188A"/>
    <w:rsid w:val="4FAB4AD8"/>
    <w:rsid w:val="545E4791"/>
    <w:rsid w:val="56032E77"/>
    <w:rsid w:val="56E11B45"/>
    <w:rsid w:val="5C6519EA"/>
    <w:rsid w:val="68710A65"/>
    <w:rsid w:val="6F176B74"/>
    <w:rsid w:val="6FF11ABB"/>
    <w:rsid w:val="76AC22B1"/>
    <w:rsid w:val="777A31F2"/>
    <w:rsid w:val="7A45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228</Characters>
  <Lines>3</Lines>
  <Paragraphs>1</Paragraphs>
  <TotalTime>4</TotalTime>
  <ScaleCrop>false</ScaleCrop>
  <LinksUpToDate>false</LinksUpToDate>
  <CharactersWithSpaces>230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2022-12-31T13:04:00Z</dcterms:created>
  <dc:creator>MYPC</dc:creator>
  <cp:lastModifiedBy>。。</cp:lastModifiedBy>
  <dcterms:modified xsi:type="dcterms:W3CDTF">2024-12-09T11:30:25Z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7FB607372D0343F5901DFDF07C2C18AC_13</vt:lpwstr>
  </property>
</Properties>
</file>