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77" w:rsidRPr="00D302FE" w:rsidRDefault="00DD0577" w:rsidP="00DD0577">
      <w:pPr>
        <w:widowControl/>
        <w:jc w:val="left"/>
        <w:rPr>
          <w:rFonts w:ascii="仿宋_GB2312" w:eastAsia="仿宋_GB2312" w:cs="宋体"/>
          <w:b/>
          <w:kern w:val="0"/>
          <w:sz w:val="28"/>
          <w:szCs w:val="28"/>
        </w:rPr>
      </w:pPr>
      <w:r w:rsidRPr="00A02F79">
        <w:rPr>
          <w:rFonts w:ascii="仿宋_GB2312" w:eastAsia="仿宋_GB2312" w:hAnsi="宋体" w:cs="宋体" w:hint="eastAsia"/>
          <w:b/>
          <w:kern w:val="0"/>
          <w:sz w:val="28"/>
          <w:szCs w:val="28"/>
        </w:rPr>
        <w:t>附件1：</w:t>
      </w:r>
    </w:p>
    <w:p w:rsidR="00DD0577" w:rsidRPr="00127DB9" w:rsidRDefault="00076601" w:rsidP="00DD0577">
      <w:pPr>
        <w:widowControl/>
        <w:jc w:val="center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校本通识</w:t>
      </w:r>
      <w:r w:rsidR="00DD0577" w:rsidRPr="00127DB9">
        <w:rPr>
          <w:rFonts w:ascii="仿宋_GB2312" w:eastAsia="仿宋_GB2312" w:hint="eastAsia"/>
          <w:kern w:val="0"/>
          <w:sz w:val="32"/>
          <w:szCs w:val="32"/>
        </w:rPr>
        <w:t>课程网上选课指南</w:t>
      </w:r>
      <w:bookmarkStart w:id="0" w:name="_Toc145417279"/>
    </w:p>
    <w:p w:rsidR="00DD0577" w:rsidRPr="00127DB9" w:rsidRDefault="00DD0577" w:rsidP="00DD0577">
      <w:pPr>
        <w:widowControl/>
        <w:jc w:val="left"/>
        <w:rPr>
          <w:rFonts w:ascii="仿宋_GB2312" w:eastAsia="仿宋_GB2312" w:cs="宋体"/>
          <w:kern w:val="0"/>
          <w:sz w:val="28"/>
          <w:szCs w:val="28"/>
        </w:rPr>
      </w:pPr>
      <w:r w:rsidRPr="00127DB9">
        <w:rPr>
          <w:rFonts w:ascii="仿宋_GB2312" w:eastAsia="仿宋_GB2312" w:hAnsi="宋体" w:hint="eastAsia"/>
          <w:sz w:val="30"/>
          <w:szCs w:val="30"/>
        </w:rPr>
        <w:t>一、登录系统</w:t>
      </w:r>
      <w:bookmarkEnd w:id="0"/>
    </w:p>
    <w:p w:rsidR="00DD0577" w:rsidRDefault="00DD0577" w:rsidP="00F34543">
      <w:pPr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1. 打开浏览器，从教务处网站（</w:t>
      </w:r>
      <w:hyperlink r:id="rId6" w:history="1">
        <w:r w:rsidRPr="00127DB9">
          <w:rPr>
            <w:rStyle w:val="a3"/>
            <w:rFonts w:ascii="仿宋_GB2312" w:eastAsia="仿宋_GB2312" w:hAnsi="宋体" w:hint="eastAsia"/>
          </w:rPr>
          <w:t>http://jwc.yznu.cn</w:t>
        </w:r>
      </w:hyperlink>
      <w:r w:rsidRPr="00127DB9">
        <w:rPr>
          <w:rFonts w:ascii="仿宋_GB2312" w:eastAsia="仿宋_GB2312" w:hAnsi="宋体" w:hint="eastAsia"/>
        </w:rPr>
        <w:t>）上</w:t>
      </w:r>
      <w:r>
        <w:rPr>
          <w:rFonts w:ascii="仿宋_GB2312" w:eastAsia="仿宋_GB2312" w:hAnsi="宋体" w:hint="eastAsia"/>
        </w:rPr>
        <w:t>选择“新教务</w:t>
      </w:r>
      <w:r w:rsidR="004C6C7D">
        <w:rPr>
          <w:rFonts w:ascii="仿宋_GB2312" w:eastAsia="仿宋_GB2312" w:hAnsi="宋体" w:hint="eastAsia"/>
        </w:rPr>
        <w:t>教师学生</w:t>
      </w:r>
      <w:bookmarkStart w:id="1" w:name="_GoBack"/>
      <w:bookmarkEnd w:id="1"/>
      <w:r>
        <w:rPr>
          <w:rFonts w:ascii="仿宋_GB2312" w:eastAsia="仿宋_GB2312" w:hAnsi="宋体" w:hint="eastAsia"/>
        </w:rPr>
        <w:t>入口”</w:t>
      </w:r>
      <w:r w:rsidRPr="00127DB9">
        <w:rPr>
          <w:rFonts w:ascii="仿宋_GB2312" w:eastAsia="仿宋_GB2312" w:hAnsi="宋体" w:hint="eastAsia"/>
        </w:rPr>
        <w:t>进入用户登录界面。</w:t>
      </w:r>
    </w:p>
    <w:p w:rsidR="00D302FE" w:rsidRPr="00127DB9" w:rsidRDefault="00D302FE" w:rsidP="00F34543">
      <w:pPr>
        <w:ind w:firstLineChars="200" w:firstLine="420"/>
        <w:rPr>
          <w:rFonts w:ascii="仿宋_GB2312" w:eastAsia="仿宋_GB2312" w:hAnsi="宋体"/>
        </w:rPr>
      </w:pPr>
    </w:p>
    <w:p w:rsidR="00DD0577" w:rsidRPr="00DD0577" w:rsidRDefault="00EB6314">
      <w:r>
        <w:rPr>
          <w:noProof/>
        </w:rPr>
        <w:drawing>
          <wp:inline distT="0" distB="0" distL="0" distR="0" wp14:anchorId="7FFAEEF4" wp14:editId="4CD93043">
            <wp:extent cx="5278120" cy="2654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2. 在用户登录界面输入学号、密码，点击“登录”按钮。</w:t>
      </w:r>
    </w:p>
    <w:p w:rsidR="00F34543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  <w:b/>
        </w:rPr>
        <w:t>注：</w:t>
      </w:r>
      <w:r w:rsidR="00890BB1">
        <w:rPr>
          <w:rFonts w:ascii="仿宋_GB2312" w:eastAsia="仿宋_GB2312" w:hAnsi="宋体" w:hint="eastAsia"/>
          <w:b/>
        </w:rPr>
        <w:t>该</w:t>
      </w:r>
      <w:r w:rsidRPr="00127DB9">
        <w:rPr>
          <w:rFonts w:ascii="仿宋_GB2312" w:eastAsia="仿宋_GB2312" w:hAnsi="宋体" w:hint="eastAsia"/>
          <w:b/>
        </w:rPr>
        <w:t>密码</w:t>
      </w:r>
      <w:r w:rsidR="00890BB1">
        <w:rPr>
          <w:rFonts w:ascii="仿宋_GB2312" w:eastAsia="仿宋_GB2312" w:hAnsi="宋体" w:hint="eastAsia"/>
          <w:b/>
        </w:rPr>
        <w:t>为进入校园网服务大厅的密码。</w:t>
      </w:r>
    </w:p>
    <w:p w:rsidR="00D302FE" w:rsidRDefault="0007660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274310" cy="302895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BB1" w:rsidRPr="00127DB9" w:rsidRDefault="00890BB1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</w:p>
    <w:p w:rsidR="00F34543" w:rsidRPr="00F34543" w:rsidRDefault="00F34543" w:rsidP="00F34543">
      <w:r>
        <w:rPr>
          <w:rFonts w:ascii="仿宋_GB2312" w:eastAsia="仿宋_GB2312" w:hAnsi="宋体"/>
          <w:sz w:val="30"/>
          <w:szCs w:val="30"/>
        </w:rPr>
        <w:lastRenderedPageBreak/>
        <w:t>二、</w:t>
      </w:r>
      <w:r w:rsidRPr="00127DB9">
        <w:rPr>
          <w:rFonts w:ascii="仿宋_GB2312" w:eastAsia="仿宋_GB2312" w:hAnsi="宋体" w:hint="eastAsia"/>
          <w:sz w:val="30"/>
          <w:szCs w:val="30"/>
        </w:rPr>
        <w:t>学生选课</w:t>
      </w: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 xml:space="preserve">1. </w:t>
      </w:r>
      <w:r>
        <w:rPr>
          <w:rFonts w:ascii="仿宋_GB2312" w:eastAsia="仿宋_GB2312" w:hAnsi="宋体" w:hint="eastAsia"/>
        </w:rPr>
        <w:t>进入系统桌面后，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桌面右边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学生选</w:t>
      </w:r>
      <w:r w:rsidRPr="00127DB9">
        <w:rPr>
          <w:rFonts w:ascii="仿宋_GB2312" w:eastAsia="仿宋_GB2312" w:hAnsi="宋体" w:hint="eastAsia"/>
        </w:rPr>
        <w:t>课</w:t>
      </w:r>
      <w:r>
        <w:rPr>
          <w:rFonts w:ascii="仿宋_GB2312" w:eastAsia="仿宋_GB2312" w:hAnsi="宋体" w:hint="eastAsia"/>
        </w:rPr>
        <w:t>中心</w:t>
      </w:r>
      <w:r w:rsidRPr="00127DB9">
        <w:rPr>
          <w:rFonts w:ascii="仿宋_GB2312" w:eastAsia="仿宋_GB2312" w:hAnsi="宋体" w:hint="eastAsia"/>
        </w:rPr>
        <w:t>”进入选课系统。</w:t>
      </w:r>
    </w:p>
    <w:p w:rsidR="00E92EEC" w:rsidRDefault="00BB581F">
      <w:r>
        <w:rPr>
          <w:noProof/>
        </w:rPr>
        <w:drawing>
          <wp:inline distT="0" distB="0" distL="0" distR="0" wp14:anchorId="7BCDE41D" wp14:editId="610BA1A2">
            <wp:extent cx="5274310" cy="125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3" w:rsidRDefault="008B252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274310" cy="1090295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2</w:t>
      </w:r>
      <w:r w:rsidR="00F34543" w:rsidRPr="00127DB9">
        <w:rPr>
          <w:rFonts w:ascii="仿宋_GB2312" w:eastAsia="仿宋_GB2312" w:hAnsi="宋体" w:hint="eastAsia"/>
        </w:rPr>
        <w:t xml:space="preserve">. </w:t>
      </w:r>
      <w:r w:rsidR="00F34543">
        <w:rPr>
          <w:rFonts w:ascii="仿宋_GB2312" w:eastAsia="仿宋_GB2312" w:hAnsi="宋体" w:hint="eastAsia"/>
        </w:rPr>
        <w:t>在“学生选课中心”，</w:t>
      </w:r>
      <w:r w:rsidR="00F34543" w:rsidRPr="00127DB9">
        <w:rPr>
          <w:rFonts w:ascii="仿宋_GB2312" w:eastAsia="仿宋_GB2312" w:hAnsi="宋体" w:hint="eastAsia"/>
        </w:rPr>
        <w:t>点击</w:t>
      </w:r>
      <w:r w:rsidR="00F34543">
        <w:rPr>
          <w:rFonts w:ascii="仿宋_GB2312" w:eastAsia="仿宋_GB2312" w:hAnsi="宋体" w:hint="eastAsia"/>
        </w:rPr>
        <w:t>右边的</w:t>
      </w:r>
      <w:r w:rsidR="00F34543" w:rsidRPr="00127DB9">
        <w:rPr>
          <w:rFonts w:ascii="仿宋_GB2312" w:eastAsia="仿宋_GB2312" w:hAnsi="宋体" w:hint="eastAsia"/>
        </w:rPr>
        <w:t>“</w:t>
      </w:r>
      <w:r w:rsidR="00F34543">
        <w:rPr>
          <w:rFonts w:ascii="仿宋_GB2312" w:eastAsia="仿宋_GB2312" w:hAnsi="宋体" w:hint="eastAsia"/>
        </w:rPr>
        <w:t>进入选课</w:t>
      </w:r>
      <w:r w:rsidR="00F34543" w:rsidRPr="00127DB9">
        <w:rPr>
          <w:rFonts w:ascii="仿宋_GB2312" w:eastAsia="仿宋_GB2312" w:hAnsi="宋体" w:hint="eastAsia"/>
        </w:rPr>
        <w:t>”。</w:t>
      </w:r>
    </w:p>
    <w:p w:rsidR="00F34543" w:rsidRDefault="00076601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1378585</wp:posOffset>
            </wp:positionV>
            <wp:extent cx="5274310" cy="150685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3</w:t>
      </w:r>
      <w:r w:rsidR="00F34543" w:rsidRPr="00127DB9">
        <w:rPr>
          <w:rFonts w:ascii="仿宋_GB2312" w:eastAsia="仿宋_GB2312" w:hAnsi="宋体" w:hint="eastAsia"/>
        </w:rPr>
        <w:t>.点击</w:t>
      </w:r>
      <w:r w:rsidR="00F34543">
        <w:rPr>
          <w:rFonts w:ascii="仿宋_GB2312" w:eastAsia="仿宋_GB2312" w:hAnsi="宋体" w:hint="eastAsia"/>
        </w:rPr>
        <w:t>“预览选课”</w:t>
      </w:r>
      <w:r w:rsidR="00F34543" w:rsidRPr="00127DB9">
        <w:rPr>
          <w:rFonts w:ascii="仿宋_GB2312" w:eastAsia="仿宋_GB2312" w:hAnsi="宋体" w:hint="eastAsia"/>
        </w:rPr>
        <w:t>。</w:t>
      </w:r>
    </w:p>
    <w:p w:rsidR="008B2521" w:rsidRPr="00076601" w:rsidRDefault="00F34543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4</w:t>
      </w:r>
      <w:r w:rsidRPr="00127DB9">
        <w:rPr>
          <w:rFonts w:ascii="仿宋_GB2312" w:eastAsia="仿宋_GB2312" w:hAnsi="宋体" w:hint="eastAsia"/>
        </w:rPr>
        <w:t>.</w:t>
      </w:r>
      <w:r w:rsidR="008B2521">
        <w:rPr>
          <w:rFonts w:ascii="仿宋_GB2312" w:eastAsia="仿宋_GB2312" w:hAnsi="宋体" w:hint="eastAsia"/>
        </w:rPr>
        <w:t>在“预览选课”中点击“公选课选课”，可查看学生可选校本通识</w:t>
      </w:r>
      <w:r>
        <w:rPr>
          <w:rFonts w:ascii="仿宋_GB2312" w:eastAsia="仿宋_GB2312" w:hAnsi="宋体" w:hint="eastAsia"/>
        </w:rPr>
        <w:t>课程</w:t>
      </w:r>
      <w:r w:rsidRPr="00127DB9">
        <w:rPr>
          <w:rFonts w:ascii="仿宋_GB2312" w:eastAsia="仿宋_GB2312" w:hAnsi="宋体" w:hint="eastAsia"/>
        </w:rPr>
        <w:t>。</w:t>
      </w:r>
    </w:p>
    <w:p w:rsidR="00076601" w:rsidRDefault="00076601">
      <w:r>
        <w:rPr>
          <w:noProof/>
        </w:rPr>
        <w:drawing>
          <wp:inline distT="0" distB="0" distL="0" distR="0" wp14:anchorId="6F5A2167" wp14:editId="7FBB8535">
            <wp:extent cx="5274310" cy="16579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Default="008B2521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274310" cy="1381125"/>
            <wp:effectExtent l="0" t="0" r="254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3E0A" w:rsidRPr="00BA3E0A">
        <w:rPr>
          <w:rFonts w:ascii="仿宋_GB2312" w:eastAsia="仿宋_GB2312" w:hAnsi="宋体"/>
        </w:rPr>
        <w:t>5</w:t>
      </w:r>
      <w:r w:rsidR="00BA3E0A" w:rsidRPr="00BA3E0A">
        <w:rPr>
          <w:rFonts w:ascii="仿宋_GB2312" w:eastAsia="仿宋_GB2312" w:hAnsi="宋体" w:hint="eastAsia"/>
        </w:rPr>
        <w:t>.</w:t>
      </w:r>
      <w:r w:rsidR="00BA3E0A" w:rsidRPr="00BA3E0A">
        <w:rPr>
          <w:rFonts w:ascii="仿宋_GB2312" w:eastAsia="仿宋_GB2312" w:hAnsi="宋体"/>
        </w:rPr>
        <w:t xml:space="preserve"> 课程查看结束后，点击右上方</w:t>
      </w:r>
      <w:r w:rsidR="00BA3E0A" w:rsidRPr="00BA3E0A">
        <w:rPr>
          <w:rFonts w:ascii="仿宋_GB2312" w:eastAsia="仿宋_GB2312" w:hAnsi="宋体" w:hint="eastAsia"/>
        </w:rPr>
        <w:t>“</w:t>
      </w:r>
      <w:r w:rsidR="00BA3E0A" w:rsidRPr="00BA3E0A">
        <w:rPr>
          <w:rFonts w:ascii="仿宋_GB2312" w:eastAsia="仿宋_GB2312" w:hAnsi="宋体"/>
        </w:rPr>
        <w:t>安全退出选课</w:t>
      </w:r>
      <w:r w:rsidR="00BA3E0A" w:rsidRPr="00BA3E0A">
        <w:rPr>
          <w:rFonts w:ascii="仿宋_GB2312" w:eastAsia="仿宋_GB2312" w:hAnsi="宋体" w:hint="eastAsia"/>
        </w:rPr>
        <w:t>”</w:t>
      </w:r>
      <w:r w:rsidR="00BA3E0A" w:rsidRPr="00BA3E0A">
        <w:rPr>
          <w:rFonts w:ascii="仿宋_GB2312" w:eastAsia="仿宋_GB2312" w:hAnsi="宋体"/>
        </w:rPr>
        <w:t>。</w:t>
      </w:r>
    </w:p>
    <w:p w:rsidR="00BB581F" w:rsidRDefault="001735DC" w:rsidP="00B361E3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242570</wp:posOffset>
            </wp:positionV>
            <wp:extent cx="5274310" cy="1595755"/>
            <wp:effectExtent l="0" t="0" r="2540" b="444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0A">
        <w:rPr>
          <w:rFonts w:ascii="仿宋_GB2312" w:eastAsia="仿宋_GB2312" w:hAnsi="宋体"/>
        </w:rPr>
        <w:t>6</w:t>
      </w:r>
      <w:r w:rsidR="00BA3E0A" w:rsidRPr="00BA3E0A">
        <w:rPr>
          <w:rFonts w:ascii="仿宋_GB2312" w:eastAsia="仿宋_GB2312" w:hAnsi="宋体" w:hint="eastAsia"/>
        </w:rPr>
        <w:t>.</w:t>
      </w:r>
      <w:r w:rsidR="00BA3E0A">
        <w:rPr>
          <w:rFonts w:ascii="仿宋_GB2312" w:eastAsia="仿宋_GB2312" w:hAnsi="宋体" w:hint="eastAsia"/>
        </w:rPr>
        <w:t>在“学生选课中心”，</w:t>
      </w:r>
      <w:r w:rsidR="00BA3E0A" w:rsidRPr="00127DB9">
        <w:rPr>
          <w:rFonts w:ascii="仿宋_GB2312" w:eastAsia="仿宋_GB2312" w:hAnsi="宋体" w:hint="eastAsia"/>
        </w:rPr>
        <w:t>点击</w:t>
      </w:r>
      <w:r w:rsidR="00BA3E0A">
        <w:rPr>
          <w:rFonts w:ascii="仿宋_GB2312" w:eastAsia="仿宋_GB2312" w:hAnsi="宋体" w:hint="eastAsia"/>
        </w:rPr>
        <w:t>“进入选课”</w:t>
      </w:r>
      <w:r w:rsidR="00BA3E0A" w:rsidRPr="00127DB9">
        <w:rPr>
          <w:rFonts w:ascii="仿宋_GB2312" w:eastAsia="仿宋_GB2312" w:hAnsi="宋体" w:hint="eastAsia"/>
        </w:rPr>
        <w:t>。</w:t>
      </w:r>
    </w:p>
    <w:p w:rsidR="00BA3E0A" w:rsidRDefault="00BA3E0A" w:rsidP="001735DC">
      <w:pPr>
        <w:adjustRightInd w:val="0"/>
        <w:snapToGrid w:val="0"/>
        <w:spacing w:line="360" w:lineRule="auto"/>
        <w:rPr>
          <w:rFonts w:ascii="仿宋_GB2312" w:eastAsia="仿宋_GB2312" w:hAnsi="宋体"/>
        </w:rPr>
      </w:pP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7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</w:t>
      </w:r>
      <w:r w:rsidR="001735DC">
        <w:rPr>
          <w:rFonts w:ascii="仿宋_GB2312" w:eastAsia="仿宋_GB2312" w:hAnsi="宋体" w:hint="eastAsia"/>
        </w:rPr>
        <w:t>“公选课选课”</w:t>
      </w:r>
      <w:r w:rsidR="00890BB1">
        <w:rPr>
          <w:rFonts w:ascii="仿宋_GB2312" w:eastAsia="仿宋_GB2312" w:hAnsi="宋体" w:hint="eastAsia"/>
        </w:rPr>
        <w:t>界面</w:t>
      </w:r>
      <w:r>
        <w:rPr>
          <w:rFonts w:ascii="仿宋_GB2312" w:eastAsia="仿宋_GB2312" w:hAnsi="宋体" w:hint="eastAsia"/>
        </w:rPr>
        <w:t>，</w:t>
      </w:r>
      <w:r w:rsidR="00890BB1">
        <w:rPr>
          <w:rFonts w:ascii="仿宋_GB2312" w:eastAsia="仿宋_GB2312" w:hAnsi="宋体" w:hint="eastAsia"/>
        </w:rPr>
        <w:t>在右边点击</w:t>
      </w:r>
      <w:r w:rsidR="00D302FE">
        <w:rPr>
          <w:rFonts w:ascii="仿宋_GB2312" w:eastAsia="仿宋_GB2312" w:hAnsi="宋体" w:hint="eastAsia"/>
        </w:rPr>
        <w:t>中意</w:t>
      </w:r>
      <w:r w:rsidR="00890BB1">
        <w:rPr>
          <w:rFonts w:ascii="仿宋_GB2312" w:eastAsia="仿宋_GB2312" w:hAnsi="宋体" w:hint="eastAsia"/>
        </w:rPr>
        <w:t>的课程进行选课</w:t>
      </w:r>
      <w:r w:rsidR="001735DC">
        <w:rPr>
          <w:rFonts w:ascii="仿宋_GB2312" w:eastAsia="仿宋_GB2312" w:hAnsi="宋体" w:hint="eastAsia"/>
        </w:rPr>
        <w:t>（注：与学生原有上课时间冲突的课程不能选择）</w:t>
      </w:r>
      <w:r w:rsidR="00890BB1">
        <w:rPr>
          <w:rFonts w:ascii="仿宋_GB2312" w:eastAsia="仿宋_GB2312" w:hAnsi="宋体" w:hint="eastAsia"/>
        </w:rPr>
        <w:t>。</w:t>
      </w:r>
    </w:p>
    <w:p w:rsidR="001735DC" w:rsidRPr="00BA3E0A" w:rsidRDefault="001735DC" w:rsidP="001735DC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3FCEEF29" wp14:editId="1FD35EAC">
            <wp:extent cx="5274310" cy="1991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/>
    <w:p w:rsidR="001735DC" w:rsidRDefault="001735DC">
      <w:r>
        <w:rPr>
          <w:noProof/>
        </w:rPr>
        <w:drawing>
          <wp:inline distT="0" distB="0" distL="0" distR="0" wp14:anchorId="17911249" wp14:editId="3F545812">
            <wp:extent cx="5274310" cy="15938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DC" w:rsidRPr="00076601" w:rsidRDefault="00076601" w:rsidP="00076601">
      <w:pPr>
        <w:adjustRightInd w:val="0"/>
        <w:snapToGrid w:val="0"/>
        <w:spacing w:line="360" w:lineRule="auto"/>
        <w:ind w:firstLineChars="200" w:firstLine="420"/>
      </w:pPr>
      <w:r>
        <w:rPr>
          <w:rFonts w:ascii="仿宋_GB2312" w:eastAsia="仿宋_GB2312" w:hAnsi="宋体" w:hint="eastAsia"/>
        </w:rPr>
        <w:t>系统确认无误，会弹出“选课成功”窗口</w:t>
      </w:r>
      <w:r w:rsidRPr="00127DB9">
        <w:rPr>
          <w:rFonts w:ascii="仿宋_GB2312" w:eastAsia="仿宋_GB2312" w:hAnsi="宋体" w:hint="eastAsia"/>
        </w:rPr>
        <w:t>。</w:t>
      </w:r>
    </w:p>
    <w:p w:rsidR="001735DC" w:rsidRDefault="001735DC">
      <w:r>
        <w:rPr>
          <w:noProof/>
        </w:rPr>
        <w:drawing>
          <wp:inline distT="0" distB="0" distL="0" distR="0" wp14:anchorId="3238CE29" wp14:editId="6CBC8198">
            <wp:extent cx="5274310" cy="17386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 w:rsidP="0007660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  </w:t>
      </w:r>
    </w:p>
    <w:p w:rsidR="00890BB1" w:rsidRDefault="00076601" w:rsidP="00890BB1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524828</wp:posOffset>
            </wp:positionV>
            <wp:extent cx="5274310" cy="2459990"/>
            <wp:effectExtent l="0" t="0" r="254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BB1">
        <w:rPr>
          <w:rFonts w:ascii="仿宋_GB2312" w:eastAsia="仿宋_GB2312" w:hAnsi="宋体" w:hint="eastAsia"/>
        </w:rPr>
        <w:t>8</w:t>
      </w:r>
      <w:r w:rsidR="00890BB1">
        <w:rPr>
          <w:rFonts w:ascii="仿宋_GB2312" w:eastAsia="仿宋_GB2312" w:hAnsi="宋体"/>
        </w:rPr>
        <w:t>.下方的</w:t>
      </w:r>
      <w:r w:rsidR="00890BB1">
        <w:rPr>
          <w:rFonts w:ascii="仿宋_GB2312" w:eastAsia="仿宋_GB2312" w:hAnsi="宋体"/>
        </w:rPr>
        <w:t>“</w:t>
      </w:r>
      <w:r w:rsidR="00890BB1">
        <w:rPr>
          <w:rFonts w:ascii="仿宋_GB2312" w:eastAsia="仿宋_GB2312" w:hAnsi="宋体"/>
        </w:rPr>
        <w:t>选课结果查看及退选</w:t>
      </w:r>
      <w:r w:rsidR="00D302FE">
        <w:rPr>
          <w:rFonts w:ascii="仿宋_GB2312" w:eastAsia="仿宋_GB2312" w:hAnsi="宋体" w:hint="eastAsia"/>
        </w:rPr>
        <w:t>”可查看选课结果，如无误，</w:t>
      </w:r>
      <w:r w:rsidR="00890BB1" w:rsidRPr="00BA3E0A">
        <w:rPr>
          <w:rFonts w:ascii="仿宋_GB2312" w:eastAsia="仿宋_GB2312" w:hAnsi="宋体"/>
        </w:rPr>
        <w:t>点击右上方</w:t>
      </w:r>
      <w:r w:rsidR="00890BB1" w:rsidRPr="00BA3E0A">
        <w:rPr>
          <w:rFonts w:ascii="仿宋_GB2312" w:eastAsia="仿宋_GB2312" w:hAnsi="宋体" w:hint="eastAsia"/>
        </w:rPr>
        <w:t>“</w:t>
      </w:r>
      <w:r w:rsidR="00890BB1" w:rsidRPr="00BA3E0A">
        <w:rPr>
          <w:rFonts w:ascii="仿宋_GB2312" w:eastAsia="仿宋_GB2312" w:hAnsi="宋体"/>
        </w:rPr>
        <w:t>安全退出选课</w:t>
      </w:r>
      <w:r w:rsidR="00890BB1" w:rsidRPr="00BA3E0A">
        <w:rPr>
          <w:rFonts w:ascii="仿宋_GB2312" w:eastAsia="仿宋_GB2312" w:hAnsi="宋体" w:hint="eastAsia"/>
        </w:rPr>
        <w:t>”</w:t>
      </w:r>
      <w:r w:rsidR="00890BB1" w:rsidRPr="00BA3E0A">
        <w:rPr>
          <w:rFonts w:ascii="仿宋_GB2312" w:eastAsia="仿宋_GB2312" w:hAnsi="宋体"/>
        </w:rPr>
        <w:t>。</w:t>
      </w:r>
    </w:p>
    <w:p w:rsidR="001735DC" w:rsidRPr="00BA3E0A" w:rsidRDefault="001735DC" w:rsidP="00890BB1">
      <w:pPr>
        <w:adjustRightInd w:val="0"/>
        <w:snapToGrid w:val="0"/>
        <w:spacing w:line="360" w:lineRule="auto"/>
        <w:ind w:leftChars="100" w:left="210" w:firstLineChars="100" w:firstLine="210"/>
      </w:pPr>
    </w:p>
    <w:p w:rsidR="00890BB1" w:rsidRPr="00890BB1" w:rsidRDefault="00890BB1"/>
    <w:sectPr w:rsidR="00890BB1" w:rsidRPr="00890BB1" w:rsidSect="00076601"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1BF" w:rsidRDefault="002161BF" w:rsidP="001742C9">
      <w:r>
        <w:separator/>
      </w:r>
    </w:p>
  </w:endnote>
  <w:endnote w:type="continuationSeparator" w:id="0">
    <w:p w:rsidR="002161BF" w:rsidRDefault="002161BF" w:rsidP="00174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1BF" w:rsidRDefault="002161BF" w:rsidP="001742C9">
      <w:r>
        <w:separator/>
      </w:r>
    </w:p>
  </w:footnote>
  <w:footnote w:type="continuationSeparator" w:id="0">
    <w:p w:rsidR="002161BF" w:rsidRDefault="002161BF" w:rsidP="00174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1F"/>
    <w:rsid w:val="00055991"/>
    <w:rsid w:val="00076601"/>
    <w:rsid w:val="001735DC"/>
    <w:rsid w:val="001742C9"/>
    <w:rsid w:val="002161BF"/>
    <w:rsid w:val="002D3927"/>
    <w:rsid w:val="00373063"/>
    <w:rsid w:val="00486999"/>
    <w:rsid w:val="004C6C7D"/>
    <w:rsid w:val="00805F70"/>
    <w:rsid w:val="00890BB1"/>
    <w:rsid w:val="008B2521"/>
    <w:rsid w:val="009E38EA"/>
    <w:rsid w:val="00B361E3"/>
    <w:rsid w:val="00BA3E0A"/>
    <w:rsid w:val="00BB581F"/>
    <w:rsid w:val="00C57B66"/>
    <w:rsid w:val="00D302FE"/>
    <w:rsid w:val="00DD0577"/>
    <w:rsid w:val="00E92EEC"/>
    <w:rsid w:val="00EB6314"/>
    <w:rsid w:val="00F3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93DF6A-2AAA-4AC7-9459-76A78BB6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2C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2C9"/>
    <w:rPr>
      <w:sz w:val="18"/>
      <w:szCs w:val="18"/>
    </w:rPr>
  </w:style>
  <w:style w:type="character" w:customStyle="1" w:styleId="1Char">
    <w:name w:val="标题 1 Char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jwc.yzn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邓祝新</dc:creator>
  <cp:keywords/>
  <dc:description/>
  <cp:lastModifiedBy>邓祝新</cp:lastModifiedBy>
  <cp:revision>17</cp:revision>
  <dcterms:created xsi:type="dcterms:W3CDTF">2021-09-06T00:05:00Z</dcterms:created>
  <dcterms:modified xsi:type="dcterms:W3CDTF">2022-03-24T08:02:00Z</dcterms:modified>
</cp:coreProperties>
</file>