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BCD" w:rsidRPr="00BF484B" w:rsidRDefault="00314BCD" w:rsidP="00314BCD">
      <w:pPr>
        <w:jc w:val="center"/>
        <w:rPr>
          <w:b/>
          <w:sz w:val="32"/>
        </w:rPr>
      </w:pPr>
      <w:r w:rsidRPr="00BF484B">
        <w:rPr>
          <w:rFonts w:hint="eastAsia"/>
          <w:b/>
          <w:sz w:val="32"/>
        </w:rPr>
        <w:t>新教务</w:t>
      </w:r>
      <w:r w:rsidR="00CC4E14" w:rsidRPr="00BF484B">
        <w:rPr>
          <w:rFonts w:hint="eastAsia"/>
          <w:b/>
          <w:sz w:val="32"/>
        </w:rPr>
        <w:t>管理</w:t>
      </w:r>
      <w:r w:rsidRPr="00BF484B">
        <w:rPr>
          <w:rFonts w:hint="eastAsia"/>
          <w:b/>
          <w:sz w:val="32"/>
        </w:rPr>
        <w:t>系统课程成绩</w:t>
      </w:r>
      <w:r w:rsidR="00BF484B" w:rsidRPr="00BF484B">
        <w:rPr>
          <w:rFonts w:hint="eastAsia"/>
          <w:b/>
          <w:sz w:val="32"/>
        </w:rPr>
        <w:t>录入及修改</w:t>
      </w:r>
      <w:r w:rsidRPr="00BF484B">
        <w:rPr>
          <w:rFonts w:hint="eastAsia"/>
          <w:b/>
          <w:sz w:val="32"/>
        </w:rPr>
        <w:t>流程及操作方法</w:t>
      </w:r>
    </w:p>
    <w:p w:rsidR="00314BCD" w:rsidRPr="00920869" w:rsidRDefault="00314BCD" w:rsidP="00314BCD">
      <w:pPr>
        <w:pStyle w:val="a3"/>
        <w:numPr>
          <w:ilvl w:val="0"/>
          <w:numId w:val="1"/>
        </w:numPr>
        <w:ind w:firstLineChars="0"/>
        <w:rPr>
          <w:b/>
        </w:rPr>
      </w:pPr>
      <w:r w:rsidRPr="00920869">
        <w:rPr>
          <w:rFonts w:hint="eastAsia"/>
          <w:b/>
        </w:rPr>
        <w:t>成绩构成</w:t>
      </w:r>
    </w:p>
    <w:p w:rsidR="00314BCD" w:rsidRDefault="00314BCD" w:rsidP="00C022D8">
      <w:pPr>
        <w:ind w:firstLineChars="200" w:firstLine="420"/>
      </w:pPr>
      <w:r>
        <w:rPr>
          <w:rFonts w:hint="eastAsia"/>
        </w:rPr>
        <w:t>课程成绩=平时成绩+中期考试成绩+实验成绩+期末卷面成绩（各分项成绩比例根据教学大纲和教学院</w:t>
      </w:r>
      <w:r w:rsidR="003D72CB">
        <w:rPr>
          <w:rFonts w:hint="eastAsia"/>
        </w:rPr>
        <w:t>部</w:t>
      </w:r>
      <w:r>
        <w:rPr>
          <w:rFonts w:hint="eastAsia"/>
        </w:rPr>
        <w:t>研究的结果确定</w:t>
      </w:r>
      <w:r w:rsidR="00BF484B">
        <w:rPr>
          <w:rFonts w:hint="eastAsia"/>
        </w:rPr>
        <w:t>（按总分1</w:t>
      </w:r>
      <w:r w:rsidR="00BF484B">
        <w:t>00</w:t>
      </w:r>
      <w:r w:rsidR="00BF484B">
        <w:rPr>
          <w:rFonts w:hint="eastAsia"/>
        </w:rPr>
        <w:t>计）</w:t>
      </w:r>
      <w:r>
        <w:rPr>
          <w:rFonts w:hint="eastAsia"/>
        </w:rPr>
        <w:t>。</w:t>
      </w:r>
    </w:p>
    <w:p w:rsidR="00314BCD" w:rsidRDefault="00314BCD" w:rsidP="00C022D8">
      <w:pPr>
        <w:ind w:firstLineChars="200" w:firstLine="420"/>
      </w:pPr>
      <w:r>
        <w:rPr>
          <w:rFonts w:hint="eastAsia"/>
        </w:rPr>
        <w:t>平时成绩=平时各分项成绩之和（分项名称、</w:t>
      </w:r>
      <w:r w:rsidR="00BF484B">
        <w:rPr>
          <w:rFonts w:hint="eastAsia"/>
        </w:rPr>
        <w:t>分</w:t>
      </w:r>
      <w:r>
        <w:rPr>
          <w:rFonts w:hint="eastAsia"/>
        </w:rPr>
        <w:t>项</w:t>
      </w:r>
      <w:r w:rsidR="003D68AA">
        <w:rPr>
          <w:rFonts w:hint="eastAsia"/>
        </w:rPr>
        <w:t>个数</w:t>
      </w:r>
      <w:r>
        <w:rPr>
          <w:rFonts w:hint="eastAsia"/>
        </w:rPr>
        <w:t>、各分项占</w:t>
      </w:r>
      <w:proofErr w:type="gramStart"/>
      <w:r>
        <w:rPr>
          <w:rFonts w:hint="eastAsia"/>
        </w:rPr>
        <w:t>比</w:t>
      </w:r>
      <w:r w:rsidR="003D68AA">
        <w:rPr>
          <w:rFonts w:hint="eastAsia"/>
        </w:rPr>
        <w:t>根据</w:t>
      </w:r>
      <w:proofErr w:type="gramEnd"/>
      <w:r w:rsidR="003D68AA">
        <w:rPr>
          <w:rFonts w:hint="eastAsia"/>
        </w:rPr>
        <w:t>教学大纲和任课老师课前公布方式</w:t>
      </w:r>
      <w:r>
        <w:rPr>
          <w:rFonts w:hint="eastAsia"/>
        </w:rPr>
        <w:t>按总分1</w:t>
      </w:r>
      <w:r>
        <w:t>00</w:t>
      </w:r>
      <w:r>
        <w:rPr>
          <w:rFonts w:hint="eastAsia"/>
        </w:rPr>
        <w:t>分</w:t>
      </w:r>
      <w:r w:rsidR="003D68AA">
        <w:rPr>
          <w:rFonts w:hint="eastAsia"/>
        </w:rPr>
        <w:t>进行统计</w:t>
      </w:r>
      <w:r>
        <w:rPr>
          <w:rFonts w:hint="eastAsia"/>
        </w:rPr>
        <w:t>）</w:t>
      </w:r>
    </w:p>
    <w:p w:rsidR="003D68AA" w:rsidRDefault="003D68AA" w:rsidP="00C022D8">
      <w:pPr>
        <w:ind w:firstLineChars="200" w:firstLine="420"/>
      </w:pPr>
      <w:r>
        <w:rPr>
          <w:rFonts w:hint="eastAsia"/>
        </w:rPr>
        <w:t>如果老师将中期考试成绩作为平时成绩组成部分，则将</w:t>
      </w:r>
      <w:r w:rsidR="00C022D8">
        <w:rPr>
          <w:rFonts w:hint="eastAsia"/>
        </w:rPr>
        <w:t>“</w:t>
      </w:r>
      <w:r>
        <w:rPr>
          <w:rFonts w:hint="eastAsia"/>
        </w:rPr>
        <w:t>课程成绩</w:t>
      </w:r>
      <w:r w:rsidR="00C022D8">
        <w:rPr>
          <w:rFonts w:hint="eastAsia"/>
        </w:rPr>
        <w:t>”</w:t>
      </w:r>
      <w:r>
        <w:rPr>
          <w:rFonts w:hint="eastAsia"/>
        </w:rPr>
        <w:t>中的</w:t>
      </w:r>
      <w:r w:rsidR="00C022D8">
        <w:rPr>
          <w:rFonts w:hint="eastAsia"/>
        </w:rPr>
        <w:t>“</w:t>
      </w:r>
      <w:r>
        <w:rPr>
          <w:rFonts w:hint="eastAsia"/>
        </w:rPr>
        <w:t>中期考试成绩</w:t>
      </w:r>
      <w:r w:rsidR="00C022D8">
        <w:rPr>
          <w:rFonts w:hint="eastAsia"/>
        </w:rPr>
        <w:t>”</w:t>
      </w:r>
      <w:r>
        <w:rPr>
          <w:rFonts w:hint="eastAsia"/>
        </w:rPr>
        <w:t>占比设为0，然后在平时成绩分项中加入中期考试成绩</w:t>
      </w:r>
      <w:r w:rsidR="00C022D8">
        <w:rPr>
          <w:rFonts w:hint="eastAsia"/>
        </w:rPr>
        <w:t>，</w:t>
      </w:r>
      <w:r w:rsidR="005756B8">
        <w:rPr>
          <w:rFonts w:hint="eastAsia"/>
        </w:rPr>
        <w:t>无实验成绩则将实验成绩占比设为0</w:t>
      </w:r>
      <w:r w:rsidR="005756B8">
        <w:t>.</w:t>
      </w:r>
    </w:p>
    <w:p w:rsidR="00314BCD" w:rsidRPr="00920869" w:rsidRDefault="00920869" w:rsidP="00BF484B">
      <w:pPr>
        <w:pStyle w:val="a3"/>
        <w:numPr>
          <w:ilvl w:val="0"/>
          <w:numId w:val="1"/>
        </w:numPr>
        <w:adjustRightInd w:val="0"/>
        <w:ind w:left="0" w:firstLine="420"/>
        <w:jc w:val="left"/>
        <w:rPr>
          <w:b/>
        </w:rPr>
      </w:pPr>
      <w:r w:rsidRPr="00920869">
        <w:rPr>
          <w:rFonts w:hint="eastAsia"/>
          <w:b/>
        </w:rPr>
        <w:t>成绩</w:t>
      </w:r>
      <w:r w:rsidR="003D68AA" w:rsidRPr="00920869">
        <w:rPr>
          <w:rFonts w:hint="eastAsia"/>
          <w:b/>
        </w:rPr>
        <w:t>录入步骤及操作方法</w:t>
      </w:r>
    </w:p>
    <w:p w:rsidR="00BF484B" w:rsidRDefault="003D68AA" w:rsidP="00BF484B">
      <w:pPr>
        <w:ind w:firstLineChars="200" w:firstLine="420"/>
        <w:rPr>
          <w:b/>
          <w:color w:val="FF0000"/>
        </w:rPr>
      </w:pPr>
      <w:r>
        <w:rPr>
          <w:rFonts w:hint="eastAsia"/>
        </w:rPr>
        <w:t>首先录入平时成绩，平时成绩在课程教学结束后课程期末考试前录入。</w:t>
      </w:r>
      <w:r w:rsidR="00BF484B" w:rsidRPr="00BF484B">
        <w:rPr>
          <w:rFonts w:hint="eastAsia"/>
          <w:b/>
          <w:color w:val="FF0000"/>
        </w:rPr>
        <w:t>老师必须在规定的时间内完成平时成绩的录入</w:t>
      </w:r>
      <w:r w:rsidR="00BF484B">
        <w:rPr>
          <w:rFonts w:hint="eastAsia"/>
          <w:b/>
          <w:color w:val="FF0000"/>
        </w:rPr>
        <w:t>（1</w:t>
      </w:r>
      <w:r w:rsidR="00BF484B">
        <w:rPr>
          <w:b/>
          <w:color w:val="FF0000"/>
        </w:rPr>
        <w:t>8</w:t>
      </w:r>
      <w:r w:rsidR="00BF484B">
        <w:rPr>
          <w:rFonts w:hint="eastAsia"/>
          <w:b/>
          <w:color w:val="FF0000"/>
        </w:rPr>
        <w:t>周周日前）</w:t>
      </w:r>
      <w:r w:rsidR="00BF484B" w:rsidRPr="00BF484B">
        <w:rPr>
          <w:rFonts w:hint="eastAsia"/>
          <w:b/>
          <w:color w:val="FF0000"/>
        </w:rPr>
        <w:t>，否则不能录入期末考试成绩。</w:t>
      </w:r>
    </w:p>
    <w:p w:rsidR="00314BCD" w:rsidRDefault="003D68AA" w:rsidP="00BF484B">
      <w:pPr>
        <w:ind w:firstLineChars="200" w:firstLine="420"/>
      </w:pPr>
      <w:r>
        <w:rPr>
          <w:rFonts w:hint="eastAsia"/>
        </w:rPr>
        <w:t>具体步骤：</w:t>
      </w:r>
    </w:p>
    <w:p w:rsidR="00196216" w:rsidRDefault="00196216" w:rsidP="003D68AA">
      <w:pPr>
        <w:ind w:firstLineChars="200" w:firstLine="420"/>
      </w:pPr>
      <w:r>
        <w:rPr>
          <w:rFonts w:hint="eastAsia"/>
        </w:rPr>
        <w:t>步骤</w:t>
      </w:r>
      <w:r>
        <w:t xml:space="preserve"> 1. 请依次点击【考务成绩】-【学生成绩】-【过程成绩管理】，</w:t>
      </w:r>
      <w:r>
        <w:rPr>
          <w:rFonts w:hint="eastAsia"/>
        </w:rPr>
        <w:t>即可进入过程成绩管理界面。</w:t>
      </w:r>
    </w:p>
    <w:p w:rsidR="00196216" w:rsidRDefault="00196216" w:rsidP="001962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F91D6" wp14:editId="598A8912">
                <wp:simplePos x="0" y="0"/>
                <wp:positionH relativeFrom="column">
                  <wp:posOffset>1781175</wp:posOffset>
                </wp:positionH>
                <wp:positionV relativeFrom="paragraph">
                  <wp:posOffset>1383030</wp:posOffset>
                </wp:positionV>
                <wp:extent cx="1828800" cy="18288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96216" w:rsidRPr="003D68AA" w:rsidRDefault="00196216" w:rsidP="00196216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8AA">
                              <w:rPr>
                                <w:rFonts w:hint="eastAsia"/>
                                <w:color w:val="000000" w:themeColor="text1"/>
                                <w:szCs w:val="2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班级成绩列表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FF91D6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140.25pt;margin-top:108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" filled="f" stroked="f">
                <v:textbox style="mso-fit-shape-to-text:t">
                  <w:txbxContent>
                    <w:p w:rsidR="00196216" w:rsidRPr="003D68AA" w:rsidRDefault="00196216" w:rsidP="00196216">
                      <w:pPr>
                        <w:jc w:val="center"/>
                        <w:rPr>
                          <w:color w:val="000000" w:themeColor="text1"/>
                          <w:szCs w:val="2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D68AA">
                        <w:rPr>
                          <w:rFonts w:hint="eastAsia"/>
                          <w:color w:val="000000" w:themeColor="text1"/>
                          <w:szCs w:val="2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班级成绩列表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DBB5493" wp14:editId="0D9E2AAE">
            <wp:extent cx="5274310" cy="17024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216" w:rsidRDefault="00196216" w:rsidP="00196216"/>
    <w:p w:rsidR="00196216" w:rsidRDefault="00196216" w:rsidP="00196216">
      <w:r>
        <w:rPr>
          <w:rFonts w:hint="eastAsia"/>
        </w:rPr>
        <w:t>步骤</w:t>
      </w:r>
      <w:r>
        <w:t xml:space="preserve"> 2. 点击【设置】按钮，即可设置班级课程的学生平时成绩的各</w:t>
      </w:r>
      <w:r>
        <w:rPr>
          <w:rFonts w:hint="eastAsia"/>
        </w:rPr>
        <w:t>过程项和所占比例，点击【保存】后设置成功。</w:t>
      </w:r>
    </w:p>
    <w:p w:rsidR="00196216" w:rsidRDefault="00196216" w:rsidP="00196216">
      <w:r>
        <w:rPr>
          <w:noProof/>
        </w:rPr>
        <w:drawing>
          <wp:inline distT="0" distB="0" distL="0" distR="0" wp14:anchorId="42BE3751" wp14:editId="270CA4AC">
            <wp:extent cx="5274310" cy="181737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216" w:rsidRDefault="00196216" w:rsidP="00196216">
      <w:r>
        <w:rPr>
          <w:noProof/>
        </w:rPr>
        <mc:AlternateContent>
          <mc:Choice Requires="wps">
            <w:drawing>
              <wp:inline distT="0" distB="0" distL="0" distR="0" wp14:anchorId="4400CA24">
                <wp:extent cx="5200650" cy="1828800"/>
                <wp:effectExtent l="0" t="0" r="0" b="762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96216" w:rsidRPr="00196216" w:rsidRDefault="00196216" w:rsidP="00196216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6216">
                              <w:rPr>
                                <w:rFonts w:hint="eastAsia"/>
                                <w:sz w:val="24"/>
                              </w:rPr>
                              <w:t>学生平时成绩设置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00CA24" id="文本框 5" o:spid="_x0000_s1027" type="#_x0000_t202" style="width:409.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" filled="f" stroked="f">
                <v:textbox style="mso-fit-shape-to-text:t">
                  <w:txbxContent>
                    <w:p w:rsidR="00196216" w:rsidRPr="00196216" w:rsidRDefault="00196216" w:rsidP="00196216">
                      <w:pPr>
                        <w:jc w:val="center"/>
                        <w:rPr>
                          <w:color w:val="000000" w:themeColor="text1"/>
                          <w:sz w:val="36"/>
                          <w:szCs w:val="3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96216">
                        <w:rPr>
                          <w:rFonts w:hint="eastAsia"/>
                          <w:sz w:val="24"/>
                        </w:rPr>
                        <w:t>学生平时成绩设置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96216" w:rsidRDefault="00196216" w:rsidP="00196216">
      <w:r>
        <w:rPr>
          <w:rFonts w:hint="eastAsia"/>
        </w:rPr>
        <w:t>步骤</w:t>
      </w:r>
      <w:r>
        <w:t xml:space="preserve"> 3. 点击【录入】按钮，即可录入学生的过程成绩，系统自动根</w:t>
      </w:r>
      <w:r>
        <w:rPr>
          <w:rFonts w:hint="eastAsia"/>
        </w:rPr>
        <w:t>据过程成绩项目所占的比例计算出平时总分，如下</w:t>
      </w:r>
      <w:proofErr w:type="gramStart"/>
      <w:r>
        <w:rPr>
          <w:rFonts w:hint="eastAsia"/>
        </w:rPr>
        <w:t>图学生</w:t>
      </w:r>
      <w:proofErr w:type="gramEnd"/>
      <w:r>
        <w:rPr>
          <w:rFonts w:hint="eastAsia"/>
        </w:rPr>
        <w:t>过程成绩录入页面，所有学生成绩录入完成后，点击【提交】按钮进行成绩录入提交即可完成学生平时成绩录入。</w:t>
      </w:r>
    </w:p>
    <w:p w:rsidR="00196216" w:rsidRPr="00196216" w:rsidRDefault="00196216" w:rsidP="00196216">
      <w:r>
        <w:rPr>
          <w:noProof/>
        </w:rPr>
        <w:lastRenderedPageBreak/>
        <w:drawing>
          <wp:inline distT="0" distB="0" distL="0" distR="0" wp14:anchorId="1D9AC34A" wp14:editId="331E67BF">
            <wp:extent cx="5274310" cy="19519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216" w:rsidRDefault="00196216" w:rsidP="00314BCD">
      <w:pPr>
        <w:ind w:firstLineChars="1500" w:firstLine="3150"/>
      </w:pPr>
      <w:r>
        <w:rPr>
          <w:rFonts w:hint="eastAsia"/>
        </w:rPr>
        <w:t>学生过程成绩录入</w:t>
      </w:r>
    </w:p>
    <w:p w:rsidR="00314BCD" w:rsidRDefault="00314BCD" w:rsidP="00314BCD">
      <w:pPr>
        <w:ind w:firstLineChars="200" w:firstLine="420"/>
        <w:jc w:val="left"/>
      </w:pPr>
    </w:p>
    <w:p w:rsidR="003D68AA" w:rsidRDefault="003D68AA" w:rsidP="00314BCD">
      <w:pPr>
        <w:ind w:firstLineChars="200" w:firstLine="420"/>
        <w:jc w:val="left"/>
      </w:pPr>
      <w:r>
        <w:rPr>
          <w:rFonts w:hint="eastAsia"/>
        </w:rPr>
        <w:t>其次录入期末考试成绩和中期考试成绩及实验成绩，</w:t>
      </w:r>
      <w:r w:rsidR="005756B8">
        <w:rPr>
          <w:rFonts w:hint="eastAsia"/>
        </w:rPr>
        <w:t>有在</w:t>
      </w:r>
      <w:r>
        <w:rPr>
          <w:rFonts w:hint="eastAsia"/>
        </w:rPr>
        <w:t>线录入和批量录入</w:t>
      </w:r>
      <w:r w:rsidR="005756B8">
        <w:rPr>
          <w:rFonts w:hint="eastAsia"/>
        </w:rPr>
        <w:t>两种方式</w:t>
      </w:r>
      <w:r>
        <w:rPr>
          <w:rFonts w:hint="eastAsia"/>
        </w:rPr>
        <w:t>。具体步骤：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方式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：在线成绩录入。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步骤</w:t>
      </w:r>
      <w:r>
        <w:t xml:space="preserve"> 1. 请依次点击【考务成绩】-【学生成绩录入】，打开学生成</w:t>
      </w:r>
    </w:p>
    <w:p w:rsidR="005756B8" w:rsidRDefault="005756B8" w:rsidP="005756B8">
      <w:pPr>
        <w:ind w:firstLineChars="200" w:firstLine="420"/>
        <w:jc w:val="left"/>
      </w:pPr>
      <w:proofErr w:type="gramStart"/>
      <w:r>
        <w:rPr>
          <w:rFonts w:hint="eastAsia"/>
        </w:rPr>
        <w:t>绩</w:t>
      </w:r>
      <w:proofErr w:type="gramEnd"/>
      <w:r>
        <w:rPr>
          <w:rFonts w:hint="eastAsia"/>
        </w:rPr>
        <w:t>录入活动列表页面。</w:t>
      </w:r>
    </w:p>
    <w:p w:rsidR="005756B8" w:rsidRDefault="005756B8" w:rsidP="005756B8">
      <w:pPr>
        <w:ind w:leftChars="200" w:left="3360" w:hangingChars="1400" w:hanging="2940"/>
        <w:jc w:val="left"/>
      </w:pPr>
      <w:r>
        <w:rPr>
          <w:noProof/>
        </w:rPr>
        <w:drawing>
          <wp:inline distT="0" distB="0" distL="0" distR="0" wp14:anchorId="3584C0A1" wp14:editId="065DA61A">
            <wp:extent cx="5274310" cy="1249680"/>
            <wp:effectExtent l="0" t="0" r="254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56B8">
        <w:rPr>
          <w:rFonts w:hint="eastAsia"/>
        </w:rPr>
        <w:t>学生成绩录入活动列表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步骤</w:t>
      </w:r>
      <w:r>
        <w:t xml:space="preserve"> 2. 在对应的成绩录入活动后点击【进入】按钮，即可查询当前</w:t>
      </w:r>
      <w:r>
        <w:rPr>
          <w:rFonts w:hint="eastAsia"/>
        </w:rPr>
        <w:t>学年学期下自己所授的课程列表，如下</w:t>
      </w:r>
      <w:proofErr w:type="gramStart"/>
      <w:r>
        <w:rPr>
          <w:rFonts w:hint="eastAsia"/>
        </w:rPr>
        <w:t>图成绩</w:t>
      </w:r>
      <w:proofErr w:type="gramEnd"/>
      <w:r>
        <w:rPr>
          <w:rFonts w:hint="eastAsia"/>
        </w:rPr>
        <w:t>录入课程列表页面。</w:t>
      </w:r>
    </w:p>
    <w:p w:rsidR="005756B8" w:rsidRDefault="005756B8" w:rsidP="005756B8">
      <w:pPr>
        <w:ind w:leftChars="200" w:left="3780" w:hangingChars="1600" w:hanging="3360"/>
        <w:jc w:val="left"/>
      </w:pPr>
      <w:r>
        <w:rPr>
          <w:noProof/>
        </w:rPr>
        <w:drawing>
          <wp:inline distT="0" distB="0" distL="0" distR="0" wp14:anchorId="66E98F5F" wp14:editId="7C73B0B2">
            <wp:extent cx="5274310" cy="141922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56B8">
        <w:rPr>
          <w:rFonts w:hint="eastAsia"/>
        </w:rPr>
        <w:t>成绩录入课程列表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步骤</w:t>
      </w:r>
      <w:r>
        <w:t xml:space="preserve"> 3. 点击【录入】按钮，并设置“成绩方式”和“成绩项目”，</w:t>
      </w:r>
      <w:r>
        <w:rPr>
          <w:rFonts w:hint="eastAsia"/>
        </w:rPr>
        <w:t>点击【保存】完成成绩录入方式的设置和成绩项目所占比例的设置。如下</w:t>
      </w:r>
      <w:proofErr w:type="gramStart"/>
      <w:r>
        <w:rPr>
          <w:rFonts w:hint="eastAsia"/>
        </w:rPr>
        <w:t>图成绩</w:t>
      </w:r>
      <w:proofErr w:type="gramEnd"/>
      <w:r>
        <w:rPr>
          <w:rFonts w:hint="eastAsia"/>
        </w:rPr>
        <w:t>录入设置页面。</w:t>
      </w:r>
    </w:p>
    <w:p w:rsidR="005756B8" w:rsidRDefault="005756B8" w:rsidP="005756B8">
      <w:pPr>
        <w:ind w:leftChars="200" w:left="3360" w:hangingChars="1400" w:hanging="2940"/>
        <w:jc w:val="left"/>
      </w:pPr>
      <w:r>
        <w:rPr>
          <w:noProof/>
        </w:rPr>
        <w:lastRenderedPageBreak/>
        <w:drawing>
          <wp:inline distT="0" distB="0" distL="0" distR="0" wp14:anchorId="26F25412" wp14:editId="7FAA6CF5">
            <wp:extent cx="5274310" cy="188785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56B8">
        <w:rPr>
          <w:rFonts w:hint="eastAsia"/>
        </w:rPr>
        <w:t>成绩录入设置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说明：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【成绩方式】：如果在管理端设置“允许教师更改成绩录入方式”，</w:t>
      </w:r>
      <w:proofErr w:type="gramStart"/>
      <w:r>
        <w:rPr>
          <w:rFonts w:hint="eastAsia"/>
        </w:rPr>
        <w:t>则教师</w:t>
      </w:r>
      <w:proofErr w:type="gramEnd"/>
      <w:r>
        <w:rPr>
          <w:rFonts w:hint="eastAsia"/>
        </w:rPr>
        <w:t>在录入成绩之前需要设置成绩录入方式。如果不允许教师修改成绩录入方式，则考核方式为“考试”的课程默认分数方式，“其它、考查”方式的课程会默认五级制方式。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【成绩项目】：如果成绩录入方式选择“分数制”，且管理允许修改成绩项目所占的比例，</w:t>
      </w:r>
      <w:proofErr w:type="gramStart"/>
      <w:r>
        <w:rPr>
          <w:rFonts w:hint="eastAsia"/>
        </w:rPr>
        <w:t>则成绩</w:t>
      </w:r>
      <w:proofErr w:type="gramEnd"/>
      <w:r>
        <w:rPr>
          <w:rFonts w:hint="eastAsia"/>
        </w:rPr>
        <w:t>录入老师需要设置</w:t>
      </w:r>
      <w:proofErr w:type="gramStart"/>
      <w:r>
        <w:rPr>
          <w:rFonts w:hint="eastAsia"/>
        </w:rPr>
        <w:t>各成</w:t>
      </w:r>
      <w:proofErr w:type="gramEnd"/>
      <w:r>
        <w:rPr>
          <w:rFonts w:hint="eastAsia"/>
        </w:rPr>
        <w:t>绩项目所占的比例后再录入成绩。</w:t>
      </w:r>
    </w:p>
    <w:p w:rsidR="005756B8" w:rsidRDefault="005756B8" w:rsidP="005756B8">
      <w:pPr>
        <w:ind w:firstLineChars="200" w:firstLine="420"/>
        <w:jc w:val="left"/>
      </w:pP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步骤</w:t>
      </w:r>
      <w:r>
        <w:t xml:space="preserve"> 4. 设置完成后进行学生成绩录入，系统自动根据成绩项目所占</w:t>
      </w:r>
      <w:r>
        <w:rPr>
          <w:rFonts w:hint="eastAsia"/>
        </w:rPr>
        <w:t>的比例计算出总成绩，如下</w:t>
      </w:r>
      <w:proofErr w:type="gramStart"/>
      <w:r>
        <w:rPr>
          <w:rFonts w:hint="eastAsia"/>
        </w:rPr>
        <w:t>图成绩</w:t>
      </w:r>
      <w:proofErr w:type="gramEnd"/>
      <w:r>
        <w:rPr>
          <w:rFonts w:hint="eastAsia"/>
        </w:rPr>
        <w:t>录入页面，所有学生成绩录入完成后，点击【送审】按钮进行成绩录入提交即可完成成绩录入。</w:t>
      </w:r>
    </w:p>
    <w:p w:rsidR="005756B8" w:rsidRDefault="005756B8" w:rsidP="005756B8">
      <w:pPr>
        <w:ind w:leftChars="200" w:left="3570" w:hangingChars="1500" w:hanging="3150"/>
        <w:jc w:val="left"/>
      </w:pPr>
      <w:r>
        <w:rPr>
          <w:noProof/>
        </w:rPr>
        <w:drawing>
          <wp:inline distT="0" distB="0" distL="0" distR="0" wp14:anchorId="6B72E8BB" wp14:editId="6DDDEED1">
            <wp:extent cx="5274310" cy="1694180"/>
            <wp:effectExtent l="0" t="0" r="254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56B8">
        <w:rPr>
          <w:rFonts w:hint="eastAsia"/>
        </w:rPr>
        <w:t>成绩录入</w:t>
      </w:r>
    </w:p>
    <w:p w:rsidR="005756B8" w:rsidRDefault="005756B8" w:rsidP="005756B8">
      <w:pPr>
        <w:ind w:leftChars="200" w:left="3570" w:hangingChars="1500" w:hanging="3150"/>
        <w:jc w:val="left"/>
      </w:pPr>
      <w:r>
        <w:rPr>
          <w:rFonts w:hint="eastAsia"/>
        </w:rPr>
        <w:t>说明：</w:t>
      </w:r>
    </w:p>
    <w:p w:rsidR="005756B8" w:rsidRDefault="005756B8" w:rsidP="005756B8">
      <w:pPr>
        <w:ind w:firstLineChars="200" w:firstLine="420"/>
        <w:jc w:val="left"/>
      </w:pPr>
      <w:r>
        <w:rPr>
          <w:rFonts w:hint="eastAsia"/>
        </w:rPr>
        <w:t>【成绩标志】：成绩录入页面可以显示成绩标志，如果在成绩录入前学生</w:t>
      </w:r>
      <w:proofErr w:type="gramStart"/>
      <w:r>
        <w:rPr>
          <w:rFonts w:hint="eastAsia"/>
        </w:rPr>
        <w:t>提交了缓考</w:t>
      </w:r>
      <w:proofErr w:type="gramEnd"/>
      <w:r>
        <w:t>/免考申请，且管理端审核通过，</w:t>
      </w:r>
      <w:proofErr w:type="gramStart"/>
      <w:r>
        <w:t>则成</w:t>
      </w:r>
      <w:proofErr w:type="gramEnd"/>
      <w:r>
        <w:t>绩录入页面会自动打上缓考/免考</w:t>
      </w:r>
      <w:r>
        <w:rPr>
          <w:rFonts w:hint="eastAsia"/>
        </w:rPr>
        <w:t>标记。同时教师录入成绩时还可以做舞弊、缺考、违纪等标记。</w:t>
      </w:r>
    </w:p>
    <w:p w:rsidR="006355C9" w:rsidRDefault="006355C9" w:rsidP="005756B8">
      <w:pPr>
        <w:ind w:firstLineChars="200" w:firstLine="420"/>
        <w:jc w:val="left"/>
      </w:pPr>
      <w:r>
        <w:rPr>
          <w:rFonts w:hint="eastAsia"/>
        </w:rPr>
        <w:t>平时成绩在这里不需要录入，系统自动连接过程成绩。</w:t>
      </w:r>
    </w:p>
    <w:p w:rsidR="006355C9" w:rsidRDefault="006355C9" w:rsidP="005756B8">
      <w:pPr>
        <w:ind w:firstLineChars="200" w:firstLine="420"/>
        <w:jc w:val="left"/>
      </w:pPr>
    </w:p>
    <w:p w:rsidR="005756B8" w:rsidRDefault="005756B8" w:rsidP="005756B8">
      <w:pPr>
        <w:ind w:leftChars="200" w:left="3570" w:hangingChars="1500" w:hanging="3150"/>
        <w:jc w:val="left"/>
      </w:pPr>
      <w:r>
        <w:rPr>
          <w:rFonts w:hint="eastAsia"/>
        </w:rPr>
        <w:t>方式二：批量成绩导入。</w:t>
      </w:r>
    </w:p>
    <w:p w:rsidR="005756B8" w:rsidRDefault="005756B8" w:rsidP="005756B8">
      <w:pPr>
        <w:ind w:leftChars="200" w:left="3570" w:hangingChars="1500" w:hanging="3150"/>
        <w:jc w:val="left"/>
      </w:pPr>
      <w:r>
        <w:rPr>
          <w:rFonts w:hint="eastAsia"/>
        </w:rPr>
        <w:t>步骤</w:t>
      </w:r>
      <w:r>
        <w:t xml:space="preserve"> 1. 成绩录入方式和成绩项目设置完成后，点击【导入成绩】按</w:t>
      </w:r>
    </w:p>
    <w:p w:rsidR="005756B8" w:rsidRDefault="005756B8" w:rsidP="005756B8">
      <w:pPr>
        <w:ind w:leftChars="200" w:left="3570" w:hangingChars="1500" w:hanging="3150"/>
        <w:jc w:val="left"/>
      </w:pPr>
      <w:r>
        <w:rPr>
          <w:rFonts w:hint="eastAsia"/>
        </w:rPr>
        <w:t>钮，打开成绩批量导入页面。</w:t>
      </w:r>
    </w:p>
    <w:p w:rsidR="006355C9" w:rsidRDefault="006355C9" w:rsidP="005756B8">
      <w:pPr>
        <w:ind w:leftChars="200" w:left="3570" w:hangingChars="1500" w:hanging="3150"/>
        <w:jc w:val="left"/>
      </w:pPr>
      <w:r>
        <w:rPr>
          <w:noProof/>
        </w:rPr>
        <w:lastRenderedPageBreak/>
        <w:drawing>
          <wp:inline distT="0" distB="0" distL="0" distR="0" wp14:anchorId="57AC5CE7" wp14:editId="3458DE0A">
            <wp:extent cx="5274310" cy="223139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55C9">
        <w:rPr>
          <w:rFonts w:hint="eastAsia"/>
        </w:rPr>
        <w:t>成绩批量导入</w:t>
      </w:r>
    </w:p>
    <w:p w:rsidR="006355C9" w:rsidRDefault="006355C9" w:rsidP="006355C9">
      <w:pPr>
        <w:ind w:leftChars="200" w:left="3570" w:hangingChars="1500" w:hanging="3150"/>
        <w:jc w:val="left"/>
      </w:pPr>
      <w:r>
        <w:rPr>
          <w:rFonts w:hint="eastAsia"/>
        </w:rPr>
        <w:t>步骤</w:t>
      </w:r>
      <w:r>
        <w:t xml:space="preserve"> 2. 点击“模板下载”后的“成绩录入数据导入模板（Excel）”</w:t>
      </w:r>
    </w:p>
    <w:p w:rsidR="006355C9" w:rsidRDefault="006355C9" w:rsidP="006355C9">
      <w:pPr>
        <w:ind w:leftChars="200" w:left="3570" w:hangingChars="1500" w:hanging="3150"/>
        <w:jc w:val="left"/>
      </w:pPr>
      <w:r>
        <w:rPr>
          <w:rFonts w:hint="eastAsia"/>
        </w:rPr>
        <w:t>下载成绩录入模板。如下</w:t>
      </w:r>
      <w:proofErr w:type="gramStart"/>
      <w:r>
        <w:rPr>
          <w:rFonts w:hint="eastAsia"/>
        </w:rPr>
        <w:t>图成绩</w:t>
      </w:r>
      <w:proofErr w:type="gramEnd"/>
      <w:r>
        <w:rPr>
          <w:rFonts w:hint="eastAsia"/>
        </w:rPr>
        <w:t>录入模板下载页面。</w:t>
      </w:r>
    </w:p>
    <w:p w:rsidR="006355C9" w:rsidRDefault="006355C9" w:rsidP="006355C9">
      <w:pPr>
        <w:ind w:leftChars="200" w:left="3570" w:hangingChars="1500" w:hanging="3150"/>
        <w:jc w:val="left"/>
      </w:pPr>
      <w:r>
        <w:rPr>
          <w:noProof/>
        </w:rPr>
        <w:drawing>
          <wp:inline distT="0" distB="0" distL="0" distR="0" wp14:anchorId="47FDBB22" wp14:editId="024CF132">
            <wp:extent cx="5274310" cy="2125980"/>
            <wp:effectExtent l="0" t="0" r="254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55C9">
        <w:rPr>
          <w:rFonts w:hint="eastAsia"/>
        </w:rPr>
        <w:t>成绩录入模板下载</w:t>
      </w:r>
    </w:p>
    <w:p w:rsidR="006355C9" w:rsidRDefault="006355C9" w:rsidP="006355C9">
      <w:pPr>
        <w:ind w:leftChars="200" w:left="3570" w:hangingChars="1500" w:hanging="3150"/>
        <w:jc w:val="left"/>
      </w:pPr>
      <w:r>
        <w:rPr>
          <w:rFonts w:hint="eastAsia"/>
        </w:rPr>
        <w:t>步骤</w:t>
      </w:r>
      <w:r>
        <w:t xml:space="preserve"> 3. 在下载的成绩录入模板中录入相应的成绩信息，如下</w:t>
      </w:r>
      <w:proofErr w:type="gramStart"/>
      <w:r>
        <w:t>图成绩</w:t>
      </w:r>
      <w:proofErr w:type="gramEnd"/>
      <w:r>
        <w:rPr>
          <w:rFonts w:hint="eastAsia"/>
        </w:rPr>
        <w:t>录入页面。</w:t>
      </w:r>
    </w:p>
    <w:p w:rsidR="006355C9" w:rsidRDefault="006355C9" w:rsidP="006355C9">
      <w:pPr>
        <w:ind w:leftChars="200" w:left="3570" w:hangingChars="1500" w:hanging="3150"/>
        <w:jc w:val="left"/>
      </w:pPr>
      <w:r>
        <w:rPr>
          <w:noProof/>
        </w:rPr>
        <w:drawing>
          <wp:inline distT="0" distB="0" distL="0" distR="0" wp14:anchorId="6C8955B7" wp14:editId="6904773C">
            <wp:extent cx="5274310" cy="1651000"/>
            <wp:effectExtent l="0" t="0" r="254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55C9">
        <w:rPr>
          <w:rFonts w:hint="eastAsia"/>
        </w:rPr>
        <w:t>成绩录入</w:t>
      </w:r>
    </w:p>
    <w:p w:rsidR="006355C9" w:rsidRDefault="006355C9" w:rsidP="006355C9">
      <w:pPr>
        <w:ind w:firstLineChars="200" w:firstLine="420"/>
        <w:jc w:val="left"/>
      </w:pPr>
      <w:r>
        <w:rPr>
          <w:rFonts w:hint="eastAsia"/>
        </w:rPr>
        <w:t>步骤</w:t>
      </w:r>
      <w:r>
        <w:t xml:space="preserve"> 4. 在成绩批量导入页面，通过【选择文件】按钮，选取要导入</w:t>
      </w:r>
      <w:r>
        <w:rPr>
          <w:rFonts w:hint="eastAsia"/>
        </w:rPr>
        <w:t>的成绩数据文件，选择成绩导入方式，点击【导入数据】即可实现成绩数据的批量导入，如下</w:t>
      </w:r>
      <w:proofErr w:type="gramStart"/>
      <w:r>
        <w:rPr>
          <w:rFonts w:hint="eastAsia"/>
        </w:rPr>
        <w:t>图成绩</w:t>
      </w:r>
      <w:proofErr w:type="gramEnd"/>
      <w:r>
        <w:rPr>
          <w:rFonts w:hint="eastAsia"/>
        </w:rPr>
        <w:t>导入页面。数据导入成功后，点击【送审】按钮即可进行成绩录入数据的提交。</w:t>
      </w:r>
    </w:p>
    <w:p w:rsidR="006355C9" w:rsidRDefault="006355C9" w:rsidP="006355C9">
      <w:pPr>
        <w:ind w:leftChars="200" w:left="3360" w:hangingChars="1400" w:hanging="2940"/>
        <w:jc w:val="left"/>
      </w:pPr>
      <w:r>
        <w:rPr>
          <w:noProof/>
        </w:rPr>
        <w:lastRenderedPageBreak/>
        <w:drawing>
          <wp:inline distT="0" distB="0" distL="0" distR="0" wp14:anchorId="5F33ADF9" wp14:editId="45CAC60A">
            <wp:extent cx="5274310" cy="2226310"/>
            <wp:effectExtent l="0" t="0" r="2540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55C9">
        <w:rPr>
          <w:rFonts w:hint="eastAsia"/>
        </w:rPr>
        <w:t>成绩导入</w:t>
      </w:r>
    </w:p>
    <w:p w:rsidR="006355C9" w:rsidRPr="00920869" w:rsidRDefault="00920869" w:rsidP="00920869">
      <w:pPr>
        <w:pStyle w:val="a3"/>
        <w:numPr>
          <w:ilvl w:val="0"/>
          <w:numId w:val="1"/>
        </w:numPr>
        <w:ind w:firstLineChars="0"/>
        <w:jc w:val="left"/>
        <w:rPr>
          <w:b/>
        </w:rPr>
      </w:pPr>
      <w:r w:rsidRPr="00920869">
        <w:rPr>
          <w:b/>
        </w:rPr>
        <w:t>成绩修改</w:t>
      </w:r>
      <w:r w:rsidR="00BF484B">
        <w:rPr>
          <w:rFonts w:hint="eastAsia"/>
          <w:b/>
        </w:rPr>
        <w:t>步骤及方法</w:t>
      </w:r>
    </w:p>
    <w:p w:rsidR="00920869" w:rsidRDefault="00920869" w:rsidP="00920869">
      <w:pPr>
        <w:jc w:val="left"/>
      </w:pPr>
      <w:r>
        <w:rPr>
          <w:rFonts w:hint="eastAsia"/>
        </w:rPr>
        <w:t>教师用户对自己录入的成绩提交修改申请。</w:t>
      </w:r>
      <w:bookmarkStart w:id="0" w:name="_GoBack"/>
      <w:bookmarkEnd w:id="0"/>
    </w:p>
    <w:p w:rsidR="00920869" w:rsidRDefault="00920869" w:rsidP="00920869">
      <w:pPr>
        <w:jc w:val="left"/>
      </w:pPr>
      <w:r>
        <w:rPr>
          <w:rFonts w:hint="eastAsia"/>
        </w:rPr>
        <w:t>步骤</w:t>
      </w:r>
      <w:r>
        <w:t xml:space="preserve"> 1. 请依次点击【考务成绩】-【成绩修改管理】，选择“申请</w:t>
      </w:r>
      <w:r>
        <w:rPr>
          <w:rFonts w:hint="eastAsia"/>
        </w:rPr>
        <w:t>学期、开课学期、课程名称、学生”等查询条件，点击【查询】，打开成绩修改管理列表页面。</w:t>
      </w:r>
    </w:p>
    <w:p w:rsidR="00920869" w:rsidRDefault="00920869" w:rsidP="00920869">
      <w:pPr>
        <w:ind w:left="2940" w:hangingChars="1400" w:hanging="2940"/>
        <w:jc w:val="left"/>
      </w:pPr>
      <w:r>
        <w:rPr>
          <w:noProof/>
        </w:rPr>
        <w:drawing>
          <wp:inline distT="0" distB="0" distL="0" distR="0" wp14:anchorId="7F44D5FB" wp14:editId="3DA25B6F">
            <wp:extent cx="5274310" cy="1610360"/>
            <wp:effectExtent l="0" t="0" r="254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0869">
        <w:rPr>
          <w:rFonts w:hint="eastAsia"/>
        </w:rPr>
        <w:t>成绩修改管理列表</w:t>
      </w:r>
    </w:p>
    <w:p w:rsidR="00920869" w:rsidRDefault="00920869" w:rsidP="00920869">
      <w:pPr>
        <w:ind w:firstLineChars="200" w:firstLine="420"/>
        <w:jc w:val="left"/>
      </w:pPr>
      <w:r>
        <w:rPr>
          <w:rFonts w:hint="eastAsia"/>
        </w:rPr>
        <w:t>步骤</w:t>
      </w:r>
      <w:r>
        <w:t xml:space="preserve"> 2. 点击【申请】按钮，进入成绩修改申请页面，在要修改的学</w:t>
      </w:r>
      <w:r>
        <w:rPr>
          <w:rFonts w:hint="eastAsia"/>
        </w:rPr>
        <w:t>生成绩后，点击【修改】按钮，录入“新成绩、修改原因”，点击【保存】。</w:t>
      </w:r>
    </w:p>
    <w:p w:rsidR="00920869" w:rsidRDefault="00920869" w:rsidP="00920869">
      <w:pPr>
        <w:ind w:leftChars="200" w:left="3360" w:hangingChars="1400" w:hanging="2940"/>
        <w:jc w:val="left"/>
      </w:pPr>
      <w:r>
        <w:rPr>
          <w:noProof/>
        </w:rPr>
        <w:lastRenderedPageBreak/>
        <w:drawing>
          <wp:inline distT="0" distB="0" distL="0" distR="0" wp14:anchorId="4021A76E" wp14:editId="546CB639">
            <wp:extent cx="5274310" cy="309245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0869">
        <w:rPr>
          <w:rFonts w:hint="eastAsia"/>
        </w:rPr>
        <w:t>成绩修改申请</w:t>
      </w:r>
    </w:p>
    <w:p w:rsidR="00920869" w:rsidRDefault="00920869" w:rsidP="00920869">
      <w:pPr>
        <w:ind w:firstLineChars="200" w:firstLine="420"/>
        <w:jc w:val="left"/>
      </w:pPr>
      <w:r>
        <w:rPr>
          <w:rFonts w:hint="eastAsia"/>
        </w:rPr>
        <w:t>步骤</w:t>
      </w:r>
      <w:r>
        <w:t xml:space="preserve"> 3. 返回成绩修改管理列表页面，在对应的成绩修改记录后，点</w:t>
      </w:r>
      <w:r>
        <w:rPr>
          <w:rFonts w:hint="eastAsia"/>
        </w:rPr>
        <w:t>击【送审】按钮，即可提交成绩修改申请，如下</w:t>
      </w:r>
      <w:proofErr w:type="gramStart"/>
      <w:r>
        <w:rPr>
          <w:rFonts w:hint="eastAsia"/>
        </w:rPr>
        <w:t>图成绩</w:t>
      </w:r>
      <w:proofErr w:type="gramEnd"/>
      <w:r>
        <w:rPr>
          <w:rFonts w:hint="eastAsia"/>
        </w:rPr>
        <w:t>修改送审页面。</w:t>
      </w:r>
    </w:p>
    <w:p w:rsidR="00920869" w:rsidRDefault="00920869" w:rsidP="00920869">
      <w:pPr>
        <w:ind w:leftChars="200" w:left="3780" w:hangingChars="1600" w:hanging="3360"/>
        <w:jc w:val="left"/>
      </w:pPr>
      <w:r>
        <w:rPr>
          <w:noProof/>
        </w:rPr>
        <w:drawing>
          <wp:inline distT="0" distB="0" distL="0" distR="0" wp14:anchorId="17C435F7" wp14:editId="4F34EE2F">
            <wp:extent cx="5274310" cy="1252220"/>
            <wp:effectExtent l="0" t="0" r="254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0869">
        <w:rPr>
          <w:rFonts w:hint="eastAsia"/>
        </w:rPr>
        <w:t>成绩修改送审</w:t>
      </w:r>
    </w:p>
    <w:p w:rsidR="00920869" w:rsidRPr="00920869" w:rsidRDefault="00920869" w:rsidP="00920869">
      <w:pPr>
        <w:pStyle w:val="a3"/>
        <w:numPr>
          <w:ilvl w:val="0"/>
          <w:numId w:val="1"/>
        </w:numPr>
        <w:ind w:firstLineChars="0"/>
        <w:jc w:val="left"/>
        <w:rPr>
          <w:b/>
        </w:rPr>
      </w:pPr>
      <w:r w:rsidRPr="00920869">
        <w:rPr>
          <w:b/>
        </w:rPr>
        <w:t>班级成绩查看</w:t>
      </w:r>
    </w:p>
    <w:p w:rsidR="00920869" w:rsidRDefault="00920869" w:rsidP="00920869">
      <w:pPr>
        <w:jc w:val="left"/>
      </w:pPr>
      <w:r>
        <w:rPr>
          <w:rFonts w:hint="eastAsia"/>
        </w:rPr>
        <w:t>步骤</w:t>
      </w:r>
      <w:r>
        <w:t xml:space="preserve"> 1. 请依次点击【考务成绩】-【班级成绩查看】，选择“院系、</w:t>
      </w:r>
      <w:r>
        <w:rPr>
          <w:rFonts w:hint="eastAsia"/>
        </w:rPr>
        <w:t>年级、专业、班级”等条件，点击【查询】即可查询班级成绩信息，如下图班级成绩列表页面。</w:t>
      </w:r>
    </w:p>
    <w:p w:rsidR="00920869" w:rsidRDefault="00920869" w:rsidP="00920869">
      <w:pPr>
        <w:ind w:left="3570" w:hangingChars="1700" w:hanging="3570"/>
        <w:jc w:val="left"/>
      </w:pPr>
      <w:r>
        <w:rPr>
          <w:noProof/>
        </w:rPr>
        <w:drawing>
          <wp:inline distT="0" distB="0" distL="0" distR="0" wp14:anchorId="6B81ADBA" wp14:editId="7B7938A7">
            <wp:extent cx="5274310" cy="191262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0869">
        <w:rPr>
          <w:rFonts w:hint="eastAsia"/>
        </w:rPr>
        <w:t>班级成绩列表</w:t>
      </w:r>
    </w:p>
    <w:p w:rsidR="00920869" w:rsidRPr="00920869" w:rsidRDefault="00920869" w:rsidP="00920869">
      <w:pPr>
        <w:ind w:left="3570" w:hangingChars="1700" w:hanging="3570"/>
        <w:jc w:val="left"/>
      </w:pPr>
    </w:p>
    <w:sectPr w:rsidR="00920869" w:rsidRPr="00920869">
      <w:foot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0A2" w:rsidRDefault="006900A2" w:rsidP="00C10449">
      <w:r>
        <w:separator/>
      </w:r>
    </w:p>
  </w:endnote>
  <w:endnote w:type="continuationSeparator" w:id="0">
    <w:p w:rsidR="006900A2" w:rsidRDefault="006900A2" w:rsidP="00C1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3850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10449" w:rsidRDefault="00C10449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0449" w:rsidRDefault="00C104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0A2" w:rsidRDefault="006900A2" w:rsidP="00C10449">
      <w:r>
        <w:separator/>
      </w:r>
    </w:p>
  </w:footnote>
  <w:footnote w:type="continuationSeparator" w:id="0">
    <w:p w:rsidR="006900A2" w:rsidRDefault="006900A2" w:rsidP="00C10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F335E"/>
    <w:multiLevelType w:val="hybridMultilevel"/>
    <w:tmpl w:val="95DCAEDA"/>
    <w:lvl w:ilvl="0" w:tplc="0BFAF59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16"/>
    <w:rsid w:val="00167814"/>
    <w:rsid w:val="00196216"/>
    <w:rsid w:val="00314BCD"/>
    <w:rsid w:val="003D68AA"/>
    <w:rsid w:val="003D72CB"/>
    <w:rsid w:val="005756B8"/>
    <w:rsid w:val="006355C9"/>
    <w:rsid w:val="006900A2"/>
    <w:rsid w:val="00920869"/>
    <w:rsid w:val="00BF484B"/>
    <w:rsid w:val="00C022D8"/>
    <w:rsid w:val="00C10449"/>
    <w:rsid w:val="00C1535B"/>
    <w:rsid w:val="00CC4E14"/>
    <w:rsid w:val="00D71122"/>
    <w:rsid w:val="00F7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9326B"/>
  <w15:chartTrackingRefBased/>
  <w15:docId w15:val="{CB3103C9-642A-4ADE-88C6-F7C95FC1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BC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10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1044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10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104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9</cp:revision>
  <dcterms:created xsi:type="dcterms:W3CDTF">2021-10-13T08:39:00Z</dcterms:created>
  <dcterms:modified xsi:type="dcterms:W3CDTF">2021-11-01T07:31:00Z</dcterms:modified>
</cp:coreProperties>
</file>