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E4" w:rsidRPr="00BC5D97" w:rsidRDefault="008A0FE4" w:rsidP="00FA0F8A">
      <w:pPr>
        <w:widowControl/>
        <w:spacing w:line="620" w:lineRule="exact"/>
        <w:jc w:val="center"/>
        <w:outlineLvl w:val="1"/>
        <w:rPr>
          <w:rFonts w:ascii="方正小标宋_GBK" w:eastAsia="方正小标宋_GBK" w:hAnsi="宋体"/>
          <w:b/>
          <w:bCs/>
          <w:w w:val="90"/>
          <w:kern w:val="0"/>
          <w:sz w:val="44"/>
          <w:szCs w:val="44"/>
        </w:rPr>
      </w:pPr>
      <w:r w:rsidRPr="00BC5D97">
        <w:rPr>
          <w:rFonts w:ascii="方正小标宋_GBK" w:eastAsia="方正小标宋_GBK" w:hAnsi="宋体" w:cs="方正小标宋_GBK" w:hint="eastAsia"/>
          <w:b/>
          <w:bCs/>
          <w:w w:val="90"/>
          <w:kern w:val="0"/>
          <w:sz w:val="44"/>
          <w:szCs w:val="44"/>
        </w:rPr>
        <w:t>重庆市</w:t>
      </w:r>
      <w:r w:rsidRPr="00BC5D97">
        <w:rPr>
          <w:rFonts w:ascii="方正小标宋_GBK" w:eastAsia="方正小标宋_GBK" w:hAnsi="宋体" w:cs="方正小标宋_GBK"/>
          <w:b/>
          <w:bCs/>
          <w:w w:val="90"/>
          <w:kern w:val="0"/>
          <w:sz w:val="44"/>
          <w:szCs w:val="44"/>
        </w:rPr>
        <w:t>201</w:t>
      </w:r>
      <w:r>
        <w:rPr>
          <w:rFonts w:ascii="方正小标宋_GBK" w:eastAsia="方正小标宋_GBK" w:hAnsi="宋体" w:cs="方正小标宋_GBK" w:hint="eastAsia"/>
          <w:b/>
          <w:bCs/>
          <w:w w:val="90"/>
          <w:kern w:val="0"/>
          <w:sz w:val="44"/>
          <w:szCs w:val="44"/>
        </w:rPr>
        <w:t>9</w:t>
      </w:r>
      <w:r w:rsidRPr="00BC5D97">
        <w:rPr>
          <w:rFonts w:ascii="方正小标宋_GBK" w:eastAsia="方正小标宋_GBK" w:hAnsi="宋体" w:cs="方正小标宋_GBK" w:hint="eastAsia"/>
          <w:b/>
          <w:bCs/>
          <w:w w:val="90"/>
          <w:kern w:val="0"/>
          <w:sz w:val="44"/>
          <w:szCs w:val="44"/>
        </w:rPr>
        <w:t>年</w:t>
      </w:r>
      <w:r>
        <w:rPr>
          <w:rFonts w:ascii="方正小标宋_GBK" w:eastAsia="方正小标宋_GBK" w:hAnsi="宋体" w:cs="方正小标宋_GBK" w:hint="eastAsia"/>
          <w:b/>
          <w:bCs/>
          <w:w w:val="90"/>
          <w:kern w:val="0"/>
          <w:sz w:val="44"/>
          <w:szCs w:val="44"/>
        </w:rPr>
        <w:t>下</w:t>
      </w:r>
      <w:r w:rsidRPr="00BC5D97">
        <w:rPr>
          <w:rFonts w:ascii="方正小标宋_GBK" w:eastAsia="方正小标宋_GBK" w:hAnsi="宋体" w:cs="方正小标宋_GBK" w:hint="eastAsia"/>
          <w:b/>
          <w:bCs/>
          <w:w w:val="90"/>
          <w:kern w:val="0"/>
          <w:sz w:val="44"/>
          <w:szCs w:val="44"/>
        </w:rPr>
        <w:t>半年中小学教师资格考试</w:t>
      </w:r>
    </w:p>
    <w:p w:rsidR="008A0FE4" w:rsidRPr="00BC5D97" w:rsidRDefault="008A0FE4" w:rsidP="00FA0F8A">
      <w:pPr>
        <w:widowControl/>
        <w:spacing w:line="620" w:lineRule="exact"/>
        <w:jc w:val="center"/>
        <w:outlineLvl w:val="1"/>
        <w:rPr>
          <w:rFonts w:ascii="方正小标宋_GBK" w:eastAsia="方正小标宋_GBK" w:hAnsi="宋体"/>
          <w:b/>
          <w:bCs/>
          <w:kern w:val="0"/>
          <w:sz w:val="44"/>
          <w:szCs w:val="44"/>
        </w:rPr>
      </w:pPr>
      <w:r w:rsidRPr="00BC5D97">
        <w:rPr>
          <w:rFonts w:ascii="方正小标宋_GBK" w:eastAsia="方正小标宋_GBK" w:hAnsi="宋体" w:cs="方正小标宋_GBK" w:hint="eastAsia"/>
          <w:b/>
          <w:bCs/>
          <w:kern w:val="0"/>
          <w:sz w:val="44"/>
          <w:szCs w:val="44"/>
        </w:rPr>
        <w:t>面</w:t>
      </w:r>
      <w:r w:rsidRPr="00BC5D97">
        <w:rPr>
          <w:rFonts w:ascii="方正小标宋_GBK" w:eastAsia="方正小标宋_GBK" w:hAnsi="宋体" w:cs="方正小标宋_GBK"/>
          <w:b/>
          <w:bCs/>
          <w:kern w:val="0"/>
          <w:sz w:val="44"/>
          <w:szCs w:val="44"/>
        </w:rPr>
        <w:t xml:space="preserve"> </w:t>
      </w:r>
      <w:r w:rsidRPr="00BC5D97">
        <w:rPr>
          <w:rFonts w:ascii="方正小标宋_GBK" w:eastAsia="方正小标宋_GBK" w:hAnsi="宋体" w:cs="方正小标宋_GBK" w:hint="eastAsia"/>
          <w:b/>
          <w:bCs/>
          <w:kern w:val="0"/>
          <w:sz w:val="44"/>
          <w:szCs w:val="44"/>
        </w:rPr>
        <w:t>试</w:t>
      </w:r>
      <w:r w:rsidRPr="00BC5D97">
        <w:rPr>
          <w:rFonts w:ascii="方正小标宋_GBK" w:eastAsia="方正小标宋_GBK" w:hAnsi="宋体" w:cs="方正小标宋_GBK"/>
          <w:b/>
          <w:bCs/>
          <w:kern w:val="0"/>
          <w:sz w:val="44"/>
          <w:szCs w:val="44"/>
        </w:rPr>
        <w:t xml:space="preserve"> </w:t>
      </w:r>
      <w:r w:rsidRPr="00BC5D97">
        <w:rPr>
          <w:rFonts w:ascii="方正小标宋_GBK" w:eastAsia="方正小标宋_GBK" w:hAnsi="宋体" w:cs="方正小标宋_GBK" w:hint="eastAsia"/>
          <w:b/>
          <w:bCs/>
          <w:kern w:val="0"/>
          <w:sz w:val="44"/>
          <w:szCs w:val="44"/>
        </w:rPr>
        <w:t>公</w:t>
      </w:r>
      <w:r w:rsidRPr="00BC5D97">
        <w:rPr>
          <w:rFonts w:ascii="方正小标宋_GBK" w:eastAsia="方正小标宋_GBK" w:hAnsi="宋体" w:cs="方正小标宋_GBK"/>
          <w:b/>
          <w:bCs/>
          <w:kern w:val="0"/>
          <w:sz w:val="44"/>
          <w:szCs w:val="44"/>
        </w:rPr>
        <w:t xml:space="preserve"> </w:t>
      </w:r>
      <w:r w:rsidRPr="00BC5D97">
        <w:rPr>
          <w:rFonts w:ascii="方正小标宋_GBK" w:eastAsia="方正小标宋_GBK" w:hAnsi="宋体" w:cs="方正小标宋_GBK" w:hint="eastAsia"/>
          <w:b/>
          <w:bCs/>
          <w:kern w:val="0"/>
          <w:sz w:val="44"/>
          <w:szCs w:val="44"/>
        </w:rPr>
        <w:t>告</w:t>
      </w:r>
    </w:p>
    <w:tbl>
      <w:tblPr>
        <w:tblW w:w="9923" w:type="dxa"/>
        <w:tblCellSpacing w:w="15" w:type="dxa"/>
        <w:tblInd w:w="-239" w:type="dxa"/>
        <w:tblLayout w:type="fixed"/>
        <w:tblCellMar>
          <w:top w:w="15" w:type="dxa"/>
          <w:left w:w="15" w:type="dxa"/>
          <w:bottom w:w="15" w:type="dxa"/>
          <w:right w:w="15" w:type="dxa"/>
        </w:tblCellMar>
        <w:tblLook w:val="04A0"/>
      </w:tblPr>
      <w:tblGrid>
        <w:gridCol w:w="9923"/>
      </w:tblGrid>
      <w:tr w:rsidR="008A0FE4" w:rsidRPr="00BC5D97" w:rsidTr="00C84312">
        <w:trPr>
          <w:tblCellSpacing w:w="15" w:type="dxa"/>
        </w:trPr>
        <w:tc>
          <w:tcPr>
            <w:tcW w:w="9863" w:type="dxa"/>
            <w:vAlign w:val="center"/>
          </w:tcPr>
          <w:p w:rsidR="008A0FE4" w:rsidRDefault="008A0FE4" w:rsidP="00C84312">
            <w:pPr>
              <w:adjustRightInd w:val="0"/>
              <w:snapToGrid w:val="0"/>
              <w:spacing w:line="600" w:lineRule="exact"/>
              <w:rPr>
                <w:rFonts w:ascii="方正仿宋_GBK" w:eastAsia="方正仿宋_GBK" w:cs="方正仿宋_GBK"/>
                <w:sz w:val="32"/>
                <w:szCs w:val="32"/>
              </w:rPr>
            </w:pPr>
            <w:r>
              <w:rPr>
                <w:rFonts w:ascii="方正仿宋_GBK" w:eastAsia="方正仿宋_GBK" w:cs="方正仿宋_GBK" w:hint="eastAsia"/>
                <w:sz w:val="32"/>
                <w:szCs w:val="32"/>
              </w:rPr>
              <w:t xml:space="preserve">    </w:t>
            </w:r>
            <w:r w:rsidRPr="00BC5D97">
              <w:rPr>
                <w:rFonts w:ascii="方正仿宋_GBK" w:eastAsia="方正仿宋_GBK" w:cs="方正仿宋_GBK" w:hint="eastAsia"/>
                <w:sz w:val="32"/>
                <w:szCs w:val="32"/>
              </w:rPr>
              <w:t>根据教育部关于印发《中小学教师资格考试暂行办法》《中小学教师资格定期注册暂行办法》（教师〔</w:t>
            </w:r>
            <w:r w:rsidRPr="00BC5D97">
              <w:rPr>
                <w:rFonts w:ascii="方正仿宋_GBK" w:eastAsia="方正仿宋_GBK" w:cs="方正仿宋_GBK"/>
                <w:sz w:val="32"/>
                <w:szCs w:val="32"/>
              </w:rPr>
              <w:t>2013</w:t>
            </w:r>
            <w:r w:rsidRPr="00BC5D97">
              <w:rPr>
                <w:rFonts w:ascii="方正仿宋_GBK" w:eastAsia="方正仿宋_GBK" w:cs="方正仿宋_GBK" w:hint="eastAsia"/>
                <w:sz w:val="32"/>
                <w:szCs w:val="32"/>
              </w:rPr>
              <w:t>〕117号）的通知精神，结合教育部考试中心《关于</w:t>
            </w:r>
            <w:r w:rsidRPr="00BC5D97">
              <w:rPr>
                <w:rFonts w:ascii="方正仿宋_GBK" w:eastAsia="方正仿宋_GBK" w:cs="方正仿宋_GBK"/>
                <w:sz w:val="32"/>
                <w:szCs w:val="32"/>
              </w:rPr>
              <w:t>201</w:t>
            </w:r>
            <w:r>
              <w:rPr>
                <w:rFonts w:ascii="方正仿宋_GBK" w:eastAsia="方正仿宋_GBK" w:cs="方正仿宋_GBK" w:hint="eastAsia"/>
                <w:sz w:val="32"/>
                <w:szCs w:val="32"/>
              </w:rPr>
              <w:t>9</w:t>
            </w:r>
            <w:r w:rsidRPr="00BC5D97">
              <w:rPr>
                <w:rFonts w:ascii="方正仿宋_GBK" w:eastAsia="方正仿宋_GBK" w:cs="方正仿宋_GBK" w:hint="eastAsia"/>
                <w:sz w:val="32"/>
                <w:szCs w:val="32"/>
              </w:rPr>
              <w:t>年中小学教师资格考试考务相关事项的通知》（教试中心函〔2018〕</w:t>
            </w:r>
            <w:r>
              <w:rPr>
                <w:rFonts w:ascii="方正仿宋_GBK" w:eastAsia="方正仿宋_GBK" w:cs="方正仿宋_GBK" w:hint="eastAsia"/>
                <w:sz w:val="32"/>
                <w:szCs w:val="32"/>
              </w:rPr>
              <w:t>231</w:t>
            </w:r>
            <w:r w:rsidRPr="00BC5D97">
              <w:rPr>
                <w:rFonts w:ascii="方正仿宋_GBK" w:eastAsia="方正仿宋_GBK" w:cs="方正仿宋_GBK" w:hint="eastAsia"/>
                <w:sz w:val="32"/>
                <w:szCs w:val="32"/>
              </w:rPr>
              <w:t>号）和重庆市教育委员会《关于印发重庆市中小学教师资格考试改革试点工作实施方案和重庆市中小学教师资格定期注册制度改革试点工作实施方案的通知》（渝教师〔</w:t>
            </w:r>
            <w:r w:rsidRPr="00BC5D97">
              <w:rPr>
                <w:rFonts w:ascii="方正仿宋_GBK" w:eastAsia="方正仿宋_GBK" w:cs="方正仿宋_GBK"/>
                <w:sz w:val="32"/>
                <w:szCs w:val="32"/>
              </w:rPr>
              <w:t>2015</w:t>
            </w:r>
            <w:r w:rsidRPr="00BC5D97">
              <w:rPr>
                <w:rFonts w:ascii="方正仿宋_GBK" w:eastAsia="方正仿宋_GBK" w:cs="方正仿宋_GBK" w:hint="eastAsia"/>
                <w:sz w:val="32"/>
                <w:szCs w:val="32"/>
              </w:rPr>
              <w:t>〕</w:t>
            </w:r>
            <w:r w:rsidRPr="00BC5D97">
              <w:rPr>
                <w:rFonts w:ascii="方正仿宋_GBK" w:eastAsia="方正仿宋_GBK" w:cs="方正仿宋_GBK"/>
                <w:sz w:val="32"/>
                <w:szCs w:val="32"/>
              </w:rPr>
              <w:t>18</w:t>
            </w:r>
            <w:r w:rsidRPr="00BC5D97">
              <w:rPr>
                <w:rFonts w:ascii="方正仿宋_GBK" w:eastAsia="方正仿宋_GBK" w:cs="方正仿宋_GBK" w:hint="eastAsia"/>
                <w:sz w:val="32"/>
                <w:szCs w:val="32"/>
              </w:rPr>
              <w:t>号）的相关规定，现将我市</w:t>
            </w:r>
            <w:r w:rsidRPr="00BC5D97">
              <w:rPr>
                <w:rFonts w:ascii="方正仿宋_GBK" w:eastAsia="方正仿宋_GBK" w:cs="方正仿宋_GBK"/>
                <w:sz w:val="32"/>
                <w:szCs w:val="32"/>
              </w:rPr>
              <w:t>201</w:t>
            </w:r>
            <w:r>
              <w:rPr>
                <w:rFonts w:ascii="方正仿宋_GBK" w:eastAsia="方正仿宋_GBK" w:cs="方正仿宋_GBK" w:hint="eastAsia"/>
                <w:sz w:val="32"/>
                <w:szCs w:val="32"/>
              </w:rPr>
              <w:t>9</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下</w:t>
            </w:r>
            <w:r w:rsidRPr="00BC5D97">
              <w:rPr>
                <w:rFonts w:ascii="方正仿宋_GBK" w:eastAsia="方正仿宋_GBK" w:cs="方正仿宋_GBK" w:hint="eastAsia"/>
                <w:sz w:val="32"/>
                <w:szCs w:val="32"/>
              </w:rPr>
              <w:t>半年中小学教师资格考试面试有关事项公告如下：</w:t>
            </w:r>
          </w:p>
          <w:p w:rsidR="008A0FE4" w:rsidRPr="00D81536" w:rsidRDefault="008A0FE4" w:rsidP="00C84312">
            <w:pPr>
              <w:widowControl/>
              <w:spacing w:line="600" w:lineRule="exact"/>
              <w:ind w:firstLineChars="200" w:firstLine="640"/>
              <w:jc w:val="left"/>
              <w:rPr>
                <w:rFonts w:eastAsia="方正黑体_GBK"/>
                <w:kern w:val="0"/>
                <w:sz w:val="32"/>
                <w:szCs w:val="32"/>
              </w:rPr>
            </w:pPr>
            <w:r w:rsidRPr="00D81536">
              <w:rPr>
                <w:rFonts w:eastAsia="方正黑体_GBK" w:hint="eastAsia"/>
                <w:kern w:val="0"/>
                <w:sz w:val="32"/>
                <w:szCs w:val="32"/>
              </w:rPr>
              <w:t>一、重要提示</w:t>
            </w:r>
          </w:p>
          <w:p w:rsidR="008A0FE4" w:rsidRPr="00D81536" w:rsidRDefault="008A0FE4" w:rsidP="00C84312">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（一）请考生在报考前认真阅读本公告，了解报考条件等相关要求后再</w:t>
            </w:r>
            <w:r>
              <w:rPr>
                <w:rFonts w:ascii="方正仿宋_GBK" w:eastAsia="方正仿宋_GBK" w:cs="宋体" w:hint="eastAsia"/>
                <w:kern w:val="0"/>
                <w:sz w:val="32"/>
                <w:szCs w:val="32"/>
              </w:rPr>
              <w:t>开始</w:t>
            </w:r>
            <w:r w:rsidRPr="00D81536">
              <w:rPr>
                <w:rFonts w:ascii="方正仿宋_GBK" w:eastAsia="方正仿宋_GBK" w:cs="宋体" w:hint="eastAsia"/>
                <w:kern w:val="0"/>
                <w:sz w:val="32"/>
                <w:szCs w:val="32"/>
              </w:rPr>
              <w:t>报名。</w:t>
            </w:r>
            <w:r w:rsidRPr="00C341FB">
              <w:rPr>
                <w:rFonts w:ascii="方正仿宋_GBK" w:eastAsia="方正仿宋_GBK" w:cs="宋体" w:hint="eastAsia"/>
                <w:b/>
                <w:kern w:val="0"/>
                <w:sz w:val="32"/>
                <w:szCs w:val="32"/>
              </w:rPr>
              <w:t>如因不符合报考条件或弄虚作假造成认定等后续环节不能完成，一切后果由考生本人承担。</w:t>
            </w:r>
          </w:p>
          <w:p w:rsidR="008A0FE4" w:rsidRPr="00D81536" w:rsidRDefault="008A0FE4" w:rsidP="00C84312">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（二）考生本人通过教育部考试中心中小学教师资格考试网（</w:t>
            </w:r>
            <w:r w:rsidRPr="00D81536">
              <w:rPr>
                <w:rFonts w:ascii="方正仿宋_GBK" w:eastAsia="方正仿宋_GBK" w:hAnsi="仿宋_GB2312" w:cs="仿宋_GB2312" w:hint="eastAsia"/>
                <w:sz w:val="32"/>
                <w:szCs w:val="32"/>
              </w:rPr>
              <w:t>http://</w:t>
            </w:r>
            <w:r w:rsidRPr="004A4E65">
              <w:rPr>
                <w:rFonts w:ascii="方正仿宋_GBK" w:eastAsia="方正仿宋_GBK" w:hAnsi="仿宋_GB2312" w:cs="仿宋_GB2312" w:hint="eastAsia"/>
                <w:sz w:val="32"/>
                <w:szCs w:val="32"/>
              </w:rPr>
              <w:t>ntce</w:t>
            </w:r>
            <w:r w:rsidRPr="00D81536">
              <w:rPr>
                <w:rFonts w:ascii="方正仿宋_GBK" w:eastAsia="方正仿宋_GBK" w:hAnsi="仿宋_GB2312" w:cs="仿宋_GB2312" w:hint="eastAsia"/>
                <w:sz w:val="32"/>
                <w:szCs w:val="32"/>
              </w:rPr>
              <w:t>.</w:t>
            </w:r>
            <w:r w:rsidRPr="004A4E65">
              <w:rPr>
                <w:rFonts w:ascii="方正仿宋_GBK" w:eastAsia="方正仿宋_GBK" w:hAnsi="仿宋_GB2312" w:cs="仿宋_GB2312" w:hint="eastAsia"/>
                <w:sz w:val="32"/>
                <w:szCs w:val="32"/>
              </w:rPr>
              <w:t>neea.edu</w:t>
            </w:r>
            <w:r w:rsidRPr="00D81536">
              <w:rPr>
                <w:rFonts w:ascii="方正仿宋_GBK" w:eastAsia="方正仿宋_GBK" w:hAnsi="仿宋_GB2312" w:cs="仿宋_GB2312" w:hint="eastAsia"/>
                <w:sz w:val="32"/>
                <w:szCs w:val="32"/>
              </w:rPr>
              <w:t>.cn</w:t>
            </w:r>
            <w:r w:rsidRPr="00D81536">
              <w:rPr>
                <w:rFonts w:ascii="方正仿宋_GBK" w:eastAsia="方正仿宋_GBK" w:cs="宋体" w:hint="eastAsia"/>
                <w:kern w:val="0"/>
                <w:sz w:val="32"/>
                <w:szCs w:val="32"/>
              </w:rPr>
              <w:t>）</w:t>
            </w:r>
            <w:r>
              <w:rPr>
                <w:rFonts w:ascii="方正仿宋_GBK" w:eastAsia="方正仿宋_GBK" w:cs="宋体" w:hint="eastAsia"/>
                <w:kern w:val="0"/>
                <w:sz w:val="32"/>
                <w:szCs w:val="32"/>
              </w:rPr>
              <w:t>的</w:t>
            </w:r>
            <w:r w:rsidRPr="00D81536">
              <w:rPr>
                <w:rFonts w:ascii="方正仿宋_GBK" w:eastAsia="方正仿宋_GBK" w:cs="宋体" w:hint="eastAsia"/>
                <w:kern w:val="0"/>
                <w:sz w:val="32"/>
                <w:szCs w:val="32"/>
              </w:rPr>
              <w:t>报名系统进行</w:t>
            </w:r>
            <w:r>
              <w:rPr>
                <w:rFonts w:ascii="方正仿宋_GBK" w:eastAsia="方正仿宋_GBK" w:cs="宋体" w:hint="eastAsia"/>
                <w:kern w:val="0"/>
                <w:sz w:val="32"/>
                <w:szCs w:val="32"/>
              </w:rPr>
              <w:t>网上</w:t>
            </w:r>
            <w:r w:rsidRPr="00D81536">
              <w:rPr>
                <w:rFonts w:ascii="方正仿宋_GBK" w:eastAsia="方正仿宋_GBK" w:cs="宋体" w:hint="eastAsia"/>
                <w:kern w:val="0"/>
                <w:sz w:val="32"/>
                <w:szCs w:val="32"/>
              </w:rPr>
              <w:t>报名，并对本人所填报的个人信息和报考信息真实性、准确性负责。</w:t>
            </w:r>
            <w:r w:rsidRPr="00BC5D97">
              <w:rPr>
                <w:rFonts w:ascii="方正仿宋_GBK" w:eastAsia="方正仿宋_GBK" w:cs="方正仿宋_GBK" w:hint="eastAsia"/>
                <w:b/>
                <w:color w:val="000000"/>
                <w:sz w:val="32"/>
                <w:szCs w:val="32"/>
              </w:rPr>
              <w:t>考生完成网上报名后，必须本人亲自携带相关材料在规定时间内到所报考区</w:t>
            </w:r>
            <w:r>
              <w:rPr>
                <w:rFonts w:ascii="方正仿宋_GBK" w:eastAsia="方正仿宋_GBK" w:cs="方正仿宋_GBK" w:hint="eastAsia"/>
                <w:b/>
                <w:color w:val="000000"/>
                <w:sz w:val="32"/>
                <w:szCs w:val="32"/>
              </w:rPr>
              <w:t>指定</w:t>
            </w:r>
            <w:r w:rsidRPr="00BC5D97">
              <w:rPr>
                <w:rFonts w:ascii="方正仿宋_GBK" w:eastAsia="方正仿宋_GBK" w:cs="方正仿宋_GBK" w:hint="eastAsia"/>
                <w:b/>
                <w:color w:val="000000"/>
                <w:sz w:val="32"/>
                <w:szCs w:val="32"/>
              </w:rPr>
              <w:t>地点进行现场审核，只有</w:t>
            </w:r>
            <w:r>
              <w:rPr>
                <w:rFonts w:ascii="方正仿宋_GBK" w:eastAsia="方正仿宋_GBK" w:cs="方正仿宋_GBK" w:hint="eastAsia"/>
                <w:b/>
                <w:color w:val="000000"/>
                <w:sz w:val="32"/>
                <w:szCs w:val="32"/>
              </w:rPr>
              <w:t>在</w:t>
            </w:r>
            <w:r w:rsidRPr="00BC5D97">
              <w:rPr>
                <w:rFonts w:ascii="方正仿宋_GBK" w:eastAsia="方正仿宋_GBK" w:cs="方正仿宋_GBK" w:hint="eastAsia"/>
                <w:b/>
                <w:color w:val="000000"/>
                <w:sz w:val="32"/>
                <w:szCs w:val="32"/>
              </w:rPr>
              <w:t>现场审核通过后，网上的报名状态才会显示为 “通过审核”。</w:t>
            </w:r>
            <w:r w:rsidRPr="00D81536">
              <w:rPr>
                <w:rFonts w:ascii="方正仿宋_GBK" w:eastAsia="方正仿宋_GBK" w:cs="宋体" w:hint="eastAsia"/>
                <w:b/>
                <w:kern w:val="0"/>
                <w:sz w:val="32"/>
                <w:szCs w:val="32"/>
              </w:rPr>
              <w:t>禁止培训机构或学校团体代替考生报名。</w:t>
            </w:r>
          </w:p>
          <w:p w:rsidR="008A0FE4" w:rsidRDefault="008A0FE4" w:rsidP="00C84312">
            <w:pPr>
              <w:spacing w:line="600" w:lineRule="exact"/>
              <w:ind w:firstLine="630"/>
              <w:rPr>
                <w:rFonts w:ascii="方正仿宋_GBK" w:eastAsia="方正仿宋_GBK" w:cs="宋体"/>
                <w:kern w:val="0"/>
                <w:sz w:val="32"/>
                <w:szCs w:val="32"/>
              </w:rPr>
            </w:pPr>
            <w:r w:rsidRPr="00296686">
              <w:rPr>
                <w:rFonts w:ascii="方正仿宋_GBK" w:eastAsia="方正仿宋_GBK" w:cs="宋体" w:hint="eastAsia"/>
                <w:kern w:val="0"/>
                <w:sz w:val="32"/>
                <w:szCs w:val="32"/>
              </w:rPr>
              <w:t>（</w:t>
            </w:r>
            <w:r>
              <w:rPr>
                <w:rFonts w:ascii="方正仿宋_GBK" w:eastAsia="方正仿宋_GBK" w:cs="宋体" w:hint="eastAsia"/>
                <w:kern w:val="0"/>
                <w:sz w:val="32"/>
                <w:szCs w:val="32"/>
              </w:rPr>
              <w:t>三</w:t>
            </w:r>
            <w:r w:rsidRPr="00296686">
              <w:rPr>
                <w:rFonts w:ascii="方正仿宋_GBK" w:eastAsia="方正仿宋_GBK" w:cs="宋体" w:hint="eastAsia"/>
                <w:kern w:val="0"/>
                <w:sz w:val="32"/>
                <w:szCs w:val="32"/>
              </w:rPr>
              <w:t>）重庆户籍的外省</w:t>
            </w:r>
            <w:r>
              <w:rPr>
                <w:rFonts w:ascii="方正仿宋_GBK" w:eastAsia="方正仿宋_GBK" w:cs="宋体" w:hint="eastAsia"/>
                <w:kern w:val="0"/>
                <w:sz w:val="32"/>
                <w:szCs w:val="32"/>
              </w:rPr>
              <w:t>普通高校</w:t>
            </w:r>
            <w:r w:rsidRPr="00296686">
              <w:rPr>
                <w:rFonts w:ascii="方正仿宋_GBK" w:eastAsia="方正仿宋_GBK" w:cs="宋体" w:hint="eastAsia"/>
                <w:kern w:val="0"/>
                <w:sz w:val="32"/>
                <w:szCs w:val="32"/>
              </w:rPr>
              <w:t>在校生须在就读学校所在地报名参加考试。</w:t>
            </w:r>
          </w:p>
          <w:p w:rsidR="008A0FE4" w:rsidRDefault="008A0FE4" w:rsidP="00C84312">
            <w:pPr>
              <w:spacing w:line="600" w:lineRule="exact"/>
              <w:ind w:firstLine="630"/>
              <w:rPr>
                <w:rFonts w:ascii="方正仿宋_GBK" w:eastAsia="方正仿宋_GBK" w:cs="宋体"/>
                <w:kern w:val="0"/>
                <w:sz w:val="32"/>
                <w:szCs w:val="32"/>
              </w:rPr>
            </w:pPr>
            <w:r>
              <w:rPr>
                <w:rFonts w:ascii="方正仿宋_GBK" w:eastAsia="方正仿宋_GBK" w:cs="宋体" w:hint="eastAsia"/>
                <w:kern w:val="0"/>
                <w:sz w:val="32"/>
                <w:szCs w:val="32"/>
              </w:rPr>
              <w:t>（四）每个考区的</w:t>
            </w:r>
            <w:r w:rsidRPr="0056798B">
              <w:rPr>
                <w:rFonts w:ascii="方正仿宋_GBK" w:eastAsia="方正仿宋_GBK" w:cs="宋体" w:hint="eastAsia"/>
                <w:kern w:val="0"/>
                <w:sz w:val="32"/>
                <w:szCs w:val="32"/>
              </w:rPr>
              <w:t>考位有限，当该</w:t>
            </w:r>
            <w:r>
              <w:rPr>
                <w:rFonts w:ascii="方正仿宋_GBK" w:eastAsia="方正仿宋_GBK" w:cs="宋体" w:hint="eastAsia"/>
                <w:kern w:val="0"/>
                <w:sz w:val="32"/>
                <w:szCs w:val="32"/>
              </w:rPr>
              <w:t>考</w:t>
            </w:r>
            <w:r w:rsidRPr="0056798B">
              <w:rPr>
                <w:rFonts w:ascii="方正仿宋_GBK" w:eastAsia="方正仿宋_GBK" w:cs="宋体" w:hint="eastAsia"/>
                <w:kern w:val="0"/>
                <w:sz w:val="32"/>
                <w:szCs w:val="32"/>
              </w:rPr>
              <w:t>区报名人数达到上限后，系统</w:t>
            </w:r>
            <w:r w:rsidRPr="0056798B">
              <w:rPr>
                <w:rFonts w:ascii="方正仿宋_GBK" w:eastAsia="方正仿宋_GBK" w:cs="宋体" w:hint="eastAsia"/>
                <w:kern w:val="0"/>
                <w:sz w:val="32"/>
                <w:szCs w:val="32"/>
              </w:rPr>
              <w:lastRenderedPageBreak/>
              <w:t>将关闭该考区，届时</w:t>
            </w:r>
            <w:r>
              <w:rPr>
                <w:rFonts w:ascii="方正仿宋_GBK" w:eastAsia="方正仿宋_GBK" w:cs="宋体" w:hint="eastAsia"/>
                <w:kern w:val="0"/>
                <w:sz w:val="32"/>
                <w:szCs w:val="32"/>
              </w:rPr>
              <w:t>请考生</w:t>
            </w:r>
            <w:r w:rsidRPr="0056798B">
              <w:rPr>
                <w:rFonts w:ascii="方正仿宋_GBK" w:eastAsia="方正仿宋_GBK" w:cs="宋体" w:hint="eastAsia"/>
                <w:kern w:val="0"/>
                <w:sz w:val="32"/>
                <w:szCs w:val="32"/>
              </w:rPr>
              <w:t>选择其它考区报考。</w:t>
            </w:r>
          </w:p>
          <w:p w:rsidR="008A0FE4" w:rsidRDefault="008A0FE4" w:rsidP="00C84312">
            <w:pPr>
              <w:spacing w:line="600" w:lineRule="exact"/>
              <w:ind w:firstLine="630"/>
              <w:rPr>
                <w:rFonts w:ascii="方正仿宋_GBK" w:eastAsia="方正仿宋_GBK" w:cs="宋体"/>
                <w:kern w:val="0"/>
                <w:sz w:val="32"/>
                <w:szCs w:val="32"/>
              </w:rPr>
            </w:pPr>
            <w:r>
              <w:rPr>
                <w:rFonts w:ascii="方正仿宋_GBK" w:eastAsia="方正仿宋_GBK" w:cs="宋体" w:hint="eastAsia"/>
                <w:kern w:val="0"/>
                <w:sz w:val="32"/>
                <w:szCs w:val="32"/>
              </w:rPr>
              <w:t>（五）</w:t>
            </w:r>
            <w:r w:rsidRPr="00CE153B">
              <w:rPr>
                <w:rFonts w:ascii="方正仿宋_GBK" w:eastAsia="方正仿宋_GBK" w:cs="宋体" w:hint="eastAsia"/>
                <w:kern w:val="0"/>
                <w:sz w:val="32"/>
                <w:szCs w:val="32"/>
              </w:rPr>
              <w:t>报名的主要流程为：注册、报名、提交、</w:t>
            </w:r>
            <w:r>
              <w:rPr>
                <w:rFonts w:ascii="方正仿宋_GBK" w:eastAsia="方正仿宋_GBK" w:cs="宋体" w:hint="eastAsia"/>
                <w:kern w:val="0"/>
                <w:sz w:val="32"/>
                <w:szCs w:val="32"/>
              </w:rPr>
              <w:t>到指定地点进行现场</w:t>
            </w:r>
            <w:r w:rsidRPr="00CE153B">
              <w:rPr>
                <w:rFonts w:ascii="方正仿宋_GBK" w:eastAsia="方正仿宋_GBK" w:cs="宋体" w:hint="eastAsia"/>
                <w:kern w:val="0"/>
                <w:sz w:val="32"/>
                <w:szCs w:val="32"/>
              </w:rPr>
              <w:t>审核、考生</w:t>
            </w:r>
            <w:r>
              <w:rPr>
                <w:rFonts w:ascii="方正仿宋_GBK" w:eastAsia="方正仿宋_GBK" w:cs="宋体" w:hint="eastAsia"/>
                <w:kern w:val="0"/>
                <w:sz w:val="32"/>
                <w:szCs w:val="32"/>
              </w:rPr>
              <w:t>交</w:t>
            </w:r>
            <w:r w:rsidRPr="006D0AE5">
              <w:rPr>
                <w:rFonts w:ascii="方正仿宋_GBK" w:eastAsia="方正仿宋_GBK" w:cs="宋体" w:hint="eastAsia"/>
                <w:kern w:val="0"/>
                <w:sz w:val="32"/>
                <w:szCs w:val="32"/>
              </w:rPr>
              <w:t>费</w:t>
            </w:r>
            <w:r w:rsidRPr="00CE153B">
              <w:rPr>
                <w:rFonts w:ascii="方正仿宋_GBK" w:eastAsia="方正仿宋_GBK" w:cs="宋体" w:hint="eastAsia"/>
                <w:kern w:val="0"/>
                <w:sz w:val="32"/>
                <w:szCs w:val="32"/>
              </w:rPr>
              <w:t>、完成报名。考生提交报名</w:t>
            </w:r>
            <w:r>
              <w:rPr>
                <w:rFonts w:ascii="方正仿宋_GBK" w:eastAsia="方正仿宋_GBK" w:cs="宋体" w:hint="eastAsia"/>
                <w:kern w:val="0"/>
                <w:sz w:val="32"/>
                <w:szCs w:val="32"/>
              </w:rPr>
              <w:t>信息</w:t>
            </w:r>
            <w:r w:rsidRPr="00CE153B">
              <w:rPr>
                <w:rFonts w:ascii="方正仿宋_GBK" w:eastAsia="方正仿宋_GBK" w:cs="宋体" w:hint="eastAsia"/>
                <w:kern w:val="0"/>
                <w:sz w:val="32"/>
                <w:szCs w:val="32"/>
              </w:rPr>
              <w:t>后，须</w:t>
            </w:r>
            <w:r>
              <w:rPr>
                <w:rFonts w:ascii="方正仿宋_GBK" w:eastAsia="方正仿宋_GBK" w:cs="宋体" w:hint="eastAsia"/>
                <w:kern w:val="0"/>
                <w:sz w:val="32"/>
                <w:szCs w:val="32"/>
              </w:rPr>
              <w:t>到指定地点进行现场</w:t>
            </w:r>
            <w:r w:rsidRPr="00CE153B">
              <w:rPr>
                <w:rFonts w:ascii="方正仿宋_GBK" w:eastAsia="方正仿宋_GBK" w:cs="宋体" w:hint="eastAsia"/>
                <w:kern w:val="0"/>
                <w:sz w:val="32"/>
                <w:szCs w:val="32"/>
              </w:rPr>
              <w:t>审核，审核通过后，须及时</w:t>
            </w:r>
            <w:r>
              <w:rPr>
                <w:rFonts w:ascii="方正仿宋_GBK" w:eastAsia="方正仿宋_GBK" w:cs="宋体" w:hint="eastAsia"/>
                <w:kern w:val="0"/>
                <w:sz w:val="32"/>
                <w:szCs w:val="32"/>
              </w:rPr>
              <w:t>交费</w:t>
            </w:r>
            <w:r w:rsidRPr="00CE153B">
              <w:rPr>
                <w:rFonts w:ascii="方正仿宋_GBK" w:eastAsia="方正仿宋_GBK" w:cs="宋体" w:hint="eastAsia"/>
                <w:kern w:val="0"/>
                <w:sz w:val="32"/>
                <w:szCs w:val="32"/>
              </w:rPr>
              <w:t>，</w:t>
            </w:r>
            <w:r w:rsidRPr="00793D36">
              <w:rPr>
                <w:rFonts w:ascii="方正仿宋_GBK" w:eastAsia="方正仿宋_GBK" w:cs="宋体" w:hint="eastAsia"/>
                <w:kern w:val="0"/>
                <w:sz w:val="32"/>
                <w:szCs w:val="32"/>
              </w:rPr>
              <w:t>报名正式完成</w:t>
            </w:r>
            <w:r w:rsidRPr="00CE153B">
              <w:rPr>
                <w:rFonts w:ascii="方正仿宋_GBK" w:eastAsia="方正仿宋_GBK" w:cs="宋体" w:hint="eastAsia"/>
                <w:kern w:val="0"/>
                <w:sz w:val="32"/>
                <w:szCs w:val="32"/>
              </w:rPr>
              <w:t>。</w:t>
            </w:r>
            <w:r w:rsidRPr="00366438">
              <w:rPr>
                <w:rFonts w:ascii="方正仿宋_GBK" w:eastAsia="方正仿宋_GBK" w:cs="宋体" w:hint="eastAsia"/>
                <w:b/>
                <w:kern w:val="0"/>
                <w:sz w:val="32"/>
                <w:szCs w:val="32"/>
              </w:rPr>
              <w:t>若未在规定时间</w:t>
            </w:r>
            <w:r>
              <w:rPr>
                <w:rFonts w:ascii="方正仿宋_GBK" w:eastAsia="方正仿宋_GBK" w:cs="宋体" w:hint="eastAsia"/>
                <w:b/>
                <w:kern w:val="0"/>
                <w:sz w:val="32"/>
                <w:szCs w:val="32"/>
              </w:rPr>
              <w:t>进行现场审核</w:t>
            </w:r>
            <w:r w:rsidRPr="00366438">
              <w:rPr>
                <w:rFonts w:ascii="方正仿宋_GBK" w:eastAsia="方正仿宋_GBK" w:cs="宋体" w:hint="eastAsia"/>
                <w:b/>
                <w:kern w:val="0"/>
                <w:sz w:val="32"/>
                <w:szCs w:val="32"/>
              </w:rPr>
              <w:t>，或没有及时交费，都</w:t>
            </w:r>
            <w:r>
              <w:rPr>
                <w:rFonts w:ascii="方正仿宋_GBK" w:eastAsia="方正仿宋_GBK" w:cs="宋体" w:hint="eastAsia"/>
                <w:b/>
                <w:kern w:val="0"/>
                <w:sz w:val="32"/>
                <w:szCs w:val="32"/>
              </w:rPr>
              <w:t>未能完成报名，</w:t>
            </w:r>
            <w:r w:rsidRPr="00366438">
              <w:rPr>
                <w:rFonts w:ascii="方正仿宋_GBK" w:eastAsia="方正仿宋_GBK" w:cs="宋体" w:hint="eastAsia"/>
                <w:b/>
                <w:kern w:val="0"/>
                <w:sz w:val="32"/>
                <w:szCs w:val="32"/>
              </w:rPr>
              <w:t>不能参加考试</w:t>
            </w:r>
            <w:r w:rsidRPr="00CE153B">
              <w:rPr>
                <w:rFonts w:ascii="方正仿宋_GBK" w:eastAsia="方正仿宋_GBK" w:cs="宋体" w:hint="eastAsia"/>
                <w:kern w:val="0"/>
                <w:sz w:val="32"/>
                <w:szCs w:val="32"/>
              </w:rPr>
              <w:t>。</w:t>
            </w:r>
          </w:p>
          <w:p w:rsidR="008A0FE4" w:rsidRDefault="008A0FE4" w:rsidP="00C84312">
            <w:pPr>
              <w:spacing w:line="600" w:lineRule="exact"/>
              <w:ind w:firstLine="630"/>
              <w:rPr>
                <w:rFonts w:ascii="方正仿宋_GBK" w:eastAsia="方正仿宋_GBK" w:cs="宋体"/>
                <w:kern w:val="0"/>
                <w:sz w:val="32"/>
                <w:szCs w:val="32"/>
              </w:rPr>
            </w:pPr>
            <w:r>
              <w:rPr>
                <w:rFonts w:ascii="方正仿宋_GBK" w:eastAsia="方正仿宋_GBK" w:cs="宋体" w:hint="eastAsia"/>
                <w:kern w:val="0"/>
                <w:sz w:val="32"/>
                <w:szCs w:val="32"/>
              </w:rPr>
              <w:t>（六）已取得相关学历证书的考生须提前在学信网（</w:t>
            </w:r>
            <w:r w:rsidRPr="00D81536">
              <w:rPr>
                <w:rFonts w:ascii="方正仿宋_GBK" w:eastAsia="方正仿宋_GBK" w:cs="宋体" w:hint="eastAsia"/>
                <w:kern w:val="0"/>
                <w:sz w:val="32"/>
                <w:szCs w:val="32"/>
              </w:rPr>
              <w:t>www.chsi.com.cn</w:t>
            </w:r>
            <w:r>
              <w:rPr>
                <w:rFonts w:ascii="方正仿宋_GBK" w:eastAsia="方正仿宋_GBK" w:cs="宋体" w:hint="eastAsia"/>
                <w:kern w:val="0"/>
                <w:sz w:val="32"/>
                <w:szCs w:val="32"/>
              </w:rPr>
              <w:t>）上打印</w:t>
            </w:r>
            <w:r w:rsidRPr="00D81536">
              <w:rPr>
                <w:rFonts w:ascii="方正仿宋_GBK" w:eastAsia="方正仿宋_GBK" w:cs="宋体" w:hint="eastAsia"/>
                <w:kern w:val="0"/>
                <w:sz w:val="32"/>
                <w:szCs w:val="32"/>
              </w:rPr>
              <w:t>学历证书电子注册备案表，</w:t>
            </w:r>
            <w:r>
              <w:rPr>
                <w:rFonts w:ascii="方正仿宋_GBK" w:eastAsia="方正仿宋_GBK" w:cs="宋体" w:hint="eastAsia"/>
                <w:kern w:val="0"/>
                <w:sz w:val="32"/>
                <w:szCs w:val="32"/>
              </w:rPr>
              <w:t>在</w:t>
            </w:r>
            <w:r w:rsidRPr="00D81536">
              <w:rPr>
                <w:rFonts w:ascii="方正仿宋_GBK" w:eastAsia="方正仿宋_GBK" w:cs="宋体" w:hint="eastAsia"/>
                <w:kern w:val="0"/>
                <w:sz w:val="32"/>
                <w:szCs w:val="32"/>
              </w:rPr>
              <w:t>面试现场</w:t>
            </w:r>
            <w:r>
              <w:rPr>
                <w:rFonts w:ascii="方正仿宋_GBK" w:eastAsia="方正仿宋_GBK" w:cs="宋体" w:hint="eastAsia"/>
                <w:kern w:val="0"/>
                <w:sz w:val="32"/>
                <w:szCs w:val="32"/>
              </w:rPr>
              <w:t>审核时提交</w:t>
            </w:r>
            <w:r w:rsidRPr="00D81536">
              <w:rPr>
                <w:rFonts w:ascii="方正仿宋_GBK" w:eastAsia="方正仿宋_GBK" w:cs="宋体" w:hint="eastAsia"/>
                <w:kern w:val="0"/>
                <w:sz w:val="32"/>
                <w:szCs w:val="32"/>
              </w:rPr>
              <w:t>。</w:t>
            </w:r>
            <w:r>
              <w:rPr>
                <w:rFonts w:ascii="方正仿宋_GBK" w:eastAsia="方正仿宋_GBK" w:cs="宋体" w:hint="eastAsia"/>
                <w:kern w:val="0"/>
                <w:sz w:val="32"/>
                <w:szCs w:val="32"/>
              </w:rPr>
              <w:t>如学信网上无法查询到学历证书电子注册备案表，请提前到学历认证中心进行学历认证。</w:t>
            </w:r>
          </w:p>
          <w:p w:rsidR="008A0FE4" w:rsidRPr="002A6418" w:rsidRDefault="008A0FE4" w:rsidP="00C84312">
            <w:pPr>
              <w:spacing w:line="600" w:lineRule="exact"/>
              <w:ind w:firstLine="630"/>
              <w:rPr>
                <w:rFonts w:ascii="方正仿宋_GBK" w:eastAsia="方正仿宋_GBK" w:cs="宋体"/>
                <w:kern w:val="0"/>
                <w:sz w:val="32"/>
                <w:szCs w:val="32"/>
              </w:rPr>
            </w:pPr>
            <w:r>
              <w:rPr>
                <w:rFonts w:ascii="方正仿宋_GBK" w:eastAsia="方正仿宋_GBK" w:cs="宋体" w:hint="eastAsia"/>
                <w:kern w:val="0"/>
                <w:sz w:val="32"/>
                <w:szCs w:val="32"/>
              </w:rPr>
              <w:t>（七）网上报名截止时间为2019年12月13日24:00，</w:t>
            </w:r>
            <w:r w:rsidRPr="00BC5D97">
              <w:rPr>
                <w:rFonts w:ascii="方正仿宋_GBK" w:eastAsia="方正仿宋_GBK" w:cs="方正仿宋_GBK" w:hint="eastAsia"/>
                <w:sz w:val="32"/>
                <w:szCs w:val="32"/>
              </w:rPr>
              <w:t>现场审核</w:t>
            </w:r>
            <w:r>
              <w:rPr>
                <w:rFonts w:ascii="方正仿宋_GBK" w:eastAsia="方正仿宋_GBK" w:cs="方正仿宋_GBK" w:hint="eastAsia"/>
                <w:sz w:val="32"/>
                <w:szCs w:val="32"/>
              </w:rPr>
              <w:t>截止时间为2019年12月16日17:00（休息日不进行现场审核），网上交</w:t>
            </w:r>
            <w:r w:rsidRPr="00BC5D97">
              <w:rPr>
                <w:rFonts w:ascii="方正仿宋_GBK" w:eastAsia="方正仿宋_GBK" w:cs="方正仿宋_GBK" w:hint="eastAsia"/>
                <w:sz w:val="32"/>
                <w:szCs w:val="32"/>
              </w:rPr>
              <w:t>费截止时间</w:t>
            </w:r>
            <w:r>
              <w:rPr>
                <w:rFonts w:ascii="方正仿宋_GBK" w:eastAsia="方正仿宋_GBK" w:cs="方正仿宋_GBK" w:hint="eastAsia"/>
                <w:sz w:val="32"/>
                <w:szCs w:val="32"/>
              </w:rPr>
              <w:t>2019年12月17日24:00。</w:t>
            </w:r>
          </w:p>
          <w:p w:rsidR="008A0FE4" w:rsidRPr="00684B49" w:rsidRDefault="008A0FE4" w:rsidP="00C84312">
            <w:pPr>
              <w:widowControl/>
              <w:spacing w:line="600" w:lineRule="exact"/>
              <w:ind w:firstLineChars="200" w:firstLine="640"/>
              <w:jc w:val="left"/>
              <w:rPr>
                <w:rFonts w:eastAsia="方正黑体_GBK"/>
                <w:kern w:val="0"/>
                <w:sz w:val="32"/>
                <w:szCs w:val="32"/>
              </w:rPr>
            </w:pPr>
            <w:r w:rsidRPr="00684B49">
              <w:rPr>
                <w:rFonts w:eastAsia="方正黑体_GBK" w:hint="eastAsia"/>
                <w:kern w:val="0"/>
                <w:sz w:val="32"/>
                <w:szCs w:val="32"/>
              </w:rPr>
              <w:t>二、关于港澳台居民报名参加中小学教师资格考试相关事宜</w:t>
            </w:r>
          </w:p>
          <w:p w:rsidR="008A0FE4" w:rsidRPr="00684B49" w:rsidRDefault="008A0FE4" w:rsidP="00C84312">
            <w:pPr>
              <w:widowControl/>
              <w:spacing w:line="240" w:lineRule="atLeast"/>
              <w:ind w:firstLine="640"/>
              <w:rPr>
                <w:rFonts w:ascii="方正仿宋_GBK" w:eastAsia="方正仿宋_GBK" w:cs="宋体"/>
                <w:kern w:val="0"/>
                <w:sz w:val="32"/>
                <w:szCs w:val="32"/>
              </w:rPr>
            </w:pPr>
            <w:r w:rsidRPr="00684B49">
              <w:rPr>
                <w:rFonts w:ascii="方正仿宋_GBK" w:eastAsia="方正仿宋_GBK" w:cs="宋体" w:hint="eastAsia"/>
                <w:kern w:val="0"/>
                <w:sz w:val="32"/>
                <w:szCs w:val="32"/>
              </w:rPr>
              <w:t>根据《教育部办公厅 中共中央台湾工作办公室秘书局 国务院港澳台事务办公室秘书行政司关于港澳台居民在内地（大陆）申请中小学教师资格有关问题的通知》（教师厅〔2019〕1号）和重庆市教委有关要求，自2019年起，在我市学习、工作和生活的港澳台居民，可凭港澳台居民居住证、港澳居民来往内地通行证、五年有效期台湾居民来往大陆通行证报考，其他报名条件、程序和提交材料与我市其他考生相同。</w:t>
            </w:r>
          </w:p>
          <w:p w:rsidR="008A0FE4" w:rsidRPr="00BC5D97" w:rsidRDefault="008A0FE4" w:rsidP="00C84312">
            <w:pPr>
              <w:adjustRightInd w:val="0"/>
              <w:snapToGrid w:val="0"/>
              <w:spacing w:line="600" w:lineRule="exact"/>
              <w:ind w:firstLineChars="200" w:firstLine="640"/>
              <w:rPr>
                <w:rFonts w:ascii="方正黑体_GBK" w:eastAsia="方正黑体_GBK" w:cs="方正仿宋_GBK"/>
                <w:sz w:val="32"/>
                <w:szCs w:val="32"/>
              </w:rPr>
            </w:pPr>
            <w:r w:rsidRPr="00E50FEC">
              <w:rPr>
                <w:rFonts w:eastAsia="方正黑体_GBK" w:hint="eastAsia"/>
                <w:kern w:val="0"/>
                <w:sz w:val="32"/>
                <w:szCs w:val="32"/>
              </w:rPr>
              <w:t>三、</w:t>
            </w:r>
            <w:r w:rsidRPr="00BC5D97">
              <w:rPr>
                <w:rFonts w:ascii="方正黑体_GBK" w:eastAsia="方正黑体_GBK" w:cs="方正仿宋_GBK" w:hint="eastAsia"/>
                <w:sz w:val="32"/>
                <w:szCs w:val="32"/>
              </w:rPr>
              <w:t>时间安排</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网上报名时间：201</w:t>
            </w:r>
            <w:r>
              <w:rPr>
                <w:rFonts w:ascii="方正仿宋_GBK" w:eastAsia="方正仿宋_GBK" w:cs="方正仿宋_GBK" w:hint="eastAsia"/>
                <w:sz w:val="32"/>
                <w:szCs w:val="32"/>
              </w:rPr>
              <w:t>9</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12</w:t>
            </w:r>
            <w:r w:rsidRPr="00BC5D97">
              <w:rPr>
                <w:rFonts w:ascii="方正仿宋_GBK" w:eastAsia="方正仿宋_GBK" w:cs="方正仿宋_GBK" w:hint="eastAsia"/>
                <w:sz w:val="32"/>
                <w:szCs w:val="32"/>
              </w:rPr>
              <w:t>月</w:t>
            </w:r>
            <w:r>
              <w:rPr>
                <w:rFonts w:ascii="方正仿宋_GBK" w:eastAsia="方正仿宋_GBK" w:cs="方正仿宋_GBK" w:hint="eastAsia"/>
                <w:sz w:val="32"/>
                <w:szCs w:val="32"/>
              </w:rPr>
              <w:t>10日至</w:t>
            </w:r>
            <w:r w:rsidRPr="00BC5D97">
              <w:rPr>
                <w:rFonts w:ascii="方正仿宋_GBK" w:eastAsia="方正仿宋_GBK" w:cs="方正仿宋_GBK" w:hint="eastAsia"/>
                <w:sz w:val="32"/>
                <w:szCs w:val="32"/>
              </w:rPr>
              <w:t>1</w:t>
            </w:r>
            <w:r>
              <w:rPr>
                <w:rFonts w:ascii="方正仿宋_GBK" w:eastAsia="方正仿宋_GBK" w:cs="方正仿宋_GBK" w:hint="eastAsia"/>
                <w:sz w:val="32"/>
                <w:szCs w:val="32"/>
              </w:rPr>
              <w:t>3</w:t>
            </w:r>
            <w:r w:rsidRPr="00BC5D97">
              <w:rPr>
                <w:rFonts w:ascii="方正仿宋_GBK" w:eastAsia="方正仿宋_GBK" w:cs="方正仿宋_GBK" w:hint="eastAsia"/>
                <w:sz w:val="32"/>
                <w:szCs w:val="32"/>
              </w:rPr>
              <w:t>日</w:t>
            </w:r>
            <w:r>
              <w:rPr>
                <w:rFonts w:ascii="方正仿宋_GBK" w:eastAsia="方正仿宋_GBK" w:cs="宋体" w:hint="eastAsia"/>
                <w:kern w:val="0"/>
                <w:sz w:val="32"/>
                <w:szCs w:val="32"/>
              </w:rPr>
              <w:t>24:00</w:t>
            </w:r>
            <w:r w:rsidRPr="00BC5D97">
              <w:rPr>
                <w:rFonts w:ascii="方正仿宋_GBK" w:eastAsia="方正仿宋_GBK" w:cs="方正仿宋_GBK" w:hint="eastAsia"/>
                <w:sz w:val="32"/>
                <w:szCs w:val="32"/>
              </w:rPr>
              <w:t>（</w:t>
            </w:r>
            <w:r w:rsidRPr="00015A8D">
              <w:rPr>
                <w:rFonts w:ascii="方正仿宋_GBK" w:eastAsia="方正仿宋_GBK" w:cs="方正仿宋_GBK" w:hint="eastAsia"/>
                <w:b/>
                <w:sz w:val="32"/>
                <w:szCs w:val="32"/>
              </w:rPr>
              <w:t>网上报名后须携带相关材料到现场进行审核</w:t>
            </w:r>
            <w:r w:rsidRPr="00BC5D97">
              <w:rPr>
                <w:rFonts w:ascii="方正仿宋_GBK" w:eastAsia="方正仿宋_GBK" w:cs="方正仿宋_GBK" w:hint="eastAsia"/>
                <w:sz w:val="32"/>
                <w:szCs w:val="32"/>
              </w:rPr>
              <w:t>）；</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现场审核时间：</w:t>
            </w:r>
            <w:r w:rsidRPr="00B67040">
              <w:rPr>
                <w:rFonts w:ascii="方正仿宋_GBK" w:eastAsia="方正仿宋_GBK" w:cs="方正仿宋_GBK" w:hint="eastAsia"/>
                <w:sz w:val="32"/>
                <w:szCs w:val="32"/>
              </w:rPr>
              <w:t>2019年12月10</w:t>
            </w:r>
            <w:r>
              <w:rPr>
                <w:rFonts w:ascii="方正仿宋_GBK" w:eastAsia="方正仿宋_GBK" w:cs="方正仿宋_GBK" w:hint="eastAsia"/>
                <w:sz w:val="32"/>
                <w:szCs w:val="32"/>
              </w:rPr>
              <w:t>日至</w:t>
            </w:r>
            <w:r w:rsidRPr="00B67040">
              <w:rPr>
                <w:rFonts w:ascii="方正仿宋_GBK" w:eastAsia="方正仿宋_GBK" w:cs="方正仿宋_GBK" w:hint="eastAsia"/>
                <w:sz w:val="32"/>
                <w:szCs w:val="32"/>
              </w:rPr>
              <w:t>16日</w:t>
            </w:r>
            <w:r>
              <w:rPr>
                <w:rFonts w:ascii="方正仿宋_GBK" w:eastAsia="方正仿宋_GBK" w:cs="方正仿宋_GBK" w:hint="eastAsia"/>
                <w:sz w:val="32"/>
                <w:szCs w:val="32"/>
              </w:rPr>
              <w:t>17:00</w:t>
            </w:r>
            <w:r w:rsidRPr="00BC5D97">
              <w:rPr>
                <w:rFonts w:ascii="方正仿宋_GBK" w:eastAsia="方正仿宋_GBK" w:cs="方正仿宋_GBK" w:hint="eastAsia"/>
                <w:sz w:val="32"/>
                <w:szCs w:val="32"/>
              </w:rPr>
              <w:t>（休息日除外，</w:t>
            </w:r>
            <w:r>
              <w:rPr>
                <w:rFonts w:ascii="方正仿宋_GBK" w:eastAsia="方正仿宋_GBK" w:cs="方正仿宋_GBK" w:hint="eastAsia"/>
                <w:sz w:val="32"/>
                <w:szCs w:val="32"/>
              </w:rPr>
              <w:t>各考区现场审核地点及时间</w:t>
            </w:r>
            <w:r w:rsidRPr="00BC5D97">
              <w:rPr>
                <w:rFonts w:ascii="方正仿宋_GBK" w:eastAsia="方正仿宋_GBK" w:cs="方正仿宋_GBK" w:hint="eastAsia"/>
                <w:sz w:val="32"/>
                <w:szCs w:val="32"/>
              </w:rPr>
              <w:t>详见附件1）；</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网上</w:t>
            </w:r>
            <w:r>
              <w:rPr>
                <w:rFonts w:ascii="方正仿宋_GBK" w:eastAsia="方正仿宋_GBK" w:cs="方正仿宋_GBK" w:hint="eastAsia"/>
                <w:sz w:val="32"/>
                <w:szCs w:val="32"/>
              </w:rPr>
              <w:t>交</w:t>
            </w:r>
            <w:r w:rsidRPr="00BC5D97">
              <w:rPr>
                <w:rFonts w:ascii="方正仿宋_GBK" w:eastAsia="方正仿宋_GBK" w:cs="方正仿宋_GBK" w:hint="eastAsia"/>
                <w:sz w:val="32"/>
                <w:szCs w:val="32"/>
              </w:rPr>
              <w:t>费截止时间：</w:t>
            </w:r>
            <w:r w:rsidRPr="00B67040">
              <w:rPr>
                <w:rFonts w:ascii="方正仿宋_GBK" w:eastAsia="方正仿宋_GBK" w:cs="方正仿宋_GBK" w:hint="eastAsia"/>
                <w:sz w:val="32"/>
                <w:szCs w:val="32"/>
              </w:rPr>
              <w:t>2019年12月17日</w:t>
            </w:r>
            <w:r>
              <w:rPr>
                <w:rFonts w:ascii="方正仿宋_GBK" w:eastAsia="方正仿宋_GBK" w:cs="方正仿宋_GBK" w:hint="eastAsia"/>
                <w:sz w:val="32"/>
                <w:szCs w:val="32"/>
              </w:rPr>
              <w:t>24:00</w:t>
            </w:r>
            <w:r w:rsidRPr="00B67040">
              <w:rPr>
                <w:rFonts w:ascii="方正仿宋_GBK" w:eastAsia="方正仿宋_GBK" w:cs="方正仿宋_GBK" w:hint="eastAsia"/>
                <w:sz w:val="32"/>
                <w:szCs w:val="32"/>
              </w:rPr>
              <w:t>；</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考试时间：</w:t>
            </w:r>
            <w:r w:rsidRPr="00BC5D97">
              <w:rPr>
                <w:rFonts w:ascii="方正仿宋_GBK" w:eastAsia="方正仿宋_GBK" w:cs="方正仿宋_GBK"/>
                <w:sz w:val="32"/>
                <w:szCs w:val="32"/>
              </w:rPr>
              <w:t>20</w:t>
            </w:r>
            <w:r>
              <w:rPr>
                <w:rFonts w:ascii="方正仿宋_GBK" w:eastAsia="方正仿宋_GBK" w:cs="方正仿宋_GBK" w:hint="eastAsia"/>
                <w:sz w:val="32"/>
                <w:szCs w:val="32"/>
              </w:rPr>
              <w:t>20</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1</w:t>
            </w:r>
            <w:r w:rsidRPr="00BC5D97">
              <w:rPr>
                <w:rFonts w:ascii="方正仿宋_GBK" w:eastAsia="方正仿宋_GBK" w:cs="方正仿宋_GBK" w:hint="eastAsia"/>
                <w:sz w:val="32"/>
                <w:szCs w:val="32"/>
              </w:rPr>
              <w:t>月</w:t>
            </w:r>
            <w:r>
              <w:rPr>
                <w:rFonts w:ascii="方正仿宋_GBK" w:eastAsia="方正仿宋_GBK" w:cs="方正仿宋_GBK" w:hint="eastAsia"/>
                <w:sz w:val="32"/>
                <w:szCs w:val="32"/>
              </w:rPr>
              <w:t>4</w:t>
            </w:r>
            <w:r w:rsidRPr="00BC5D97">
              <w:rPr>
                <w:rFonts w:ascii="方正仿宋_GBK" w:eastAsia="方正仿宋_GBK" w:cs="方正仿宋_GBK"/>
                <w:sz w:val="32"/>
                <w:szCs w:val="32"/>
              </w:rPr>
              <w:t>-</w:t>
            </w:r>
            <w:r>
              <w:rPr>
                <w:rFonts w:ascii="方正仿宋_GBK" w:eastAsia="方正仿宋_GBK" w:cs="方正仿宋_GBK" w:hint="eastAsia"/>
                <w:sz w:val="32"/>
                <w:szCs w:val="32"/>
              </w:rPr>
              <w:t>5</w:t>
            </w:r>
            <w:r w:rsidRPr="00BC5D97">
              <w:rPr>
                <w:rFonts w:ascii="方正仿宋_GBK" w:eastAsia="方正仿宋_GBK" w:cs="方正仿宋_GBK" w:hint="eastAsia"/>
                <w:sz w:val="32"/>
                <w:szCs w:val="32"/>
              </w:rPr>
              <w:t>日（具体时间以准考证为准）。</w:t>
            </w:r>
          </w:p>
          <w:p w:rsidR="008A0FE4" w:rsidRPr="00BC5D97" w:rsidRDefault="008A0FE4" w:rsidP="00C84312">
            <w:pPr>
              <w:adjustRightInd w:val="0"/>
              <w:snapToGrid w:val="0"/>
              <w:spacing w:line="600" w:lineRule="exact"/>
              <w:ind w:firstLineChars="200" w:firstLine="640"/>
              <w:rPr>
                <w:rFonts w:ascii="方正黑体_GBK" w:eastAsia="方正黑体_GBK" w:cs="方正仿宋_GBK"/>
                <w:sz w:val="32"/>
                <w:szCs w:val="32"/>
              </w:rPr>
            </w:pPr>
            <w:r>
              <w:rPr>
                <w:rFonts w:ascii="方正黑体_GBK" w:eastAsia="方正黑体_GBK" w:cs="方正仿宋_GBK" w:hint="eastAsia"/>
                <w:sz w:val="32"/>
                <w:szCs w:val="32"/>
              </w:rPr>
              <w:t>四</w:t>
            </w:r>
            <w:r w:rsidRPr="00BC5D97">
              <w:rPr>
                <w:rFonts w:ascii="方正黑体_GBK" w:eastAsia="方正黑体_GBK" w:cs="方正仿宋_GBK" w:hint="eastAsia"/>
                <w:sz w:val="32"/>
                <w:szCs w:val="32"/>
              </w:rPr>
              <w:t>、报考对象</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楷体_GBK" w:eastAsia="方正楷体_GBK" w:cs="方正仿宋_GBK" w:hint="eastAsia"/>
                <w:sz w:val="32"/>
                <w:szCs w:val="32"/>
              </w:rPr>
              <w:t>（一）基本条件。</w:t>
            </w:r>
            <w:r w:rsidRPr="00BC5D97">
              <w:rPr>
                <w:rFonts w:ascii="方正仿宋_GBK" w:eastAsia="方正仿宋_GBK" w:cs="方正仿宋_GBK" w:hint="eastAsia"/>
                <w:sz w:val="32"/>
                <w:szCs w:val="32"/>
              </w:rPr>
              <w:t>报名参加重庆市中小学教师资格考试面试需要符合以下基本条件：</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1</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户籍或人事档案关系</w:t>
            </w:r>
            <w:r>
              <w:rPr>
                <w:rFonts w:ascii="方正仿宋_GBK" w:eastAsia="方正仿宋_GBK" w:cs="方正仿宋_GBK" w:hint="eastAsia"/>
                <w:sz w:val="32"/>
                <w:szCs w:val="32"/>
              </w:rPr>
              <w:t>（仅限居住证）</w:t>
            </w:r>
            <w:r w:rsidRPr="00BC5D97">
              <w:rPr>
                <w:rFonts w:ascii="方正仿宋_GBK" w:eastAsia="方正仿宋_GBK" w:cs="方正仿宋_GBK" w:hint="eastAsia"/>
                <w:sz w:val="32"/>
                <w:szCs w:val="32"/>
              </w:rPr>
              <w:t>在重庆市的中华人民共和国公民。</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sz w:val="32"/>
                <w:szCs w:val="32"/>
              </w:rPr>
              <w:t>2</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遵守宪法和法律，热爱教育事业，具有良好的思想品德。被撤销教师资格的人员，</w:t>
            </w:r>
            <w:r w:rsidRPr="00BC5D97">
              <w:rPr>
                <w:rFonts w:ascii="方正仿宋_GBK" w:eastAsia="方正仿宋_GBK" w:cs="方正仿宋_GBK"/>
                <w:sz w:val="32"/>
                <w:szCs w:val="32"/>
              </w:rPr>
              <w:t>5</w:t>
            </w:r>
            <w:r w:rsidRPr="00BC5D97">
              <w:rPr>
                <w:rFonts w:ascii="方正仿宋_GBK" w:eastAsia="方正仿宋_GBK" w:cs="方正仿宋_GBK" w:hint="eastAsia"/>
                <w:sz w:val="32"/>
                <w:szCs w:val="32"/>
              </w:rPr>
              <w:t>年内不得报名参加考试；受到剥夺政治权利，或故意犯罪受到有期徒刑以上刑事处罚的，不得报名参加考试。</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sz w:val="32"/>
                <w:szCs w:val="32"/>
              </w:rPr>
              <w:t>3</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具备符合从事教师工作的身体条件。</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4</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参加全国中小学教师资格考试各科笔试成绩合格且在</w:t>
            </w:r>
            <w:r w:rsidRPr="00BC5D97">
              <w:rPr>
                <w:rFonts w:ascii="方正仿宋_GBK" w:eastAsia="方正仿宋_GBK" w:cs="方正仿宋_GBK"/>
                <w:sz w:val="32"/>
                <w:szCs w:val="32"/>
              </w:rPr>
              <w:t>2</w:t>
            </w:r>
            <w:r w:rsidRPr="00BC5D97">
              <w:rPr>
                <w:rFonts w:ascii="方正仿宋_GBK" w:eastAsia="方正仿宋_GBK" w:cs="方正仿宋_GBK" w:hint="eastAsia"/>
                <w:sz w:val="32"/>
                <w:szCs w:val="32"/>
              </w:rPr>
              <w:t>年有效期内的考生。</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楷体_GBK" w:eastAsia="方正楷体_GBK" w:cs="方正仿宋_GBK" w:hint="eastAsia"/>
                <w:sz w:val="32"/>
                <w:szCs w:val="32"/>
              </w:rPr>
              <w:t>（二）学历条件。</w:t>
            </w:r>
            <w:r w:rsidRPr="00BC5D97">
              <w:rPr>
                <w:rFonts w:ascii="方正仿宋_GBK" w:eastAsia="方正仿宋_GBK" w:cs="方正仿宋_GBK" w:hint="eastAsia"/>
                <w:sz w:val="32"/>
                <w:szCs w:val="32"/>
              </w:rPr>
              <w:t>报考幼儿园教师资格人员，应当具备经重庆市教育委员会审定合格的中等师范类学前教育专业毕业学历或具备大学专科毕业及以上学历；报考小学教师资格人员，应当具备大学专科毕业及以上学历；报考初级中学、高级中学和中等职业学校教师资格人员，应当具备大学本科毕业及以上学历；报考中等职业学校实习指导教师资格人员，应当具备大学专科毕业及其以上学历，且具有相当助理工程师及以上专业技术职务或中级及以上工人技术等级。</w:t>
            </w:r>
          </w:p>
          <w:p w:rsidR="008A0FE4" w:rsidRPr="00BC5D97" w:rsidRDefault="008A0FE4" w:rsidP="00C84312">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在渝全日制普通高校在校三年级及以上年级学生，经重庆市教育委</w:t>
            </w:r>
            <w:r w:rsidRPr="00BC5D97">
              <w:rPr>
                <w:rFonts w:ascii="方正仿宋_GBK" w:eastAsia="方正仿宋_GBK" w:cs="方正仿宋_GBK" w:hint="eastAsia"/>
                <w:sz w:val="32"/>
                <w:szCs w:val="32"/>
              </w:rPr>
              <w:lastRenderedPageBreak/>
              <w:t>员会审定合格的中等师范类学前教育专业</w:t>
            </w:r>
            <w:r>
              <w:rPr>
                <w:rFonts w:ascii="方正仿宋_GBK" w:eastAsia="方正仿宋_GBK" w:cs="方正仿宋_GBK" w:hint="eastAsia"/>
                <w:sz w:val="32"/>
                <w:szCs w:val="32"/>
              </w:rPr>
              <w:t>在校三年级</w:t>
            </w:r>
            <w:r w:rsidRPr="00BC5D97">
              <w:rPr>
                <w:rFonts w:ascii="方正仿宋_GBK" w:eastAsia="方正仿宋_GBK" w:cs="方正仿宋_GBK" w:hint="eastAsia"/>
                <w:sz w:val="32"/>
                <w:szCs w:val="32"/>
              </w:rPr>
              <w:t>学生，可凭学生证报考。</w:t>
            </w:r>
          </w:p>
          <w:p w:rsidR="008A0FE4" w:rsidRPr="00BC5D97" w:rsidRDefault="008A0FE4" w:rsidP="00C84312">
            <w:pPr>
              <w:widowControl/>
              <w:spacing w:line="600" w:lineRule="exact"/>
              <w:ind w:firstLineChars="200" w:firstLine="640"/>
              <w:jc w:val="left"/>
              <w:rPr>
                <w:rFonts w:ascii="方正楷体_GBK" w:eastAsia="方正楷体_GBK" w:cs="方正仿宋_GBK"/>
                <w:sz w:val="32"/>
                <w:szCs w:val="32"/>
              </w:rPr>
            </w:pPr>
            <w:r>
              <w:rPr>
                <w:rFonts w:ascii="方正黑体_GBK" w:eastAsia="方正黑体_GBK" w:cs="方正仿宋_GBK" w:hint="eastAsia"/>
                <w:sz w:val="32"/>
                <w:szCs w:val="32"/>
              </w:rPr>
              <w:t>五</w:t>
            </w:r>
            <w:r w:rsidRPr="00BC5D97">
              <w:rPr>
                <w:rFonts w:ascii="方正黑体_GBK" w:eastAsia="方正黑体_GBK" w:cs="方正仿宋_GBK" w:hint="eastAsia"/>
                <w:sz w:val="32"/>
                <w:szCs w:val="32"/>
              </w:rPr>
              <w:t>、报名及现场确认</w:t>
            </w:r>
            <w:r w:rsidRPr="00BC5D97">
              <w:rPr>
                <w:rFonts w:ascii="方正黑体_GBK" w:eastAsia="方正黑体_GBK" w:cs="方正仿宋_GBK" w:hint="eastAsia"/>
                <w:sz w:val="32"/>
                <w:szCs w:val="32"/>
              </w:rPr>
              <w:br/>
            </w:r>
            <w:r w:rsidRPr="00BC5D97">
              <w:rPr>
                <w:rFonts w:ascii="方正仿宋_GBK" w:eastAsia="方正仿宋_GBK" w:cs="方正仿宋_GBK"/>
                <w:sz w:val="32"/>
                <w:szCs w:val="32"/>
              </w:rPr>
              <w:t>    </w:t>
            </w:r>
            <w:r w:rsidRPr="00BC5D97">
              <w:rPr>
                <w:rFonts w:ascii="方正楷体_GBK" w:eastAsia="方正楷体_GBK" w:cs="方正仿宋_GBK" w:hint="eastAsia"/>
                <w:sz w:val="32"/>
                <w:szCs w:val="32"/>
              </w:rPr>
              <w:t xml:space="preserve"> （一）网上报名</w:t>
            </w:r>
          </w:p>
          <w:p w:rsidR="008A0FE4" w:rsidRPr="00BC5D97" w:rsidRDefault="008A0FE4" w:rsidP="00C84312">
            <w:pPr>
              <w:widowControl/>
              <w:spacing w:line="600" w:lineRule="exact"/>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考生登录中小学教师资格考试网（</w:t>
            </w:r>
            <w:r w:rsidRPr="00BC5D97">
              <w:rPr>
                <w:rFonts w:ascii="方正仿宋_GBK" w:eastAsia="方正仿宋_GBK" w:hAnsi="仿宋_GB2312" w:cs="仿宋_GB2312"/>
                <w:sz w:val="32"/>
              </w:rPr>
              <w:t>http://</w:t>
            </w:r>
            <w:r w:rsidRPr="00BC5D97">
              <w:rPr>
                <w:rFonts w:ascii="方正仿宋_GBK" w:eastAsia="方正仿宋_GBK" w:hAnsi="仿宋_GB2312" w:cs="仿宋_GB2312" w:hint="eastAsia"/>
                <w:sz w:val="32"/>
              </w:rPr>
              <w:t>ntce</w:t>
            </w:r>
            <w:r w:rsidRPr="00BC5D97">
              <w:rPr>
                <w:rFonts w:ascii="方正仿宋_GBK" w:eastAsia="方正仿宋_GBK" w:hAnsi="仿宋_GB2312" w:cs="仿宋_GB2312"/>
                <w:sz w:val="32"/>
              </w:rPr>
              <w:t>.</w:t>
            </w:r>
            <w:r w:rsidRPr="00BC5D97">
              <w:rPr>
                <w:rFonts w:ascii="方正仿宋_GBK" w:eastAsia="方正仿宋_GBK" w:hAnsi="仿宋_GB2312" w:cs="仿宋_GB2312" w:hint="eastAsia"/>
                <w:sz w:val="32"/>
              </w:rPr>
              <w:t>neea.edu</w:t>
            </w:r>
            <w:r w:rsidRPr="00BC5D97">
              <w:rPr>
                <w:rFonts w:ascii="方正仿宋_GBK" w:eastAsia="方正仿宋_GBK" w:hAnsi="仿宋_GB2312" w:cs="仿宋_GB2312"/>
                <w:sz w:val="32"/>
              </w:rPr>
              <w:t>.cn</w:t>
            </w:r>
            <w:r w:rsidRPr="00BC5D97">
              <w:rPr>
                <w:rFonts w:ascii="方正仿宋_GBK" w:eastAsia="方正仿宋_GBK" w:cs="方正仿宋_GBK" w:hint="eastAsia"/>
                <w:sz w:val="32"/>
                <w:szCs w:val="32"/>
              </w:rPr>
              <w:t>，按照栏目指引进行网上报名，选择报考考区（附件1）、面试类别、面试科目（附件2），根据网上报名及</w:t>
            </w:r>
            <w:r>
              <w:rPr>
                <w:rFonts w:ascii="方正仿宋_GBK" w:eastAsia="方正仿宋_GBK" w:cs="方正仿宋_GBK" w:hint="eastAsia"/>
                <w:sz w:val="32"/>
                <w:szCs w:val="32"/>
              </w:rPr>
              <w:t>交</w:t>
            </w:r>
            <w:r w:rsidRPr="00BC5D97">
              <w:rPr>
                <w:rFonts w:ascii="方正仿宋_GBK" w:eastAsia="方正仿宋_GBK" w:cs="方正仿宋_GBK" w:hint="eastAsia"/>
                <w:sz w:val="32"/>
                <w:szCs w:val="32"/>
              </w:rPr>
              <w:t>费流程图（附件3）完成信息录入。</w:t>
            </w:r>
          </w:p>
          <w:p w:rsidR="008A0FE4" w:rsidRPr="00BC5D97" w:rsidRDefault="008A0FE4" w:rsidP="00DD2EAF">
            <w:pPr>
              <w:widowControl/>
              <w:spacing w:line="600" w:lineRule="exact"/>
              <w:ind w:firstLineChars="200" w:firstLine="643"/>
              <w:jc w:val="left"/>
              <w:rPr>
                <w:rFonts w:ascii="方正楷体_GBK" w:eastAsia="方正楷体_GBK" w:cs="方正仿宋_GBK"/>
                <w:sz w:val="32"/>
                <w:szCs w:val="32"/>
              </w:rPr>
            </w:pPr>
            <w:r w:rsidRPr="00BC5D97">
              <w:rPr>
                <w:rFonts w:ascii="方正仿宋_GBK" w:eastAsia="方正仿宋_GBK" w:cs="方正仿宋_GBK" w:hint="eastAsia"/>
                <w:b/>
                <w:color w:val="000000"/>
                <w:sz w:val="32"/>
                <w:szCs w:val="32"/>
              </w:rPr>
              <w:t>特别提示：中职专业课、中职实习指导、日语（初级中学）、俄语（初级中学）、日语（高级中学）、俄语（高级中学）、日语（中职文化课）、俄语（中职文化课）教师资格面试将在重庆科技学院进行，考生只能选择</w:t>
            </w:r>
            <w:r w:rsidRPr="00BC5D97">
              <w:rPr>
                <w:rFonts w:ascii="方正仿宋_GBK" w:eastAsia="方正仿宋_GBK" w:cs="方正仿宋_GBK"/>
                <w:b/>
                <w:color w:val="000000"/>
                <w:sz w:val="32"/>
                <w:szCs w:val="32"/>
              </w:rPr>
              <w:t>“</w:t>
            </w:r>
            <w:r w:rsidRPr="00BC5D97">
              <w:rPr>
                <w:rFonts w:ascii="方正仿宋_GBK" w:eastAsia="方正仿宋_GBK" w:cs="方正仿宋_GBK" w:hint="eastAsia"/>
                <w:b/>
                <w:color w:val="000000"/>
                <w:sz w:val="32"/>
                <w:szCs w:val="32"/>
              </w:rPr>
              <w:t>重庆科技学院</w:t>
            </w:r>
            <w:r w:rsidRPr="00BC5D97">
              <w:rPr>
                <w:rFonts w:ascii="方正仿宋_GBK" w:eastAsia="方正仿宋_GBK" w:cs="方正仿宋_GBK"/>
                <w:b/>
                <w:color w:val="000000"/>
                <w:sz w:val="32"/>
                <w:szCs w:val="32"/>
              </w:rPr>
              <w:t>”</w:t>
            </w:r>
            <w:r w:rsidRPr="00BC5D97">
              <w:rPr>
                <w:rFonts w:ascii="方正仿宋_GBK" w:eastAsia="方正仿宋_GBK" w:cs="方正仿宋_GBK"/>
                <w:b/>
                <w:color w:val="000000"/>
                <w:sz w:val="32"/>
                <w:szCs w:val="32"/>
              </w:rPr>
              <w:t xml:space="preserve"> </w:t>
            </w:r>
            <w:r w:rsidRPr="00BC5D97">
              <w:rPr>
                <w:rFonts w:ascii="方正仿宋_GBK" w:eastAsia="方正仿宋_GBK" w:cs="方正仿宋_GBK" w:hint="eastAsia"/>
                <w:b/>
                <w:color w:val="000000"/>
                <w:sz w:val="32"/>
                <w:szCs w:val="32"/>
              </w:rPr>
              <w:t>考区报名，其它考区不接收以上科目教师资格考试面试的报考。</w:t>
            </w:r>
            <w:r w:rsidRPr="00BC5D97">
              <w:rPr>
                <w:rFonts w:ascii="方正仿宋_GBK" w:eastAsia="方正仿宋_GBK" w:cs="方正仿宋_GBK"/>
                <w:b/>
                <w:color w:val="000000"/>
                <w:sz w:val="32"/>
                <w:szCs w:val="32"/>
              </w:rPr>
              <w:br/>
            </w:r>
            <w:r w:rsidRPr="00BC5D97">
              <w:rPr>
                <w:rFonts w:ascii="方正仿宋_GBK" w:eastAsia="方正仿宋_GBK" w:cs="方正仿宋_GBK"/>
                <w:sz w:val="32"/>
                <w:szCs w:val="32"/>
              </w:rPr>
              <w:t>  </w:t>
            </w:r>
            <w:r w:rsidRPr="00BC5D97">
              <w:rPr>
                <w:rFonts w:ascii="方正仿宋_GBK" w:eastAsia="方正仿宋_GBK" w:cs="方正仿宋_GBK" w:hint="eastAsia"/>
                <w:sz w:val="32"/>
                <w:szCs w:val="32"/>
              </w:rPr>
              <w:t xml:space="preserve">  </w:t>
            </w:r>
            <w:r w:rsidRPr="00BC5D97">
              <w:rPr>
                <w:rFonts w:ascii="方正楷体_GBK" w:eastAsia="方正楷体_GBK" w:cs="方正仿宋_GBK" w:hint="eastAsia"/>
                <w:sz w:val="32"/>
                <w:szCs w:val="32"/>
              </w:rPr>
              <w:t> </w:t>
            </w:r>
            <w:r w:rsidRPr="00BC5D97">
              <w:rPr>
                <w:rFonts w:ascii="方正楷体_GBK" w:eastAsia="方正楷体_GBK" w:cs="方正仿宋_GBK" w:hint="eastAsia"/>
                <w:sz w:val="32"/>
                <w:szCs w:val="32"/>
              </w:rPr>
              <w:t>（二）现场审核及材料准备</w:t>
            </w:r>
          </w:p>
          <w:p w:rsidR="008A0FE4" w:rsidRPr="00BC5D97" w:rsidRDefault="008A0FE4" w:rsidP="00C84312">
            <w:pPr>
              <w:widowControl/>
              <w:spacing w:line="600" w:lineRule="exact"/>
              <w:jc w:val="left"/>
              <w:rPr>
                <w:rFonts w:ascii="方正仿宋_GBK" w:eastAsia="方正仿宋_GBK" w:cs="方正仿宋_GBK"/>
                <w:b/>
                <w:color w:val="000000"/>
                <w:sz w:val="32"/>
                <w:szCs w:val="32"/>
              </w:rPr>
            </w:pPr>
            <w:r>
              <w:rPr>
                <w:rFonts w:ascii="方正仿宋_GBK" w:eastAsia="方正仿宋_GBK" w:cs="方正仿宋_GBK" w:hint="eastAsia"/>
                <w:b/>
                <w:color w:val="000000"/>
                <w:sz w:val="32"/>
                <w:szCs w:val="32"/>
              </w:rPr>
              <w:t xml:space="preserve">    </w:t>
            </w:r>
            <w:r w:rsidRPr="00BC5D97">
              <w:rPr>
                <w:rFonts w:ascii="方正仿宋_GBK" w:eastAsia="方正仿宋_GBK" w:cs="方正仿宋_GBK" w:hint="eastAsia"/>
                <w:b/>
                <w:color w:val="000000"/>
                <w:sz w:val="32"/>
                <w:szCs w:val="32"/>
              </w:rPr>
              <w:t>考生完成网上报名后，必须本人亲自携带相关材料在规定时间内到所报考区</w:t>
            </w:r>
            <w:r>
              <w:rPr>
                <w:rFonts w:ascii="方正仿宋_GBK" w:eastAsia="方正仿宋_GBK" w:cs="方正仿宋_GBK" w:hint="eastAsia"/>
                <w:b/>
                <w:color w:val="000000"/>
                <w:sz w:val="32"/>
                <w:szCs w:val="32"/>
              </w:rPr>
              <w:t>指定</w:t>
            </w:r>
            <w:r w:rsidRPr="00BC5D97">
              <w:rPr>
                <w:rFonts w:ascii="方正仿宋_GBK" w:eastAsia="方正仿宋_GBK" w:cs="方正仿宋_GBK" w:hint="eastAsia"/>
                <w:b/>
                <w:color w:val="000000"/>
                <w:sz w:val="32"/>
                <w:szCs w:val="32"/>
              </w:rPr>
              <w:t>地点进行现场审核，只有</w:t>
            </w:r>
            <w:r>
              <w:rPr>
                <w:rFonts w:ascii="方正仿宋_GBK" w:eastAsia="方正仿宋_GBK" w:cs="方正仿宋_GBK" w:hint="eastAsia"/>
                <w:b/>
                <w:color w:val="000000"/>
                <w:sz w:val="32"/>
                <w:szCs w:val="32"/>
              </w:rPr>
              <w:t>在</w:t>
            </w:r>
            <w:r w:rsidRPr="00BC5D97">
              <w:rPr>
                <w:rFonts w:ascii="方正仿宋_GBK" w:eastAsia="方正仿宋_GBK" w:cs="方正仿宋_GBK" w:hint="eastAsia"/>
                <w:b/>
                <w:color w:val="000000"/>
                <w:sz w:val="32"/>
                <w:szCs w:val="32"/>
              </w:rPr>
              <w:t>现场审核通过后，网上的报名状态才会显示为 “通过审核”。现场审核所需材料如下：</w:t>
            </w:r>
          </w:p>
          <w:p w:rsidR="008A0FE4" w:rsidRDefault="008A0FE4" w:rsidP="00C84312">
            <w:pPr>
              <w:widowControl/>
              <w:spacing w:line="600" w:lineRule="exact"/>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1</w:t>
            </w:r>
            <w:r>
              <w:rPr>
                <w:rFonts w:ascii="方正仿宋_GBK" w:eastAsia="方正仿宋_GBK" w:cs="方正仿宋_GBK" w:hint="eastAsia"/>
                <w:sz w:val="32"/>
                <w:szCs w:val="32"/>
              </w:rPr>
              <w:t>．</w:t>
            </w:r>
            <w:r w:rsidRPr="00807245">
              <w:rPr>
                <w:rFonts w:ascii="方正仿宋_GBK" w:eastAsia="方正仿宋_GBK" w:cs="方正仿宋_GBK"/>
                <w:sz w:val="32"/>
                <w:szCs w:val="32"/>
              </w:rPr>
              <w:t>在校生</w:t>
            </w:r>
            <w:r>
              <w:rPr>
                <w:rFonts w:ascii="方正仿宋_GBK" w:eastAsia="方正仿宋_GBK" w:cs="方正仿宋_GBK" w:hint="eastAsia"/>
                <w:sz w:val="32"/>
                <w:szCs w:val="32"/>
              </w:rPr>
              <w:t>所需材料。</w:t>
            </w:r>
          </w:p>
          <w:p w:rsidR="008A0FE4" w:rsidRPr="00BC5D97" w:rsidRDefault="008A0FE4" w:rsidP="00C84312">
            <w:pPr>
              <w:widowControl/>
              <w:spacing w:line="60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在校生是指</w:t>
            </w:r>
            <w:r w:rsidRPr="00BC5D97">
              <w:rPr>
                <w:rFonts w:ascii="方正仿宋_GBK" w:eastAsia="方正仿宋_GBK" w:cs="方正仿宋_GBK" w:hint="eastAsia"/>
                <w:sz w:val="32"/>
                <w:szCs w:val="32"/>
              </w:rPr>
              <w:t>在渝全日制普通高校在校三年级及以上年级学生</w:t>
            </w:r>
            <w:r>
              <w:rPr>
                <w:rFonts w:ascii="方正仿宋_GBK" w:eastAsia="方正仿宋_GBK" w:cs="方正仿宋_GBK" w:hint="eastAsia"/>
                <w:sz w:val="32"/>
                <w:szCs w:val="32"/>
              </w:rPr>
              <w:t>（</w:t>
            </w:r>
            <w:r w:rsidRPr="00807245">
              <w:rPr>
                <w:rFonts w:ascii="方正仿宋_GBK" w:eastAsia="方正仿宋_GBK" w:cs="方正仿宋_GBK"/>
                <w:sz w:val="32"/>
                <w:szCs w:val="32"/>
              </w:rPr>
              <w:t>专科</w:t>
            </w:r>
            <w:r>
              <w:rPr>
                <w:rFonts w:ascii="方正仿宋_GBK" w:eastAsia="方正仿宋_GBK" w:cs="方正仿宋_GBK" w:hint="eastAsia"/>
                <w:sz w:val="32"/>
                <w:szCs w:val="32"/>
              </w:rPr>
              <w:t>为</w:t>
            </w:r>
            <w:r w:rsidRPr="00807245">
              <w:rPr>
                <w:rFonts w:ascii="方正仿宋_GBK" w:eastAsia="方正仿宋_GBK" w:cs="方正仿宋_GBK"/>
                <w:sz w:val="32"/>
                <w:szCs w:val="32"/>
              </w:rPr>
              <w:t>最后</w:t>
            </w:r>
            <w:r>
              <w:rPr>
                <w:rFonts w:ascii="方正仿宋_GBK" w:eastAsia="方正仿宋_GBK" w:cs="方正仿宋_GBK" w:hint="eastAsia"/>
                <w:sz w:val="32"/>
                <w:szCs w:val="32"/>
              </w:rPr>
              <w:t>1</w:t>
            </w:r>
            <w:r w:rsidRPr="00807245">
              <w:rPr>
                <w:rFonts w:ascii="方正仿宋_GBK" w:eastAsia="方正仿宋_GBK" w:cs="方正仿宋_GBK"/>
                <w:sz w:val="32"/>
                <w:szCs w:val="32"/>
              </w:rPr>
              <w:t>学年，</w:t>
            </w:r>
            <w:r>
              <w:rPr>
                <w:rFonts w:ascii="方正仿宋_GBK" w:eastAsia="方正仿宋_GBK" w:cs="方正仿宋_GBK" w:hint="eastAsia"/>
                <w:sz w:val="32"/>
                <w:szCs w:val="32"/>
              </w:rPr>
              <w:t>本科为</w:t>
            </w:r>
            <w:r w:rsidRPr="00807245">
              <w:rPr>
                <w:rFonts w:ascii="方正仿宋_GBK" w:eastAsia="方正仿宋_GBK" w:cs="方正仿宋_GBK"/>
                <w:sz w:val="32"/>
                <w:szCs w:val="32"/>
              </w:rPr>
              <w:t>最后2学年，研究生不限学年</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w:t>
            </w:r>
            <w:r w:rsidRPr="00AA0DFB">
              <w:rPr>
                <w:rFonts w:ascii="方正仿宋_GBK" w:eastAsia="方正仿宋_GBK" w:cs="方正仿宋_GBK" w:hint="eastAsia"/>
                <w:sz w:val="32"/>
                <w:szCs w:val="32"/>
              </w:rPr>
              <w:t>经重庆市教育委员会审定合格的中等师范类学前教育专业在校三年级</w:t>
            </w:r>
            <w:r w:rsidRPr="00E50FEC">
              <w:rPr>
                <w:rFonts w:ascii="方正仿宋_GBK" w:eastAsia="方正仿宋_GBK" w:cs="方正仿宋_GBK" w:hint="eastAsia"/>
                <w:sz w:val="32"/>
                <w:szCs w:val="32"/>
              </w:rPr>
              <w:t>的</w:t>
            </w:r>
            <w:r w:rsidRPr="00AA0DFB">
              <w:rPr>
                <w:rFonts w:ascii="方正仿宋_GBK" w:eastAsia="方正仿宋_GBK" w:cs="方正仿宋_GBK" w:hint="eastAsia"/>
                <w:sz w:val="32"/>
                <w:szCs w:val="32"/>
              </w:rPr>
              <w:t>学生</w:t>
            </w:r>
            <w:r>
              <w:rPr>
                <w:rFonts w:ascii="方正仿宋_GBK" w:eastAsia="方正仿宋_GBK" w:cs="方正仿宋_GBK" w:hint="eastAsia"/>
                <w:sz w:val="32"/>
                <w:szCs w:val="32"/>
              </w:rPr>
              <w:t>。</w:t>
            </w:r>
          </w:p>
          <w:p w:rsidR="008A0FE4" w:rsidRPr="00BC5D97"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（1）有效身份证原件和复印件（正、反面纵向复印在一张A4纸上）；</w:t>
            </w:r>
          </w:p>
          <w:p w:rsidR="008A0FE4" w:rsidRPr="00BC5D97"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（2）本人学生证（</w:t>
            </w:r>
            <w:r w:rsidRPr="0000694D">
              <w:rPr>
                <w:rFonts w:ascii="方正仿宋_GBK" w:eastAsia="方正仿宋_GBK" w:cs="方正仿宋_GBK" w:hint="eastAsia"/>
                <w:sz w:val="32"/>
                <w:szCs w:val="32"/>
              </w:rPr>
              <w:t>信息页和注册页</w:t>
            </w:r>
            <w:r w:rsidRPr="00BC5D97">
              <w:rPr>
                <w:rFonts w:ascii="方正仿宋_GBK" w:eastAsia="方正仿宋_GBK" w:cs="方正仿宋_GBK" w:hint="eastAsia"/>
                <w:sz w:val="32"/>
                <w:szCs w:val="32"/>
              </w:rPr>
              <w:t>纵向复印在一张A4纸上）。</w:t>
            </w:r>
          </w:p>
          <w:p w:rsidR="008A0FE4" w:rsidRPr="00846626" w:rsidRDefault="008A0FE4" w:rsidP="00DD2EAF">
            <w:pPr>
              <w:spacing w:line="600" w:lineRule="atLeast"/>
              <w:ind w:firstLineChars="200" w:firstLine="643"/>
              <w:rPr>
                <w:rFonts w:ascii="方正仿宋_GBK" w:eastAsia="方正仿宋_GBK" w:cs="方正仿宋_GBK"/>
                <w:b/>
                <w:sz w:val="32"/>
                <w:szCs w:val="32"/>
              </w:rPr>
            </w:pPr>
            <w:r w:rsidRPr="00846626">
              <w:rPr>
                <w:rFonts w:ascii="方正仿宋_GBK" w:eastAsia="方正仿宋_GBK" w:cs="方正仿宋_GBK" w:hint="eastAsia"/>
                <w:b/>
                <w:sz w:val="32"/>
                <w:szCs w:val="32"/>
              </w:rPr>
              <w:t>备注：</w:t>
            </w:r>
            <w:r w:rsidRPr="006A3C76">
              <w:rPr>
                <w:rFonts w:ascii="方正仿宋_GBK" w:eastAsia="方正仿宋_GBK" w:cs="方正仿宋_GBK"/>
                <w:b/>
                <w:sz w:val="32"/>
                <w:szCs w:val="32"/>
              </w:rPr>
              <w:t>在校生</w:t>
            </w:r>
            <w:r w:rsidRPr="00807245">
              <w:rPr>
                <w:rFonts w:ascii="方正仿宋_GBK" w:eastAsia="方正仿宋_GBK" w:cs="方正仿宋_GBK" w:hint="eastAsia"/>
                <w:b/>
                <w:sz w:val="32"/>
                <w:szCs w:val="32"/>
              </w:rPr>
              <w:t>不需要居住证</w:t>
            </w:r>
            <w:r>
              <w:rPr>
                <w:rFonts w:ascii="方正仿宋_GBK" w:eastAsia="方正仿宋_GBK" w:cs="方正仿宋_GBK" w:hint="eastAsia"/>
                <w:b/>
                <w:sz w:val="32"/>
                <w:szCs w:val="32"/>
              </w:rPr>
              <w:t>。</w:t>
            </w:r>
          </w:p>
          <w:p w:rsidR="008A0FE4" w:rsidRPr="00BC5D97"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2</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户籍在重庆市内</w:t>
            </w:r>
            <w:r w:rsidRPr="00807245">
              <w:rPr>
                <w:rFonts w:ascii="方正仿宋_GBK" w:eastAsia="方正仿宋_GBK" w:cs="方正仿宋_GBK"/>
                <w:sz w:val="32"/>
                <w:szCs w:val="32"/>
              </w:rPr>
              <w:t>已毕业考生</w:t>
            </w:r>
            <w:r>
              <w:rPr>
                <w:rFonts w:ascii="方正仿宋_GBK" w:eastAsia="方正仿宋_GBK" w:cs="方正仿宋_GBK" w:hint="eastAsia"/>
                <w:sz w:val="32"/>
                <w:szCs w:val="32"/>
              </w:rPr>
              <w:t>所需材料。</w:t>
            </w:r>
            <w:r w:rsidRPr="00BC5D97" w:rsidDel="00700ADC">
              <w:rPr>
                <w:rFonts w:ascii="方正仿宋_GBK" w:eastAsia="方正仿宋_GBK" w:cs="方正仿宋_GBK" w:hint="eastAsia"/>
                <w:sz w:val="32"/>
                <w:szCs w:val="32"/>
              </w:rPr>
              <w:t xml:space="preserve"> </w:t>
            </w:r>
          </w:p>
          <w:p w:rsidR="008A0FE4" w:rsidRPr="00BC5D97"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（1）有效身份证原件和复印件（正、反面纵向复印在一张A4纸上）；</w:t>
            </w:r>
          </w:p>
          <w:p w:rsidR="008A0FE4" w:rsidRPr="00BC5D97"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（2）户口本原件和复印件（户主页、本人页、增减页的正面纵向复印在一张A4纸上）；</w:t>
            </w:r>
          </w:p>
          <w:p w:rsidR="008A0FE4" w:rsidRPr="00BC5D97"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（3）毕业证书原件和复印件；</w:t>
            </w:r>
          </w:p>
          <w:p w:rsidR="008A0FE4"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（4）学历证书电子注册备案表（登陆学信网</w:t>
            </w:r>
            <w:r w:rsidRPr="00BC5D97">
              <w:rPr>
                <w:rFonts w:ascii="方正仿宋_GBK" w:eastAsia="方正仿宋_GBK" w:cs="方正仿宋_GBK" w:hint="eastAsia"/>
                <w:sz w:val="32"/>
                <w:szCs w:val="32"/>
              </w:rPr>
              <w:t> </w:t>
            </w:r>
            <w:hyperlink r:id="rId7" w:history="1">
              <w:r w:rsidRPr="00BC5D97">
                <w:rPr>
                  <w:rFonts w:ascii="方正仿宋_GBK" w:eastAsia="方正仿宋_GBK" w:cs="方正仿宋_GBK"/>
                  <w:sz w:val="32"/>
                  <w:szCs w:val="32"/>
                </w:rPr>
                <w:t>www.chsi.com.cn</w:t>
              </w:r>
            </w:hyperlink>
            <w:r w:rsidRPr="00BC5D97">
              <w:rPr>
                <w:rFonts w:ascii="方正仿宋_GBK" w:eastAsia="方正仿宋_GBK" w:cs="方正仿宋_GBK"/>
                <w:sz w:val="32"/>
                <w:szCs w:val="32"/>
              </w:rPr>
              <w:t>  </w:t>
            </w:r>
            <w:r w:rsidRPr="00BC5D97">
              <w:rPr>
                <w:rFonts w:ascii="方正仿宋_GBK" w:eastAsia="方正仿宋_GBK" w:cs="方正仿宋_GBK" w:hint="eastAsia"/>
                <w:sz w:val="32"/>
                <w:szCs w:val="32"/>
              </w:rPr>
              <w:t>打印）。</w:t>
            </w:r>
          </w:p>
          <w:p w:rsidR="008A0FE4" w:rsidRPr="00807245" w:rsidRDefault="008A0FE4" w:rsidP="00DD2EAF">
            <w:pPr>
              <w:spacing w:line="600" w:lineRule="atLeast"/>
              <w:ind w:firstLineChars="200" w:firstLine="643"/>
              <w:rPr>
                <w:rFonts w:ascii="方正仿宋_GBK" w:eastAsia="方正仿宋_GBK" w:cs="方正仿宋_GBK"/>
                <w:b/>
                <w:sz w:val="32"/>
                <w:szCs w:val="32"/>
              </w:rPr>
            </w:pPr>
            <w:r w:rsidRPr="00846626">
              <w:rPr>
                <w:rFonts w:ascii="方正仿宋_GBK" w:eastAsia="方正仿宋_GBK" w:cs="方正仿宋_GBK" w:hint="eastAsia"/>
                <w:b/>
                <w:sz w:val="32"/>
                <w:szCs w:val="32"/>
              </w:rPr>
              <w:t>备注：</w:t>
            </w:r>
            <w:r w:rsidRPr="00807245">
              <w:rPr>
                <w:rFonts w:ascii="方正仿宋_GBK" w:eastAsia="方正仿宋_GBK" w:cs="方正仿宋_GBK" w:hint="eastAsia"/>
                <w:b/>
                <w:sz w:val="32"/>
                <w:szCs w:val="32"/>
              </w:rPr>
              <w:t>户籍在重庆市内的已毕业考生不需要居住证。</w:t>
            </w:r>
          </w:p>
          <w:p w:rsidR="008A0FE4"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3</w:t>
            </w:r>
            <w:r>
              <w:rPr>
                <w:rFonts w:ascii="方正仿宋_GBK" w:eastAsia="方正仿宋_GBK" w:cs="方正仿宋_GBK" w:hint="eastAsia"/>
                <w:sz w:val="32"/>
                <w:szCs w:val="32"/>
              </w:rPr>
              <w:t>．</w:t>
            </w:r>
            <w:r w:rsidRPr="00BC5D97">
              <w:rPr>
                <w:rFonts w:ascii="方正仿宋_GBK" w:eastAsia="方正仿宋_GBK" w:cs="方正仿宋_GBK"/>
                <w:sz w:val="32"/>
                <w:szCs w:val="32"/>
              </w:rPr>
              <w:t>户籍不在重庆市内，但</w:t>
            </w:r>
            <w:r>
              <w:rPr>
                <w:rFonts w:ascii="方正仿宋_GBK" w:eastAsia="方正仿宋_GBK" w:cs="方正仿宋_GBK" w:hint="eastAsia"/>
                <w:sz w:val="32"/>
                <w:szCs w:val="32"/>
              </w:rPr>
              <w:t>持有重庆市居住证的</w:t>
            </w:r>
            <w:r w:rsidRPr="00807245">
              <w:rPr>
                <w:rFonts w:ascii="方正仿宋_GBK" w:eastAsia="方正仿宋_GBK" w:cs="方正仿宋_GBK"/>
                <w:sz w:val="32"/>
                <w:szCs w:val="32"/>
              </w:rPr>
              <w:t>已毕业考生</w:t>
            </w:r>
            <w:r>
              <w:rPr>
                <w:rFonts w:ascii="方正仿宋_GBK" w:eastAsia="方正仿宋_GBK" w:cs="方正仿宋_GBK" w:hint="eastAsia"/>
                <w:sz w:val="32"/>
                <w:szCs w:val="32"/>
              </w:rPr>
              <w:t>所需材料。</w:t>
            </w:r>
            <w:r w:rsidRPr="00BC5D97" w:rsidDel="00700ADC">
              <w:rPr>
                <w:rFonts w:ascii="方正仿宋_GBK" w:eastAsia="方正仿宋_GBK" w:cs="方正仿宋_GBK"/>
                <w:sz w:val="32"/>
                <w:szCs w:val="32"/>
              </w:rPr>
              <w:t xml:space="preserve"> </w:t>
            </w:r>
          </w:p>
          <w:p w:rsidR="008A0FE4" w:rsidRPr="00BC5D97" w:rsidRDefault="008A0FE4" w:rsidP="00C84312">
            <w:pPr>
              <w:spacing w:line="600" w:lineRule="atLeast"/>
              <w:ind w:left="640" w:hangingChars="200" w:hanging="640"/>
              <w:rPr>
                <w:rFonts w:ascii="方正仿宋_GBK" w:eastAsia="方正仿宋_GBK" w:cs="方正仿宋_GBK"/>
                <w:sz w:val="32"/>
                <w:szCs w:val="32"/>
              </w:rPr>
            </w:pPr>
            <w:r>
              <w:rPr>
                <w:rFonts w:ascii="方正仿宋_GBK" w:eastAsia="方正仿宋_GBK" w:cs="方正仿宋_GBK" w:hint="eastAsia"/>
                <w:sz w:val="32"/>
                <w:szCs w:val="32"/>
              </w:rPr>
              <w:t xml:space="preserve">    </w:t>
            </w:r>
            <w:r w:rsidRPr="00BC5D97">
              <w:rPr>
                <w:rFonts w:ascii="方正仿宋_GBK" w:eastAsia="方正仿宋_GBK" w:cs="方正仿宋_GBK"/>
                <w:sz w:val="32"/>
                <w:szCs w:val="32"/>
              </w:rPr>
              <w:t>（1）有效身份证原件和复印件（正、反面纵向复印在一张A4纸上）；</w:t>
            </w:r>
          </w:p>
          <w:p w:rsidR="008A0FE4"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sz w:val="32"/>
                <w:szCs w:val="32"/>
              </w:rPr>
              <w:t>（2）由重庆市</w:t>
            </w:r>
            <w:r>
              <w:rPr>
                <w:rFonts w:ascii="方正仿宋_GBK" w:eastAsia="方正仿宋_GBK" w:cs="方正仿宋_GBK" w:hint="eastAsia"/>
                <w:sz w:val="32"/>
                <w:szCs w:val="32"/>
              </w:rPr>
              <w:t>公安局发放的</w:t>
            </w:r>
            <w:r w:rsidRPr="00BC5D97">
              <w:rPr>
                <w:rFonts w:ascii="方正仿宋_GBK" w:eastAsia="方正仿宋_GBK" w:cs="方正仿宋_GBK"/>
                <w:sz w:val="32"/>
                <w:szCs w:val="32"/>
              </w:rPr>
              <w:t>有效居住证原件和复印件（正、反面纵向复印在一张A4纸上）；</w:t>
            </w:r>
          </w:p>
          <w:p w:rsidR="008A0FE4" w:rsidRPr="00BC5D97"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sz w:val="32"/>
                <w:szCs w:val="32"/>
              </w:rPr>
              <w:t>（3）毕业证书原件和复印件</w:t>
            </w:r>
            <w:r w:rsidRPr="00BC5D97">
              <w:rPr>
                <w:rFonts w:ascii="方正仿宋_GBK" w:eastAsia="方正仿宋_GBK" w:cs="方正仿宋_GBK" w:hint="eastAsia"/>
                <w:sz w:val="32"/>
                <w:szCs w:val="32"/>
              </w:rPr>
              <w:t>；</w:t>
            </w:r>
          </w:p>
          <w:p w:rsidR="008A0FE4" w:rsidRPr="00BC5D97" w:rsidRDefault="008A0FE4" w:rsidP="00C84312">
            <w:pPr>
              <w:spacing w:line="600" w:lineRule="atLeast"/>
              <w:ind w:firstLineChars="200" w:firstLine="640"/>
              <w:rPr>
                <w:rFonts w:ascii="方正仿宋_GBK" w:eastAsia="方正仿宋_GBK" w:cs="方正仿宋_GBK"/>
                <w:sz w:val="32"/>
                <w:szCs w:val="32"/>
              </w:rPr>
            </w:pPr>
            <w:r w:rsidRPr="00BC5D97">
              <w:rPr>
                <w:rFonts w:ascii="方正仿宋_GBK" w:eastAsia="方正仿宋_GBK" w:cs="方正仿宋_GBK"/>
                <w:sz w:val="32"/>
                <w:szCs w:val="32"/>
              </w:rPr>
              <w:t>（4）学历证书电子注册备案表（登陆学信网</w:t>
            </w:r>
            <w:r w:rsidRPr="00BC5D97">
              <w:rPr>
                <w:rFonts w:ascii="方正仿宋_GBK" w:eastAsia="方正仿宋_GBK" w:cs="方正仿宋_GBK"/>
                <w:sz w:val="32"/>
                <w:szCs w:val="32"/>
              </w:rPr>
              <w:t> </w:t>
            </w:r>
            <w:r w:rsidRPr="00BC5D97">
              <w:rPr>
                <w:rFonts w:ascii="方正仿宋_GBK" w:eastAsia="方正仿宋_GBK" w:cs="方正仿宋_GBK"/>
                <w:sz w:val="32"/>
                <w:szCs w:val="32"/>
              </w:rPr>
              <w:t>www.chsi.com.cn</w:t>
            </w:r>
            <w:r w:rsidRPr="00BC5D97">
              <w:rPr>
                <w:rFonts w:ascii="方正仿宋_GBK" w:eastAsia="方正仿宋_GBK" w:cs="方正仿宋_GBK"/>
                <w:sz w:val="32"/>
                <w:szCs w:val="32"/>
              </w:rPr>
              <w:t>  </w:t>
            </w:r>
            <w:r w:rsidRPr="00BC5D97">
              <w:rPr>
                <w:rFonts w:ascii="方正仿宋_GBK" w:eastAsia="方正仿宋_GBK" w:cs="方正仿宋_GBK"/>
                <w:sz w:val="32"/>
                <w:szCs w:val="32"/>
              </w:rPr>
              <w:t>打印）。</w:t>
            </w:r>
          </w:p>
          <w:p w:rsidR="008A0FE4" w:rsidRPr="00BC5D97" w:rsidRDefault="008A0FE4" w:rsidP="00C84312">
            <w:pPr>
              <w:widowControl/>
              <w:spacing w:line="600" w:lineRule="exact"/>
              <w:ind w:firstLineChars="200" w:firstLine="640"/>
              <w:jc w:val="left"/>
              <w:rPr>
                <w:rFonts w:ascii="方正楷体_GBK" w:eastAsia="方正楷体_GBK" w:cs="方正仿宋_GBK"/>
                <w:sz w:val="32"/>
                <w:szCs w:val="32"/>
              </w:rPr>
            </w:pPr>
            <w:r w:rsidRPr="00BC5D97">
              <w:rPr>
                <w:rFonts w:ascii="方正楷体_GBK" w:eastAsia="方正楷体_GBK" w:cs="方正仿宋_GBK" w:hint="eastAsia"/>
                <w:sz w:val="32"/>
                <w:szCs w:val="32"/>
              </w:rPr>
              <w:t>（三）网上</w:t>
            </w:r>
            <w:r>
              <w:rPr>
                <w:rFonts w:ascii="方正楷体_GBK" w:eastAsia="方正楷体_GBK" w:cs="方正仿宋_GBK" w:hint="eastAsia"/>
                <w:sz w:val="32"/>
                <w:szCs w:val="32"/>
              </w:rPr>
              <w:t>交</w:t>
            </w:r>
            <w:r w:rsidRPr="00BC5D97">
              <w:rPr>
                <w:rFonts w:ascii="方正楷体_GBK" w:eastAsia="方正楷体_GBK" w:cs="方正仿宋_GBK" w:hint="eastAsia"/>
                <w:sz w:val="32"/>
                <w:szCs w:val="32"/>
              </w:rPr>
              <w:t>费</w:t>
            </w:r>
          </w:p>
          <w:p w:rsidR="008A0FE4" w:rsidRDefault="008A0FE4" w:rsidP="00C84312">
            <w:pPr>
              <w:widowControl/>
              <w:spacing w:line="600" w:lineRule="exact"/>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现场确认通过后，考生务必</w:t>
            </w:r>
            <w:r w:rsidRPr="00BC5D97">
              <w:rPr>
                <w:rFonts w:ascii="方正仿宋_GBK" w:eastAsia="方正仿宋_GBK" w:cs="方正仿宋_GBK" w:hint="eastAsia"/>
                <w:b/>
                <w:sz w:val="32"/>
                <w:szCs w:val="32"/>
              </w:rPr>
              <w:t>在规定时间内进行网上</w:t>
            </w:r>
            <w:r>
              <w:rPr>
                <w:rFonts w:ascii="方正仿宋_GBK" w:eastAsia="方正仿宋_GBK" w:cs="方正仿宋_GBK" w:hint="eastAsia"/>
                <w:b/>
                <w:sz w:val="32"/>
                <w:szCs w:val="32"/>
              </w:rPr>
              <w:t>交</w:t>
            </w:r>
            <w:r w:rsidRPr="00BC5D97">
              <w:rPr>
                <w:rFonts w:ascii="方正仿宋_GBK" w:eastAsia="方正仿宋_GBK" w:cs="方正仿宋_GBK" w:hint="eastAsia"/>
                <w:b/>
                <w:sz w:val="32"/>
                <w:szCs w:val="32"/>
              </w:rPr>
              <w:t>费，并确认</w:t>
            </w:r>
            <w:r>
              <w:rPr>
                <w:rFonts w:ascii="方正仿宋_GBK" w:eastAsia="方正仿宋_GBK" w:cs="方正仿宋_GBK" w:hint="eastAsia"/>
                <w:b/>
                <w:sz w:val="32"/>
                <w:szCs w:val="32"/>
              </w:rPr>
              <w:t>交</w:t>
            </w:r>
            <w:r w:rsidRPr="00BC5D97">
              <w:rPr>
                <w:rFonts w:ascii="方正仿宋_GBK" w:eastAsia="方正仿宋_GBK" w:cs="方正仿宋_GBK" w:hint="eastAsia"/>
                <w:b/>
                <w:sz w:val="32"/>
                <w:szCs w:val="32"/>
              </w:rPr>
              <w:t>费成功。</w:t>
            </w:r>
            <w:r w:rsidRPr="00BC5D97">
              <w:rPr>
                <w:rFonts w:ascii="方正仿宋_GBK" w:eastAsia="方正仿宋_GBK" w:cs="方正仿宋_GBK" w:hint="eastAsia"/>
                <w:sz w:val="32"/>
                <w:szCs w:val="32"/>
              </w:rPr>
              <w:t>根据《市物价局市财政局关于调整教师资格考试收费主体及标准的通知》（渝价〔</w:t>
            </w:r>
            <w:r w:rsidRPr="00BC5D97">
              <w:rPr>
                <w:rFonts w:ascii="方正仿宋_GBK" w:eastAsia="方正仿宋_GBK" w:cs="方正仿宋_GBK"/>
                <w:sz w:val="32"/>
                <w:szCs w:val="32"/>
              </w:rPr>
              <w:t>2015</w:t>
            </w:r>
            <w:r w:rsidRPr="00BC5D97">
              <w:rPr>
                <w:rFonts w:ascii="方正仿宋_GBK" w:eastAsia="方正仿宋_GBK" w:cs="方正仿宋_GBK" w:hint="eastAsia"/>
                <w:sz w:val="32"/>
                <w:szCs w:val="32"/>
              </w:rPr>
              <w:t>〕</w:t>
            </w:r>
            <w:r w:rsidRPr="00BC5D97">
              <w:rPr>
                <w:rFonts w:ascii="方正仿宋_GBK" w:eastAsia="方正仿宋_GBK" w:cs="方正仿宋_GBK"/>
                <w:sz w:val="32"/>
                <w:szCs w:val="32"/>
              </w:rPr>
              <w:t>322</w:t>
            </w:r>
            <w:r w:rsidRPr="00BC5D97">
              <w:rPr>
                <w:rFonts w:ascii="方正仿宋_GBK" w:eastAsia="方正仿宋_GBK" w:cs="方正仿宋_GBK" w:hint="eastAsia"/>
                <w:sz w:val="32"/>
                <w:szCs w:val="32"/>
              </w:rPr>
              <w:t>号）相关规定，我市面试报考费为</w:t>
            </w:r>
            <w:r w:rsidRPr="00BC5D97">
              <w:rPr>
                <w:rFonts w:ascii="方正仿宋_GBK" w:eastAsia="方正仿宋_GBK" w:cs="方正仿宋_GBK"/>
                <w:sz w:val="32"/>
                <w:szCs w:val="32"/>
              </w:rPr>
              <w:t>280</w:t>
            </w:r>
            <w:r w:rsidRPr="00BC5D97">
              <w:rPr>
                <w:rFonts w:ascii="方正仿宋_GBK" w:eastAsia="方正仿宋_GBK" w:cs="方正仿宋_GBK" w:hint="eastAsia"/>
                <w:sz w:val="32"/>
                <w:szCs w:val="32"/>
              </w:rPr>
              <w:t>元。</w:t>
            </w:r>
          </w:p>
          <w:p w:rsidR="008A0FE4" w:rsidRPr="00BC5D97" w:rsidRDefault="008A0FE4" w:rsidP="00C84312">
            <w:pPr>
              <w:widowControl/>
              <w:spacing w:line="600" w:lineRule="exact"/>
              <w:ind w:firstLineChars="200" w:firstLine="640"/>
              <w:jc w:val="left"/>
              <w:rPr>
                <w:rFonts w:ascii="方正仿宋_GBK" w:eastAsia="方正仿宋_GBK" w:cs="方正仿宋_GBK"/>
                <w:sz w:val="32"/>
                <w:szCs w:val="32"/>
              </w:rPr>
            </w:pPr>
            <w:r w:rsidRPr="00BC5D97">
              <w:rPr>
                <w:rFonts w:ascii="方正楷体_GBK" w:eastAsia="方正楷体_GBK" w:cs="方正仿宋_GBK" w:hint="eastAsia"/>
                <w:sz w:val="32"/>
                <w:szCs w:val="32"/>
              </w:rPr>
              <w:t>（四）打印准考证</w:t>
            </w:r>
          </w:p>
          <w:p w:rsidR="008A0FE4" w:rsidRPr="00BC5D97" w:rsidRDefault="008A0FE4" w:rsidP="00C84312">
            <w:pPr>
              <w:widowControl/>
              <w:spacing w:line="600" w:lineRule="exact"/>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201</w:t>
            </w:r>
            <w:r>
              <w:rPr>
                <w:rFonts w:ascii="方正仿宋_GBK" w:eastAsia="方正仿宋_GBK" w:cs="方正仿宋_GBK" w:hint="eastAsia"/>
                <w:sz w:val="32"/>
                <w:szCs w:val="32"/>
              </w:rPr>
              <w:t>9</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12</w:t>
            </w:r>
            <w:r w:rsidRPr="00BC5D97">
              <w:rPr>
                <w:rFonts w:ascii="方正仿宋_GBK" w:eastAsia="方正仿宋_GBK" w:cs="方正仿宋_GBK" w:hint="eastAsia"/>
                <w:sz w:val="32"/>
                <w:szCs w:val="32"/>
              </w:rPr>
              <w:t>月</w:t>
            </w:r>
            <w:r>
              <w:rPr>
                <w:rFonts w:ascii="方正仿宋_GBK" w:eastAsia="方正仿宋_GBK" w:cs="方正仿宋_GBK" w:hint="eastAsia"/>
                <w:sz w:val="32"/>
                <w:szCs w:val="32"/>
              </w:rPr>
              <w:t>30</w:t>
            </w:r>
            <w:r w:rsidRPr="00BC5D97">
              <w:rPr>
                <w:rFonts w:ascii="方正仿宋_GBK" w:eastAsia="方正仿宋_GBK" w:cs="方正仿宋_GBK" w:hint="eastAsia"/>
                <w:sz w:val="32"/>
                <w:szCs w:val="32"/>
              </w:rPr>
              <w:t>日至20</w:t>
            </w:r>
            <w:r>
              <w:rPr>
                <w:rFonts w:ascii="方正仿宋_GBK" w:eastAsia="方正仿宋_GBK" w:cs="方正仿宋_GBK" w:hint="eastAsia"/>
                <w:sz w:val="32"/>
                <w:szCs w:val="32"/>
              </w:rPr>
              <w:t>20</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1</w:t>
            </w:r>
            <w:r w:rsidRPr="00BC5D97">
              <w:rPr>
                <w:rFonts w:ascii="方正仿宋_GBK" w:eastAsia="方正仿宋_GBK" w:cs="方正仿宋_GBK" w:hint="eastAsia"/>
                <w:sz w:val="32"/>
                <w:szCs w:val="32"/>
              </w:rPr>
              <w:t>月</w:t>
            </w:r>
            <w:r>
              <w:rPr>
                <w:rFonts w:ascii="方正仿宋_GBK" w:eastAsia="方正仿宋_GBK" w:cs="方正仿宋_GBK" w:hint="eastAsia"/>
                <w:sz w:val="32"/>
                <w:szCs w:val="32"/>
              </w:rPr>
              <w:t>5</w:t>
            </w:r>
            <w:r w:rsidRPr="00BC5D97">
              <w:rPr>
                <w:rFonts w:ascii="方正仿宋_GBK" w:eastAsia="方正仿宋_GBK" w:cs="方正仿宋_GBK" w:hint="eastAsia"/>
                <w:sz w:val="32"/>
                <w:szCs w:val="32"/>
              </w:rPr>
              <w:t>日，考生须登录中小学教师资格考试网（</w:t>
            </w:r>
            <w:r w:rsidRPr="00BC5D97">
              <w:rPr>
                <w:rFonts w:ascii="方正仿宋_GBK" w:eastAsia="方正仿宋_GBK" w:hAnsi="仿宋_GB2312" w:cs="仿宋_GB2312"/>
                <w:sz w:val="32"/>
              </w:rPr>
              <w:t>http://</w:t>
            </w:r>
            <w:r w:rsidRPr="00BC5D97">
              <w:rPr>
                <w:rFonts w:ascii="方正仿宋_GBK" w:eastAsia="方正仿宋_GBK" w:hAnsi="仿宋_GB2312" w:cs="仿宋_GB2312" w:hint="eastAsia"/>
                <w:sz w:val="32"/>
              </w:rPr>
              <w:t>ntce</w:t>
            </w:r>
            <w:r w:rsidRPr="00BC5D97">
              <w:rPr>
                <w:rFonts w:ascii="方正仿宋_GBK" w:eastAsia="方正仿宋_GBK" w:hAnsi="仿宋_GB2312" w:cs="仿宋_GB2312"/>
                <w:sz w:val="32"/>
              </w:rPr>
              <w:t>.</w:t>
            </w:r>
            <w:r w:rsidRPr="00BC5D97">
              <w:rPr>
                <w:rFonts w:ascii="方正仿宋_GBK" w:eastAsia="方正仿宋_GBK" w:hAnsi="仿宋_GB2312" w:cs="仿宋_GB2312" w:hint="eastAsia"/>
                <w:sz w:val="32"/>
              </w:rPr>
              <w:t>neea.edu</w:t>
            </w:r>
            <w:r w:rsidRPr="00BC5D97">
              <w:rPr>
                <w:rFonts w:ascii="方正仿宋_GBK" w:eastAsia="方正仿宋_GBK" w:hAnsi="仿宋_GB2312" w:cs="仿宋_GB2312"/>
                <w:sz w:val="32"/>
              </w:rPr>
              <w:t>.cn</w:t>
            </w:r>
            <w:r w:rsidRPr="00BC5D97">
              <w:rPr>
                <w:rFonts w:ascii="方正仿宋_GBK" w:eastAsia="方正仿宋_GBK" w:cs="方正仿宋_GBK" w:hint="eastAsia"/>
                <w:sz w:val="32"/>
                <w:szCs w:val="32"/>
              </w:rPr>
              <w:t>）打印面试准考证，并按照准考证上指定的时间、地点参加面试。</w:t>
            </w:r>
          </w:p>
          <w:p w:rsidR="008A0FE4" w:rsidRPr="00BC5D97" w:rsidRDefault="008A0FE4" w:rsidP="00C84312">
            <w:pPr>
              <w:spacing w:line="600" w:lineRule="exact"/>
              <w:ind w:firstLineChars="250" w:firstLine="800"/>
              <w:outlineLvl w:val="0"/>
              <w:rPr>
                <w:rFonts w:ascii="方正黑体_GBK" w:eastAsia="方正黑体_GBK" w:cs="方正仿宋_GBK"/>
                <w:sz w:val="32"/>
                <w:szCs w:val="32"/>
              </w:rPr>
            </w:pPr>
            <w:r>
              <w:rPr>
                <w:rFonts w:ascii="方正黑体_GBK" w:eastAsia="方正黑体_GBK" w:cs="方正仿宋_GBK" w:hint="eastAsia"/>
                <w:sz w:val="32"/>
                <w:szCs w:val="32"/>
              </w:rPr>
              <w:t>六</w:t>
            </w:r>
            <w:r w:rsidRPr="00BC5D97">
              <w:rPr>
                <w:rFonts w:ascii="方正黑体_GBK" w:eastAsia="方正黑体_GBK" w:cs="方正仿宋_GBK" w:hint="eastAsia"/>
                <w:sz w:val="32"/>
                <w:szCs w:val="32"/>
              </w:rPr>
              <w:t>、面试内容</w:t>
            </w:r>
          </w:p>
          <w:p w:rsidR="008A0FE4" w:rsidRPr="00BC5D97" w:rsidRDefault="008A0FE4" w:rsidP="00C84312">
            <w:pPr>
              <w:spacing w:line="600" w:lineRule="exact"/>
              <w:ind w:firstLineChars="200" w:firstLine="640"/>
              <w:outlineLvl w:val="0"/>
              <w:rPr>
                <w:rFonts w:ascii="方正楷体_GBK" w:eastAsia="方正楷体_GBK" w:cs="方正仿宋_GBK"/>
                <w:sz w:val="32"/>
                <w:szCs w:val="32"/>
              </w:rPr>
            </w:pPr>
            <w:r w:rsidRPr="00BC5D97">
              <w:rPr>
                <w:rFonts w:ascii="方正仿宋_GBK" w:eastAsia="方正仿宋_GBK" w:cs="方正仿宋_GBK"/>
                <w:sz w:val="32"/>
                <w:szCs w:val="32"/>
              </w:rPr>
              <w:t> </w:t>
            </w:r>
            <w:r w:rsidRPr="00BC5D97">
              <w:rPr>
                <w:rFonts w:ascii="方正楷体_GBK" w:eastAsia="方正楷体_GBK" w:cs="方正仿宋_GBK" w:hint="eastAsia"/>
                <w:sz w:val="32"/>
                <w:szCs w:val="32"/>
              </w:rPr>
              <w:t>（一）考核内容</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hint="eastAsia"/>
                <w:sz w:val="32"/>
                <w:szCs w:val="32"/>
              </w:rPr>
              <w:t>面试遵循《中小学和幼儿园教师资格考试标准》和《考试大纲》（面试部分），主要考核申请人职业道德、心理素质、仪表仪态、言语表达、思维品质等教学基本素养和教学设计、教学实施、教学评价等教学基本技能。</w:t>
            </w:r>
          </w:p>
          <w:p w:rsidR="008A0FE4" w:rsidRPr="00BC5D97" w:rsidRDefault="008A0FE4" w:rsidP="00C84312">
            <w:pPr>
              <w:spacing w:line="600" w:lineRule="exact"/>
              <w:ind w:firstLineChars="200" w:firstLine="640"/>
              <w:outlineLvl w:val="0"/>
              <w:rPr>
                <w:rFonts w:ascii="方正楷体_GBK" w:eastAsia="方正楷体_GBK" w:cs="方正仿宋_GBK"/>
                <w:sz w:val="32"/>
                <w:szCs w:val="32"/>
              </w:rPr>
            </w:pPr>
            <w:r w:rsidRPr="00BC5D97">
              <w:rPr>
                <w:rFonts w:ascii="方正楷体_GBK" w:eastAsia="方正楷体_GBK" w:cs="方正仿宋_GBK" w:hint="eastAsia"/>
                <w:sz w:val="32"/>
                <w:szCs w:val="32"/>
              </w:rPr>
              <w:t>（二）面试方法</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hint="eastAsia"/>
                <w:sz w:val="32"/>
                <w:szCs w:val="32"/>
              </w:rPr>
              <w:t>采用结构化面试、情景模拟等方法，通过备课、试讲、答辩等方式进行。面试统一使用教育部考试中心下发的面试测评系统。</w:t>
            </w:r>
          </w:p>
          <w:p w:rsidR="008A0FE4" w:rsidRPr="00BC5D97" w:rsidRDefault="008A0FE4" w:rsidP="00C84312">
            <w:pPr>
              <w:spacing w:line="600" w:lineRule="exact"/>
              <w:outlineLvl w:val="0"/>
              <w:rPr>
                <w:rFonts w:ascii="方正楷体_GBK" w:eastAsia="方正楷体_GBK" w:cs="方正仿宋_GBK"/>
                <w:sz w:val="32"/>
                <w:szCs w:val="32"/>
              </w:rPr>
            </w:pPr>
            <w:r>
              <w:rPr>
                <w:rFonts w:ascii="方正楷体_GBK" w:eastAsia="方正楷体_GBK" w:cs="方正仿宋_GBK" w:hint="eastAsia"/>
                <w:sz w:val="32"/>
                <w:szCs w:val="32"/>
              </w:rPr>
              <w:t xml:space="preserve">    </w:t>
            </w:r>
            <w:r w:rsidRPr="00BC5D97">
              <w:rPr>
                <w:rFonts w:ascii="方正楷体_GBK" w:eastAsia="方正楷体_GBK" w:cs="方正仿宋_GBK" w:hint="eastAsia"/>
                <w:sz w:val="32"/>
                <w:szCs w:val="32"/>
              </w:rPr>
              <w:t>（三）面试过程</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hint="eastAsia"/>
                <w:sz w:val="32"/>
                <w:szCs w:val="32"/>
              </w:rPr>
              <w:t>1</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候考：考生持面试准考证、</w:t>
            </w:r>
            <w:r>
              <w:rPr>
                <w:rFonts w:ascii="方正仿宋_GBK" w:eastAsia="方正仿宋_GBK" w:cs="方正仿宋_GBK" w:hint="eastAsia"/>
                <w:sz w:val="32"/>
                <w:szCs w:val="32"/>
              </w:rPr>
              <w:t>有效期内的</w:t>
            </w:r>
            <w:r w:rsidRPr="00BC5D97">
              <w:rPr>
                <w:rFonts w:ascii="方正仿宋_GBK" w:eastAsia="方正仿宋_GBK" w:cs="方正仿宋_GBK" w:hint="eastAsia"/>
                <w:sz w:val="32"/>
                <w:szCs w:val="32"/>
              </w:rPr>
              <w:t>身份证，按时到达考试地点，进入候考室候考。</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hint="eastAsia"/>
                <w:sz w:val="32"/>
                <w:szCs w:val="32"/>
              </w:rPr>
              <w:t>2</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抽题：按考点安排，登录面试测评软件系统，从题库中随机抽取试题（幼儿园类别考生从抽取的</w:t>
            </w:r>
            <w:r w:rsidRPr="00BC5D97">
              <w:rPr>
                <w:rFonts w:ascii="方正仿宋_GBK" w:eastAsia="方正仿宋_GBK" w:cs="方正仿宋_GBK"/>
                <w:sz w:val="32"/>
                <w:szCs w:val="32"/>
              </w:rPr>
              <w:t>2</w:t>
            </w:r>
            <w:r w:rsidRPr="00BC5D97">
              <w:rPr>
                <w:rFonts w:ascii="方正仿宋_GBK" w:eastAsia="方正仿宋_GBK" w:cs="方正仿宋_GBK" w:hint="eastAsia"/>
                <w:sz w:val="32"/>
                <w:szCs w:val="32"/>
              </w:rPr>
              <w:t>道试题中任选</w:t>
            </w:r>
            <w:r w:rsidRPr="00BC5D97">
              <w:rPr>
                <w:rFonts w:ascii="方正仿宋_GBK" w:eastAsia="方正仿宋_GBK" w:cs="方正仿宋_GBK"/>
                <w:sz w:val="32"/>
                <w:szCs w:val="32"/>
              </w:rPr>
              <w:t>1</w:t>
            </w:r>
            <w:r w:rsidRPr="00BC5D97">
              <w:rPr>
                <w:rFonts w:ascii="方正仿宋_GBK" w:eastAsia="方正仿宋_GBK" w:cs="方正仿宋_GBK" w:hint="eastAsia"/>
                <w:sz w:val="32"/>
                <w:szCs w:val="32"/>
              </w:rPr>
              <w:t>道，其余类别只抽取</w:t>
            </w:r>
            <w:r w:rsidRPr="00BC5D97">
              <w:rPr>
                <w:rFonts w:ascii="方正仿宋_GBK" w:eastAsia="方正仿宋_GBK" w:cs="方正仿宋_GBK"/>
                <w:sz w:val="32"/>
                <w:szCs w:val="32"/>
              </w:rPr>
              <w:t>1</w:t>
            </w:r>
            <w:r w:rsidRPr="00BC5D97">
              <w:rPr>
                <w:rFonts w:ascii="方正仿宋_GBK" w:eastAsia="方正仿宋_GBK" w:cs="方正仿宋_GBK" w:hint="eastAsia"/>
                <w:sz w:val="32"/>
                <w:szCs w:val="32"/>
              </w:rPr>
              <w:t>道试题），经考生确认后，系统打印试题清单。</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sz w:val="32"/>
                <w:szCs w:val="32"/>
              </w:rPr>
              <w:t>3</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备课：考生持备课纸、试题清单进入备课室，撰写教案（或演示活动方案），备课</w:t>
            </w:r>
            <w:r w:rsidRPr="00BC5D97">
              <w:rPr>
                <w:rFonts w:ascii="方正仿宋_GBK" w:eastAsia="方正仿宋_GBK" w:cs="方正仿宋_GBK"/>
                <w:sz w:val="32"/>
                <w:szCs w:val="32"/>
              </w:rPr>
              <w:t>20</w:t>
            </w:r>
            <w:r w:rsidRPr="00BC5D97">
              <w:rPr>
                <w:rFonts w:ascii="方正仿宋_GBK" w:eastAsia="方正仿宋_GBK" w:cs="方正仿宋_GBK" w:hint="eastAsia"/>
                <w:sz w:val="32"/>
                <w:szCs w:val="32"/>
              </w:rPr>
              <w:t>分钟。</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sz w:val="32"/>
                <w:szCs w:val="32"/>
              </w:rPr>
              <w:t>4</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回答规定问题。考官从题库中随机抽取</w:t>
            </w:r>
            <w:r w:rsidRPr="00BC5D97">
              <w:rPr>
                <w:rFonts w:ascii="方正仿宋_GBK" w:eastAsia="方正仿宋_GBK" w:cs="方正仿宋_GBK"/>
                <w:sz w:val="32"/>
                <w:szCs w:val="32"/>
              </w:rPr>
              <w:t>2</w:t>
            </w:r>
            <w:r w:rsidRPr="00BC5D97">
              <w:rPr>
                <w:rFonts w:ascii="方正仿宋_GBK" w:eastAsia="方正仿宋_GBK" w:cs="方正仿宋_GBK" w:hint="eastAsia"/>
                <w:sz w:val="32"/>
                <w:szCs w:val="32"/>
              </w:rPr>
              <w:t>个规定问题，考生回答，时间</w:t>
            </w:r>
            <w:r w:rsidRPr="00BC5D97">
              <w:rPr>
                <w:rFonts w:ascii="方正仿宋_GBK" w:eastAsia="方正仿宋_GBK" w:cs="方正仿宋_GBK"/>
                <w:sz w:val="32"/>
                <w:szCs w:val="32"/>
              </w:rPr>
              <w:t>5</w:t>
            </w:r>
            <w:r w:rsidRPr="00BC5D97">
              <w:rPr>
                <w:rFonts w:ascii="方正仿宋_GBK" w:eastAsia="方正仿宋_GBK" w:cs="方正仿宋_GBK" w:hint="eastAsia"/>
                <w:sz w:val="32"/>
                <w:szCs w:val="32"/>
              </w:rPr>
              <w:t>分钟。</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sz w:val="32"/>
                <w:szCs w:val="32"/>
              </w:rPr>
              <w:t>5</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试讲</w:t>
            </w:r>
            <w:r w:rsidRPr="00BC5D97">
              <w:rPr>
                <w:rFonts w:ascii="方正仿宋_GBK" w:eastAsia="方正仿宋_GBK" w:cs="方正仿宋_GBK"/>
                <w:sz w:val="32"/>
                <w:szCs w:val="32"/>
              </w:rPr>
              <w:t>/</w:t>
            </w:r>
            <w:r w:rsidRPr="00BC5D97">
              <w:rPr>
                <w:rFonts w:ascii="方正仿宋_GBK" w:eastAsia="方正仿宋_GBK" w:cs="方正仿宋_GBK" w:hint="eastAsia"/>
                <w:sz w:val="32"/>
                <w:szCs w:val="32"/>
              </w:rPr>
              <w:t>演示：考生按照准备的教案（或活动方案）进行试讲（或</w:t>
            </w:r>
            <w:r w:rsidRPr="00BC5D97">
              <w:rPr>
                <w:rFonts w:ascii="方正仿宋_GBK" w:eastAsia="方正仿宋_GBK" w:cs="方正仿宋_GBK" w:hint="eastAsia"/>
                <w:sz w:val="32"/>
                <w:szCs w:val="32"/>
              </w:rPr>
              <w:lastRenderedPageBreak/>
              <w:t>演示），时间</w:t>
            </w:r>
            <w:r w:rsidRPr="00BC5D97">
              <w:rPr>
                <w:rFonts w:ascii="方正仿宋_GBK" w:eastAsia="方正仿宋_GBK" w:cs="方正仿宋_GBK"/>
                <w:sz w:val="32"/>
                <w:szCs w:val="32"/>
              </w:rPr>
              <w:t>10</w:t>
            </w:r>
            <w:r w:rsidRPr="00BC5D97">
              <w:rPr>
                <w:rFonts w:ascii="方正仿宋_GBK" w:eastAsia="方正仿宋_GBK" w:cs="方正仿宋_GBK" w:hint="eastAsia"/>
                <w:sz w:val="32"/>
                <w:szCs w:val="32"/>
              </w:rPr>
              <w:t>分钟。</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sz w:val="32"/>
                <w:szCs w:val="32"/>
              </w:rPr>
              <w:t> </w:t>
            </w:r>
            <w:r w:rsidRPr="00BC5D97">
              <w:rPr>
                <w:rFonts w:ascii="方正仿宋_GBK" w:eastAsia="方正仿宋_GBK" w:cs="方正仿宋_GBK" w:hint="eastAsia"/>
                <w:sz w:val="32"/>
                <w:szCs w:val="32"/>
              </w:rPr>
              <w:t>6</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答辩：考官围绕考生试讲（或演示）内容和测试项目进行提问，考生答辩，时间</w:t>
            </w:r>
            <w:r w:rsidRPr="00BC5D97">
              <w:rPr>
                <w:rFonts w:ascii="方正仿宋_GBK" w:eastAsia="方正仿宋_GBK" w:cs="方正仿宋_GBK"/>
                <w:sz w:val="32"/>
                <w:szCs w:val="32"/>
              </w:rPr>
              <w:t>5</w:t>
            </w:r>
            <w:r w:rsidRPr="00BC5D97">
              <w:rPr>
                <w:rFonts w:ascii="方正仿宋_GBK" w:eastAsia="方正仿宋_GBK" w:cs="方正仿宋_GBK" w:hint="eastAsia"/>
                <w:sz w:val="32"/>
                <w:szCs w:val="32"/>
              </w:rPr>
              <w:t>分钟。</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sz w:val="32"/>
                <w:szCs w:val="32"/>
              </w:rPr>
              <w:t> </w:t>
            </w:r>
            <w:r w:rsidRPr="00BC5D97">
              <w:rPr>
                <w:rFonts w:ascii="方正仿宋_GBK" w:eastAsia="方正仿宋_GBK" w:cs="方正仿宋_GBK"/>
                <w:sz w:val="32"/>
                <w:szCs w:val="32"/>
              </w:rPr>
              <w:t>7</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中职文化课（公共科目）类别考生面试与高中类别一致，</w:t>
            </w:r>
            <w:r w:rsidRPr="00BC5D97">
              <w:rPr>
                <w:rFonts w:ascii="方正仿宋_GBK" w:eastAsia="方正仿宋_GBK" w:cs="方正仿宋_GBK" w:hint="eastAsia"/>
                <w:b/>
                <w:color w:val="000000"/>
                <w:sz w:val="32"/>
                <w:szCs w:val="32"/>
              </w:rPr>
              <w:t>报考中职专业课、中职实习指导教师资格的考生面试时，需加试专业知识概述，时间</w:t>
            </w:r>
            <w:r w:rsidRPr="00BC5D97">
              <w:rPr>
                <w:rFonts w:ascii="方正仿宋_GBK" w:eastAsia="方正仿宋_GBK" w:cs="方正仿宋_GBK"/>
                <w:b/>
                <w:color w:val="000000"/>
                <w:sz w:val="32"/>
                <w:szCs w:val="32"/>
              </w:rPr>
              <w:t>5</w:t>
            </w:r>
            <w:r w:rsidRPr="00BC5D97">
              <w:rPr>
                <w:rFonts w:ascii="方正仿宋_GBK" w:eastAsia="方正仿宋_GBK" w:cs="方正仿宋_GBK" w:hint="eastAsia"/>
                <w:b/>
                <w:color w:val="000000"/>
                <w:sz w:val="32"/>
                <w:szCs w:val="32"/>
              </w:rPr>
              <w:t>分钟。</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sz w:val="32"/>
                <w:szCs w:val="32"/>
              </w:rPr>
              <w:t>8</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评分：考官依据评分标准对考生面试表现进行综合评分，填写《面试评分表》，经组长签字确认，同时通过面试测评系统提交评分。</w:t>
            </w:r>
          </w:p>
          <w:p w:rsidR="008A0FE4" w:rsidRPr="00BC5D97" w:rsidRDefault="008A0FE4" w:rsidP="00C84312">
            <w:pPr>
              <w:spacing w:line="600" w:lineRule="exact"/>
              <w:ind w:firstLineChars="200" w:firstLine="640"/>
              <w:outlineLvl w:val="0"/>
              <w:rPr>
                <w:rFonts w:ascii="方正楷体_GBK" w:eastAsia="方正楷体_GBK" w:cs="方正仿宋_GBK"/>
                <w:sz w:val="32"/>
                <w:szCs w:val="32"/>
              </w:rPr>
            </w:pPr>
            <w:r w:rsidRPr="00BC5D97">
              <w:rPr>
                <w:rFonts w:ascii="方正楷体_GBK" w:eastAsia="方正楷体_GBK" w:cs="方正仿宋_GBK" w:hint="eastAsia"/>
                <w:sz w:val="32"/>
                <w:szCs w:val="32"/>
              </w:rPr>
              <w:t>（四）考试成绩</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hint="eastAsia"/>
                <w:sz w:val="32"/>
                <w:szCs w:val="32"/>
              </w:rPr>
              <w:t>面试总分为</w:t>
            </w:r>
            <w:r w:rsidRPr="00BC5D97">
              <w:rPr>
                <w:rFonts w:ascii="方正仿宋_GBK" w:eastAsia="方正仿宋_GBK" w:cs="方正仿宋_GBK"/>
                <w:sz w:val="32"/>
                <w:szCs w:val="32"/>
              </w:rPr>
              <w:t>100</w:t>
            </w:r>
            <w:r w:rsidRPr="00BC5D97">
              <w:rPr>
                <w:rFonts w:ascii="方正仿宋_GBK" w:eastAsia="方正仿宋_GBK" w:cs="方正仿宋_GBK" w:hint="eastAsia"/>
                <w:sz w:val="32"/>
                <w:szCs w:val="32"/>
              </w:rPr>
              <w:t>分。考生成绩由各分项得分加权累加而得（各项目权重由《考试大纲》规定）。</w:t>
            </w:r>
          </w:p>
          <w:p w:rsidR="008A0FE4" w:rsidRPr="00BC5D97" w:rsidRDefault="008A0FE4" w:rsidP="00C84312">
            <w:pPr>
              <w:spacing w:line="600" w:lineRule="exact"/>
              <w:ind w:firstLineChars="200" w:firstLine="640"/>
              <w:outlineLvl w:val="0"/>
              <w:rPr>
                <w:rFonts w:ascii="方正楷体_GBK" w:eastAsia="方正楷体_GBK" w:cs="方正仿宋_GBK"/>
                <w:sz w:val="32"/>
                <w:szCs w:val="32"/>
              </w:rPr>
            </w:pPr>
            <w:r w:rsidRPr="00BC5D97">
              <w:rPr>
                <w:rFonts w:ascii="方正楷体_GBK" w:eastAsia="方正楷体_GBK" w:cs="方正仿宋_GBK" w:hint="eastAsia"/>
                <w:sz w:val="32"/>
                <w:szCs w:val="32"/>
              </w:rPr>
              <w:t>（五）面试大纲</w:t>
            </w:r>
          </w:p>
          <w:p w:rsidR="008A0FE4" w:rsidRPr="00BC5D97" w:rsidRDefault="008A0FE4" w:rsidP="00C84312">
            <w:pPr>
              <w:spacing w:line="600" w:lineRule="exact"/>
              <w:ind w:firstLineChars="200" w:firstLine="640"/>
              <w:outlineLvl w:val="0"/>
              <w:rPr>
                <w:rFonts w:ascii="黑体" w:eastAsia="黑体" w:hAnsi="宋体"/>
                <w:sz w:val="36"/>
                <w:szCs w:val="36"/>
              </w:rPr>
            </w:pPr>
            <w:r w:rsidRPr="00BC5D97">
              <w:rPr>
                <w:rFonts w:ascii="方正仿宋_GBK" w:eastAsia="方正仿宋_GBK" w:cs="方正仿宋_GBK" w:hint="eastAsia"/>
                <w:sz w:val="32"/>
                <w:szCs w:val="32"/>
              </w:rPr>
              <w:t>登录中小学教师资格考试网（</w:t>
            </w:r>
            <w:r w:rsidRPr="00BC5D97">
              <w:rPr>
                <w:rFonts w:ascii="方正仿宋_GBK" w:eastAsia="方正仿宋_GBK" w:cs="方正仿宋_GBK"/>
                <w:sz w:val="32"/>
                <w:szCs w:val="32"/>
              </w:rPr>
              <w:t>http://</w:t>
            </w:r>
            <w:r w:rsidRPr="00BC5D97">
              <w:rPr>
                <w:rFonts w:ascii="方正仿宋_GBK" w:eastAsia="方正仿宋_GBK" w:cs="方正仿宋_GBK" w:hint="eastAsia"/>
                <w:sz w:val="32"/>
                <w:szCs w:val="32"/>
              </w:rPr>
              <w:t>ntce</w:t>
            </w:r>
            <w:r w:rsidRPr="00BC5D97">
              <w:rPr>
                <w:rFonts w:ascii="方正仿宋_GBK" w:eastAsia="方正仿宋_GBK" w:cs="方正仿宋_GBK"/>
                <w:sz w:val="32"/>
                <w:szCs w:val="32"/>
              </w:rPr>
              <w:t>.</w:t>
            </w:r>
            <w:r w:rsidRPr="00BC5D97">
              <w:rPr>
                <w:rFonts w:ascii="方正仿宋_GBK" w:eastAsia="方正仿宋_GBK" w:cs="方正仿宋_GBK" w:hint="eastAsia"/>
                <w:sz w:val="32"/>
                <w:szCs w:val="32"/>
              </w:rPr>
              <w:t>neea.edu</w:t>
            </w:r>
            <w:r w:rsidRPr="00BC5D97">
              <w:rPr>
                <w:rFonts w:ascii="方正仿宋_GBK" w:eastAsia="方正仿宋_GBK" w:cs="方正仿宋_GBK"/>
                <w:sz w:val="32"/>
                <w:szCs w:val="32"/>
              </w:rPr>
              <w:t>.cn</w:t>
            </w:r>
            <w:r w:rsidRPr="00BC5D97">
              <w:rPr>
                <w:rFonts w:ascii="方正仿宋_GBK" w:eastAsia="方正仿宋_GBK" w:cs="方正仿宋_GBK" w:hint="eastAsia"/>
                <w:sz w:val="32"/>
                <w:szCs w:val="32"/>
              </w:rPr>
              <w:t>）进行查询，中职专业课和实习指导教师面试参照《重庆市中小学教师资格中职考试大纲（试行）》（附件4）、中职专业课和实习指导教师面试教材（附件5）、中职专业名称与教材编号对应表（附件6），中学教师资格考试（心理健康教育、日语、俄语）面试大纲参见</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附件7</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，小学教师资格考试（心理健康教育、信息技术）面试大纲参见</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附件8</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，小学全科教师资格考试面试大纲（试行）参见</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附件9</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w:t>
            </w:r>
          </w:p>
          <w:p w:rsidR="008A0FE4" w:rsidRPr="00BC5D97" w:rsidRDefault="008A0FE4" w:rsidP="00C84312">
            <w:pPr>
              <w:spacing w:line="600" w:lineRule="exact"/>
              <w:ind w:firstLineChars="200" w:firstLine="640"/>
              <w:outlineLvl w:val="0"/>
              <w:rPr>
                <w:rFonts w:ascii="方正黑体_GBK" w:eastAsia="方正黑体_GBK" w:cs="方正仿宋_GBK"/>
                <w:sz w:val="32"/>
                <w:szCs w:val="32"/>
              </w:rPr>
            </w:pPr>
            <w:r>
              <w:rPr>
                <w:rFonts w:ascii="方正黑体_GBK" w:eastAsia="方正黑体_GBK" w:cs="方正仿宋_GBK" w:hint="eastAsia"/>
                <w:sz w:val="32"/>
                <w:szCs w:val="32"/>
              </w:rPr>
              <w:t>七</w:t>
            </w:r>
            <w:r w:rsidRPr="00BC5D97">
              <w:rPr>
                <w:rFonts w:ascii="方正黑体_GBK" w:eastAsia="方正黑体_GBK" w:cs="方正仿宋_GBK" w:hint="eastAsia"/>
                <w:sz w:val="32"/>
                <w:szCs w:val="32"/>
              </w:rPr>
              <w:t>、违规处理</w:t>
            </w:r>
          </w:p>
          <w:p w:rsidR="008A0FE4" w:rsidRPr="00BC5D97" w:rsidRDefault="008A0FE4" w:rsidP="00C84312">
            <w:pPr>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考试违规按照《国家教育考试违规处理办法》（中华人民共和国教育部令第</w:t>
            </w:r>
            <w:r w:rsidRPr="00BC5D97">
              <w:rPr>
                <w:rFonts w:ascii="方正仿宋_GBK" w:eastAsia="方正仿宋_GBK" w:cs="方正仿宋_GBK"/>
                <w:sz w:val="32"/>
                <w:szCs w:val="32"/>
              </w:rPr>
              <w:t>33</w:t>
            </w:r>
            <w:r w:rsidRPr="00BC5D97">
              <w:rPr>
                <w:rFonts w:ascii="方正仿宋_GBK" w:eastAsia="方正仿宋_GBK" w:cs="方正仿宋_GBK" w:hint="eastAsia"/>
                <w:sz w:val="32"/>
                <w:szCs w:val="32"/>
              </w:rPr>
              <w:t>号）和《中华人民共和国刑法修正案（九）》等相关规定处理。</w:t>
            </w:r>
          </w:p>
          <w:p w:rsidR="008A0FE4" w:rsidRPr="00BC5D97" w:rsidRDefault="008A0FE4" w:rsidP="00C84312">
            <w:pPr>
              <w:spacing w:line="600" w:lineRule="exact"/>
              <w:ind w:firstLineChars="200" w:firstLine="640"/>
              <w:outlineLvl w:val="0"/>
              <w:rPr>
                <w:rFonts w:ascii="方正黑体_GBK" w:eastAsia="方正黑体_GBK" w:cs="方正仿宋_GBK"/>
                <w:sz w:val="32"/>
                <w:szCs w:val="32"/>
              </w:rPr>
            </w:pPr>
            <w:r>
              <w:rPr>
                <w:rFonts w:ascii="方正黑体_GBK" w:eastAsia="方正黑体_GBK" w:cs="方正仿宋_GBK" w:hint="eastAsia"/>
                <w:sz w:val="32"/>
                <w:szCs w:val="32"/>
              </w:rPr>
              <w:lastRenderedPageBreak/>
              <w:t>八</w:t>
            </w:r>
            <w:r w:rsidRPr="00BC5D97">
              <w:rPr>
                <w:rFonts w:ascii="方正黑体_GBK" w:eastAsia="方正黑体_GBK" w:cs="方正仿宋_GBK" w:hint="eastAsia"/>
                <w:sz w:val="32"/>
                <w:szCs w:val="32"/>
              </w:rPr>
              <w:t>、成绩查询</w:t>
            </w:r>
          </w:p>
          <w:p w:rsidR="008A0FE4" w:rsidRPr="00BC5D97" w:rsidRDefault="008A0FE4" w:rsidP="00C84312">
            <w:pPr>
              <w:spacing w:line="600" w:lineRule="exact"/>
              <w:ind w:firstLineChars="200" w:firstLine="640"/>
              <w:outlineLvl w:val="0"/>
              <w:rPr>
                <w:rFonts w:ascii="方正黑体_GBK" w:eastAsia="方正黑体_GBK" w:cs="方正仿宋_GBK"/>
                <w:sz w:val="32"/>
                <w:szCs w:val="32"/>
              </w:rPr>
            </w:pPr>
            <w:r w:rsidRPr="00BC5D97">
              <w:rPr>
                <w:rFonts w:ascii="方正仿宋_GBK" w:eastAsia="方正仿宋_GBK" w:cs="方正仿宋_GBK" w:hint="eastAsia"/>
                <w:sz w:val="32"/>
                <w:szCs w:val="32"/>
              </w:rPr>
              <w:t>考生可于</w:t>
            </w:r>
            <w:r w:rsidRPr="00BC5D97">
              <w:rPr>
                <w:rFonts w:ascii="方正仿宋_GBK" w:eastAsia="方正仿宋_GBK" w:cs="方正仿宋_GBK"/>
                <w:sz w:val="32"/>
                <w:szCs w:val="32"/>
              </w:rPr>
              <w:t>20</w:t>
            </w:r>
            <w:r>
              <w:rPr>
                <w:rFonts w:ascii="方正仿宋_GBK" w:eastAsia="方正仿宋_GBK" w:cs="方正仿宋_GBK" w:hint="eastAsia"/>
                <w:sz w:val="32"/>
                <w:szCs w:val="32"/>
              </w:rPr>
              <w:t>20</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3</w:t>
            </w:r>
            <w:r w:rsidRPr="00BC5D97">
              <w:rPr>
                <w:rFonts w:ascii="方正仿宋_GBK" w:eastAsia="方正仿宋_GBK" w:cs="方正仿宋_GBK" w:hint="eastAsia"/>
                <w:sz w:val="32"/>
                <w:szCs w:val="32"/>
              </w:rPr>
              <w:t>月</w:t>
            </w:r>
            <w:r>
              <w:rPr>
                <w:rFonts w:ascii="方正仿宋_GBK" w:eastAsia="方正仿宋_GBK" w:cs="方正仿宋_GBK" w:hint="eastAsia"/>
                <w:sz w:val="32"/>
                <w:szCs w:val="32"/>
              </w:rPr>
              <w:t>3</w:t>
            </w:r>
            <w:r w:rsidRPr="00BC5D97">
              <w:rPr>
                <w:rFonts w:ascii="方正仿宋_GBK" w:eastAsia="方正仿宋_GBK" w:cs="方正仿宋_GBK" w:hint="eastAsia"/>
                <w:sz w:val="32"/>
                <w:szCs w:val="32"/>
              </w:rPr>
              <w:t>日登录网站（</w:t>
            </w:r>
            <w:r w:rsidRPr="00BC5D97">
              <w:rPr>
                <w:rFonts w:ascii="方正仿宋_GBK" w:eastAsia="方正仿宋_GBK" w:hAnsi="仿宋_GB2312" w:cs="仿宋_GB2312"/>
                <w:sz w:val="32"/>
              </w:rPr>
              <w:t>http://</w:t>
            </w:r>
            <w:r w:rsidRPr="00BC5D97">
              <w:rPr>
                <w:rFonts w:ascii="方正仿宋_GBK" w:eastAsia="方正仿宋_GBK" w:hAnsi="仿宋_GB2312" w:cs="仿宋_GB2312" w:hint="eastAsia"/>
                <w:sz w:val="32"/>
              </w:rPr>
              <w:t>ntce</w:t>
            </w:r>
            <w:r w:rsidRPr="00BC5D97">
              <w:rPr>
                <w:rFonts w:ascii="方正仿宋_GBK" w:eastAsia="方正仿宋_GBK" w:hAnsi="仿宋_GB2312" w:cs="仿宋_GB2312"/>
                <w:sz w:val="32"/>
              </w:rPr>
              <w:t>.</w:t>
            </w:r>
            <w:r w:rsidRPr="00BC5D97">
              <w:rPr>
                <w:rFonts w:ascii="方正仿宋_GBK" w:eastAsia="方正仿宋_GBK" w:hAnsi="仿宋_GB2312" w:cs="仿宋_GB2312" w:hint="eastAsia"/>
                <w:sz w:val="32"/>
              </w:rPr>
              <w:t>neea.edu</w:t>
            </w:r>
            <w:r w:rsidRPr="00BC5D97">
              <w:rPr>
                <w:rFonts w:ascii="方正仿宋_GBK" w:eastAsia="方正仿宋_GBK" w:hAnsi="仿宋_GB2312" w:cs="仿宋_GB2312"/>
                <w:sz w:val="32"/>
              </w:rPr>
              <w:t>.cn</w:t>
            </w:r>
            <w:r w:rsidRPr="00BC5D97">
              <w:rPr>
                <w:rFonts w:ascii="方正仿宋_GBK" w:eastAsia="方正仿宋_GBK" w:cs="方正仿宋_GBK" w:hint="eastAsia"/>
                <w:sz w:val="32"/>
                <w:szCs w:val="32"/>
              </w:rPr>
              <w:t>）查询面试结果。考生如对本人的面试成绩有异议，可在面试成绩公布5日内向当地考试机构提出成绩复核申请，填写重庆市中小学教师资格考试面试成绩复核申请表（附件10）。复核后的结果由当地考试机构告知考生。</w:t>
            </w:r>
          </w:p>
          <w:p w:rsidR="008A0FE4" w:rsidRPr="00BC5D97" w:rsidRDefault="008A0FE4" w:rsidP="00C84312">
            <w:pPr>
              <w:spacing w:line="600" w:lineRule="exact"/>
              <w:ind w:firstLineChars="200" w:firstLine="640"/>
              <w:outlineLvl w:val="0"/>
              <w:rPr>
                <w:rFonts w:ascii="方正黑体_GBK" w:eastAsia="方正黑体_GBK" w:cs="方正仿宋_GBK"/>
                <w:sz w:val="32"/>
                <w:szCs w:val="32"/>
              </w:rPr>
            </w:pPr>
            <w:r>
              <w:rPr>
                <w:rFonts w:ascii="方正黑体_GBK" w:eastAsia="方正黑体_GBK" w:cs="方正仿宋_GBK" w:hint="eastAsia"/>
                <w:sz w:val="32"/>
                <w:szCs w:val="32"/>
              </w:rPr>
              <w:t>九</w:t>
            </w:r>
            <w:r w:rsidRPr="00BC5D97">
              <w:rPr>
                <w:rFonts w:ascii="方正黑体_GBK" w:eastAsia="方正黑体_GBK" w:cs="方正仿宋_GBK" w:hint="eastAsia"/>
                <w:sz w:val="32"/>
                <w:szCs w:val="32"/>
              </w:rPr>
              <w:t>、合格证明</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hint="eastAsia"/>
                <w:sz w:val="32"/>
                <w:szCs w:val="32"/>
              </w:rPr>
              <w:t>根据教育部考试中心的统一安排，从</w:t>
            </w:r>
            <w:r w:rsidRPr="00BC5D97">
              <w:rPr>
                <w:rFonts w:ascii="方正仿宋_GBK" w:eastAsia="方正仿宋_GBK" w:cs="方正仿宋_GBK"/>
                <w:sz w:val="32"/>
                <w:szCs w:val="32"/>
              </w:rPr>
              <w:t>2015</w:t>
            </w:r>
            <w:r w:rsidRPr="00BC5D97">
              <w:rPr>
                <w:rFonts w:ascii="方正仿宋_GBK" w:eastAsia="方正仿宋_GBK" w:cs="方正仿宋_GBK" w:hint="eastAsia"/>
                <w:sz w:val="32"/>
                <w:szCs w:val="32"/>
              </w:rPr>
              <w:t>年下半年起将不再打印、补办、下发纸质《中小学教师资格考试合格证明》，改由考生自行通过教育部考试中心中小学教师资格考试网站“合格证查询”栏目，查询、下载、打印</w:t>
            </w:r>
            <w:r w:rsidRPr="00BC5D97">
              <w:rPr>
                <w:rFonts w:ascii="方正仿宋_GBK" w:eastAsia="方正仿宋_GBK" w:cs="方正仿宋_GBK"/>
                <w:sz w:val="32"/>
                <w:szCs w:val="32"/>
              </w:rPr>
              <w:t>PDF</w:t>
            </w:r>
            <w:r w:rsidRPr="00BC5D97">
              <w:rPr>
                <w:rFonts w:ascii="方正仿宋_GBK" w:eastAsia="方正仿宋_GBK" w:cs="方正仿宋_GBK" w:hint="eastAsia"/>
                <w:sz w:val="32"/>
                <w:szCs w:val="32"/>
              </w:rPr>
              <w:t>格式“网页版”的考试合格证明，提供给认定部门使用。（注：考生在查询合格证明时，输入“身份证号”和“姓名”两项信息即可，“准考证号”信息可以不用输入。）</w:t>
            </w:r>
          </w:p>
          <w:p w:rsidR="008A0FE4" w:rsidRPr="00BC5D97" w:rsidRDefault="008A0FE4" w:rsidP="00C84312">
            <w:pPr>
              <w:widowControl/>
              <w:ind w:firstLineChars="200" w:firstLine="640"/>
              <w:jc w:val="left"/>
              <w:rPr>
                <w:rFonts w:ascii="方正黑体_GBK" w:eastAsia="方正黑体_GBK" w:cs="方正仿宋_GBK"/>
                <w:sz w:val="32"/>
                <w:szCs w:val="32"/>
              </w:rPr>
            </w:pPr>
            <w:r>
              <w:rPr>
                <w:rFonts w:ascii="方正黑体_GBK" w:eastAsia="方正黑体_GBK" w:cs="方正仿宋_GBK" w:hint="eastAsia"/>
                <w:sz w:val="32"/>
                <w:szCs w:val="32"/>
              </w:rPr>
              <w:t>十</w:t>
            </w:r>
            <w:r w:rsidRPr="00BC5D97">
              <w:rPr>
                <w:rFonts w:ascii="方正黑体_GBK" w:eastAsia="方正黑体_GBK" w:cs="方正仿宋_GBK" w:hint="eastAsia"/>
                <w:sz w:val="32"/>
                <w:szCs w:val="32"/>
              </w:rPr>
              <w:t>、注意事项</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（一）考生须本人通过中小学教师资格考试网上报名系统进行报名，并对本人所填报的个人信息和</w:t>
            </w:r>
            <w:r>
              <w:rPr>
                <w:rFonts w:ascii="方正仿宋_GBK" w:eastAsia="方正仿宋_GBK" w:cs="方正仿宋_GBK" w:hint="eastAsia"/>
                <w:sz w:val="32"/>
                <w:szCs w:val="32"/>
              </w:rPr>
              <w:t>现场审核材料的真实</w:t>
            </w:r>
            <w:r w:rsidRPr="00BC5D97">
              <w:rPr>
                <w:rFonts w:ascii="方正仿宋_GBK" w:eastAsia="方正仿宋_GBK" w:cs="方正仿宋_GBK" w:hint="eastAsia"/>
                <w:sz w:val="32"/>
                <w:szCs w:val="32"/>
              </w:rPr>
              <w:t>性负责，如有违反而造成信息有误，责任由考生本人承担。</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（二）</w:t>
            </w:r>
            <w:r w:rsidRPr="00BC5D97">
              <w:rPr>
                <w:rFonts w:ascii="方正仿宋_GBK" w:eastAsia="方正仿宋_GBK" w:cs="方正仿宋_GBK"/>
                <w:sz w:val="32"/>
                <w:szCs w:val="32"/>
              </w:rPr>
              <w:t>201</w:t>
            </w:r>
            <w:r>
              <w:rPr>
                <w:rFonts w:ascii="方正仿宋_GBK" w:eastAsia="方正仿宋_GBK" w:cs="方正仿宋_GBK" w:hint="eastAsia"/>
                <w:sz w:val="32"/>
                <w:szCs w:val="32"/>
              </w:rPr>
              <w:t>9</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下</w:t>
            </w:r>
            <w:r w:rsidRPr="00BC5D97">
              <w:rPr>
                <w:rFonts w:ascii="方正仿宋_GBK" w:eastAsia="方正仿宋_GBK" w:cs="方正仿宋_GBK" w:hint="eastAsia"/>
                <w:sz w:val="32"/>
                <w:szCs w:val="32"/>
              </w:rPr>
              <w:t>半年之前笔试合格的考生，在面试报名前需要重新进行注册和填报个人信息，重新注册操作不影响考生的面试报名资格。</w:t>
            </w:r>
            <w:r w:rsidRPr="00BC5D97">
              <w:rPr>
                <w:rFonts w:ascii="方正仿宋_GBK" w:eastAsia="方正仿宋_GBK" w:cs="方正仿宋_GBK"/>
                <w:sz w:val="32"/>
                <w:szCs w:val="32"/>
              </w:rPr>
              <w:t>20</w:t>
            </w:r>
            <w:r>
              <w:rPr>
                <w:rFonts w:ascii="方正仿宋_GBK" w:eastAsia="方正仿宋_GBK" w:cs="方正仿宋_GBK" w:hint="eastAsia"/>
                <w:sz w:val="32"/>
                <w:szCs w:val="32"/>
              </w:rPr>
              <w:t>19</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下</w:t>
            </w:r>
            <w:r w:rsidRPr="00BC5D97">
              <w:rPr>
                <w:rFonts w:ascii="方正仿宋_GBK" w:eastAsia="方正仿宋_GBK" w:cs="方正仿宋_GBK" w:hint="eastAsia"/>
                <w:sz w:val="32"/>
                <w:szCs w:val="32"/>
              </w:rPr>
              <w:t>半年笔试合格的考生不用重新注册。</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（三）考生所报类别笔试各科目均合格，且成绩在有效期内的考生，方具备面试报名资格。网上报名系统有判别考生笔试成绩是否具备报名资格的功能，笔试成绩不具备报名资格的考生将无法进行面试网上报名</w:t>
            </w:r>
            <w:r w:rsidRPr="00BC5D97">
              <w:rPr>
                <w:rFonts w:ascii="方正仿宋_GBK" w:eastAsia="方正仿宋_GBK" w:cs="方正仿宋_GBK" w:hint="eastAsia"/>
                <w:sz w:val="32"/>
                <w:szCs w:val="32"/>
              </w:rPr>
              <w:lastRenderedPageBreak/>
              <w:t>操作。</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（四）考生如忘记注册密码可通过以下三种途径重置。</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sz w:val="32"/>
                <w:szCs w:val="32"/>
              </w:rPr>
              <w:t>1</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自助重置密码</w:t>
            </w:r>
            <w:r w:rsidRPr="00BC5D97">
              <w:rPr>
                <w:rFonts w:ascii="方正仿宋_GBK" w:eastAsia="方正仿宋_GBK" w:cs="方正仿宋_GBK"/>
                <w:sz w:val="32"/>
                <w:szCs w:val="32"/>
              </w:rPr>
              <w:t>   </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考生可通过回答注册时预设的“密码保护问题”自助重置密码。</w:t>
            </w:r>
            <w:r w:rsidRPr="00BC5D97">
              <w:rPr>
                <w:rFonts w:ascii="方正仿宋_GBK" w:eastAsia="方正仿宋_GBK" w:cs="方正仿宋_GBK"/>
                <w:sz w:val="32"/>
                <w:szCs w:val="32"/>
              </w:rPr>
              <w:t> </w:t>
            </w:r>
            <w:r w:rsidRPr="00BC5D97">
              <w:rPr>
                <w:rFonts w:ascii="方正仿宋_GBK" w:eastAsia="方正仿宋_GBK" w:cs="方正仿宋_GBK"/>
                <w:sz w:val="32"/>
                <w:szCs w:val="32"/>
              </w:rPr>
              <w:br/>
            </w:r>
            <w:r w:rsidRPr="00BC5D97">
              <w:rPr>
                <w:rFonts w:ascii="方正仿宋_GBK" w:eastAsia="方正仿宋_GBK" w:cs="方正仿宋_GBK"/>
                <w:sz w:val="32"/>
                <w:szCs w:val="32"/>
              </w:rPr>
              <w:t>  </w:t>
            </w:r>
            <w:r w:rsidRPr="00BC5D97">
              <w:rPr>
                <w:rFonts w:ascii="方正仿宋_GBK" w:eastAsia="方正仿宋_GBK" w:cs="方正仿宋_GBK" w:hint="eastAsia"/>
                <w:sz w:val="32"/>
                <w:szCs w:val="32"/>
              </w:rPr>
              <w:t xml:space="preserve">   </w:t>
            </w:r>
            <w:r w:rsidRPr="00BC5D97">
              <w:rPr>
                <w:rFonts w:ascii="方正仿宋_GBK" w:eastAsia="方正仿宋_GBK" w:cs="方正仿宋_GBK"/>
                <w:sz w:val="32"/>
                <w:szCs w:val="32"/>
              </w:rPr>
              <w:t>2</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短信获取密码</w:t>
            </w:r>
            <w:r w:rsidRPr="00BC5D97">
              <w:rPr>
                <w:rFonts w:ascii="方正仿宋_GBK" w:eastAsia="方正仿宋_GBK" w:cs="方正仿宋_GBK"/>
                <w:sz w:val="32"/>
                <w:szCs w:val="32"/>
              </w:rPr>
              <w:t>   </w:t>
            </w:r>
          </w:p>
          <w:p w:rsidR="008A0FE4" w:rsidRPr="00BC5D97" w:rsidRDefault="008A0FE4" w:rsidP="00C84312">
            <w:pPr>
              <w:widowControl/>
              <w:jc w:val="left"/>
              <w:rPr>
                <w:rFonts w:ascii="方正仿宋_GBK" w:eastAsia="方正仿宋_GBK" w:cs="方正仿宋_GBK"/>
                <w:sz w:val="32"/>
                <w:szCs w:val="32"/>
              </w:rPr>
            </w:pPr>
            <w:r>
              <w:rPr>
                <w:rFonts w:ascii="方正仿宋_GBK" w:eastAsia="方正仿宋_GBK" w:cs="方正仿宋_GBK" w:hint="eastAsia"/>
                <w:sz w:val="32"/>
                <w:szCs w:val="32"/>
              </w:rPr>
              <w:t xml:space="preserve">　　</w:t>
            </w:r>
            <w:r w:rsidRPr="00BC5D97">
              <w:rPr>
                <w:rFonts w:ascii="方正仿宋_GBK" w:eastAsia="方正仿宋_GBK" w:cs="方正仿宋_GBK" w:hint="eastAsia"/>
                <w:sz w:val="32"/>
                <w:szCs w:val="32"/>
              </w:rPr>
              <w:t>考生可通过报名注册时所填写的手机号码短信获取密码。注：手机短信为考生重新获取密码的重要途径，在参加中小学教师资格考试期间，请考生慎重更换手机号码。</w:t>
            </w:r>
            <w:r w:rsidRPr="00BC5D97">
              <w:rPr>
                <w:rFonts w:ascii="方正仿宋_GBK" w:eastAsia="方正仿宋_GBK" w:cs="方正仿宋_GBK"/>
                <w:sz w:val="32"/>
                <w:szCs w:val="32"/>
              </w:rPr>
              <w:t> </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sz w:val="32"/>
                <w:szCs w:val="32"/>
              </w:rPr>
              <w:t>3</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拨打考试中心客服电话</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考生可在工作时间内通过拨打教育部考试中心客服电话进行密码重置（客服电话</w:t>
            </w:r>
            <w:r w:rsidRPr="00BC5D97">
              <w:rPr>
                <w:rFonts w:ascii="方正仿宋_GBK" w:eastAsia="方正仿宋_GBK" w:cs="方正仿宋_GBK"/>
                <w:sz w:val="32"/>
                <w:szCs w:val="32"/>
              </w:rPr>
              <w:t>010-82345677</w:t>
            </w:r>
            <w:r w:rsidRPr="00BC5D97">
              <w:rPr>
                <w:rFonts w:ascii="方正仿宋_GBK" w:eastAsia="方正仿宋_GBK" w:cs="方正仿宋_GBK" w:hint="eastAsia"/>
                <w:sz w:val="32"/>
                <w:szCs w:val="32"/>
              </w:rPr>
              <w:t>）。</w:t>
            </w:r>
            <w:r w:rsidRPr="00BC5D97">
              <w:rPr>
                <w:rFonts w:ascii="方正仿宋_GBK" w:eastAsia="方正仿宋_GBK" w:cs="方正仿宋_GBK"/>
                <w:sz w:val="32"/>
                <w:szCs w:val="32"/>
              </w:rPr>
              <w:t xml:space="preserve"> </w:t>
            </w:r>
            <w:r w:rsidRPr="00BC5D97">
              <w:rPr>
                <w:rFonts w:ascii="方正仿宋_GBK" w:eastAsia="方正仿宋_GBK" w:cs="方正仿宋_GBK"/>
                <w:sz w:val="32"/>
                <w:szCs w:val="32"/>
              </w:rPr>
              <w:t> </w:t>
            </w:r>
          </w:p>
          <w:p w:rsidR="008A0FE4" w:rsidRPr="00BC5D97" w:rsidRDefault="008A0FE4" w:rsidP="00C84312">
            <w:pPr>
              <w:widowControl/>
              <w:ind w:firstLineChars="200" w:firstLine="640"/>
              <w:jc w:val="left"/>
              <w:rPr>
                <w:rFonts w:ascii="方正仿宋_GBK" w:eastAsia="方正仿宋_GBK" w:cs="方正仿宋_GBK"/>
                <w:sz w:val="32"/>
                <w:szCs w:val="32"/>
              </w:rPr>
            </w:pPr>
            <w:r>
              <w:rPr>
                <w:rFonts w:ascii="方正黑体_GBK" w:eastAsia="方正黑体_GBK" w:cs="方正仿宋_GBK" w:hint="eastAsia"/>
                <w:sz w:val="32"/>
                <w:szCs w:val="32"/>
              </w:rPr>
              <w:t>十一</w:t>
            </w:r>
            <w:r w:rsidRPr="00BC5D97">
              <w:rPr>
                <w:rFonts w:ascii="方正黑体_GBK" w:eastAsia="方正黑体_GBK" w:cs="方正仿宋_GBK" w:hint="eastAsia"/>
                <w:sz w:val="32"/>
                <w:szCs w:val="32"/>
              </w:rPr>
              <w:t>、认定事宜</w:t>
            </w:r>
            <w:r w:rsidRPr="00BC5D97">
              <w:rPr>
                <w:rFonts w:ascii="方正黑体_GBK" w:eastAsia="方正黑体_GBK" w:cs="方正仿宋_GBK" w:hint="eastAsia"/>
                <w:sz w:val="32"/>
                <w:szCs w:val="32"/>
              </w:rPr>
              <w:br/>
            </w:r>
            <w:r w:rsidRPr="00BC5D97">
              <w:rPr>
                <w:rFonts w:ascii="方正仿宋_GBK" w:eastAsia="方正仿宋_GBK" w:cs="方正仿宋_GBK"/>
                <w:sz w:val="32"/>
                <w:szCs w:val="32"/>
              </w:rPr>
              <w:t>   </w:t>
            </w:r>
            <w:r w:rsidRPr="00BC5D97">
              <w:rPr>
                <w:rFonts w:ascii="方正仿宋_GBK" w:eastAsia="方正仿宋_GBK" w:cs="方正仿宋_GBK" w:hint="eastAsia"/>
                <w:sz w:val="32"/>
                <w:szCs w:val="32"/>
              </w:rPr>
              <w:t xml:space="preserve">  </w:t>
            </w:r>
            <w:r w:rsidRPr="00BC5D97">
              <w:rPr>
                <w:rFonts w:ascii="方正仿宋_GBK" w:eastAsia="方正仿宋_GBK" w:cs="方正仿宋_GBK"/>
                <w:sz w:val="32"/>
                <w:szCs w:val="32"/>
              </w:rPr>
              <w:t> </w:t>
            </w:r>
            <w:r w:rsidRPr="00BC5D97">
              <w:rPr>
                <w:rFonts w:ascii="方正仿宋_GBK" w:eastAsia="方正仿宋_GBK" w:cs="方正仿宋_GBK"/>
                <w:sz w:val="32"/>
                <w:szCs w:val="32"/>
              </w:rPr>
              <w:t>已通过中小学教师资格考试（笔试和面试）的考生，可自行登录中小学教师资格考试网站（</w:t>
            </w:r>
            <w:r w:rsidRPr="00BC5D97">
              <w:rPr>
                <w:rFonts w:ascii="方正仿宋_GBK" w:eastAsia="方正仿宋_GBK" w:hAnsi="仿宋_GB2312" w:cs="仿宋_GB2312"/>
                <w:sz w:val="32"/>
              </w:rPr>
              <w:t>http://</w:t>
            </w:r>
            <w:r w:rsidRPr="00BC5D97">
              <w:rPr>
                <w:rFonts w:ascii="方正仿宋_GBK" w:eastAsia="方正仿宋_GBK" w:hAnsi="仿宋_GB2312" w:cs="仿宋_GB2312" w:hint="eastAsia"/>
                <w:sz w:val="32"/>
              </w:rPr>
              <w:t>ntce</w:t>
            </w:r>
            <w:r w:rsidRPr="00BC5D97">
              <w:rPr>
                <w:rFonts w:ascii="方正仿宋_GBK" w:eastAsia="方正仿宋_GBK" w:hAnsi="仿宋_GB2312" w:cs="仿宋_GB2312"/>
                <w:sz w:val="32"/>
              </w:rPr>
              <w:t>.</w:t>
            </w:r>
            <w:r w:rsidRPr="00BC5D97">
              <w:rPr>
                <w:rFonts w:ascii="方正仿宋_GBK" w:eastAsia="方正仿宋_GBK" w:hAnsi="仿宋_GB2312" w:cs="仿宋_GB2312" w:hint="eastAsia"/>
                <w:sz w:val="32"/>
              </w:rPr>
              <w:t>neea.edu</w:t>
            </w:r>
            <w:r w:rsidRPr="00BC5D97">
              <w:rPr>
                <w:rFonts w:ascii="方正仿宋_GBK" w:eastAsia="方正仿宋_GBK" w:hAnsi="仿宋_GB2312" w:cs="仿宋_GB2312"/>
                <w:sz w:val="32"/>
              </w:rPr>
              <w:t>.cn</w:t>
            </w:r>
            <w:r w:rsidRPr="00BC5D97">
              <w:rPr>
                <w:rFonts w:ascii="方正仿宋_GBK" w:eastAsia="方正仿宋_GBK" w:cs="方正仿宋_GBK"/>
                <w:sz w:val="32"/>
                <w:szCs w:val="32"/>
              </w:rPr>
              <w:t>）下载、彩色打印PDF版本考试合格证明，在考试合格证明有效期内向户籍或个人档案所在地的区县教育行政部门申请认定相应的教师资格，具体报名时间、流程、需提交的材料等事宜，参见当年的</w:t>
            </w:r>
            <w:r w:rsidRPr="00BC5D97">
              <w:rPr>
                <w:rFonts w:ascii="方正仿宋_GBK" w:eastAsia="方正仿宋_GBK" w:cs="方正仿宋_GBK" w:hint="eastAsia"/>
                <w:sz w:val="32"/>
                <w:szCs w:val="32"/>
              </w:rPr>
              <w:t>中小学</w:t>
            </w:r>
            <w:r w:rsidRPr="00BC5D97">
              <w:rPr>
                <w:rFonts w:ascii="方正仿宋_GBK" w:eastAsia="方正仿宋_GBK" w:cs="方正仿宋_GBK"/>
                <w:sz w:val="32"/>
                <w:szCs w:val="32"/>
              </w:rPr>
              <w:t xml:space="preserve">教师资格认定的文件通知。 </w:t>
            </w:r>
          </w:p>
          <w:p w:rsidR="008A0FE4" w:rsidRPr="00BC5D97" w:rsidRDefault="008A0FE4" w:rsidP="00C84312">
            <w:pPr>
              <w:widowControl/>
              <w:ind w:firstLineChars="250" w:firstLine="800"/>
              <w:jc w:val="left"/>
              <w:rPr>
                <w:rFonts w:ascii="方正仿宋_GBK" w:eastAsia="方正仿宋_GBK" w:cs="方正仿宋_GBK"/>
                <w:sz w:val="32"/>
                <w:szCs w:val="32"/>
              </w:rPr>
            </w:pPr>
            <w:r w:rsidRPr="00BC5D97">
              <w:rPr>
                <w:rFonts w:ascii="方正仿宋_GBK" w:eastAsia="方正仿宋_GBK" w:cs="方正仿宋_GBK" w:hint="eastAsia"/>
                <w:sz w:val="32"/>
                <w:szCs w:val="32"/>
              </w:rPr>
              <w:t xml:space="preserve">    </w:t>
            </w:r>
            <w:r w:rsidRPr="00BC5D97">
              <w:rPr>
                <w:rFonts w:ascii="方正仿宋_GBK" w:eastAsia="方正仿宋_GBK" w:cs="方正仿宋_GBK"/>
                <w:sz w:val="32"/>
                <w:szCs w:val="32"/>
              </w:rPr>
              <w:t> </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附件：1.重庆市</w:t>
            </w:r>
            <w:r w:rsidRPr="00BC5D97">
              <w:rPr>
                <w:rFonts w:ascii="方正仿宋_GBK" w:eastAsia="方正仿宋_GBK" w:cs="方正仿宋_GBK"/>
                <w:sz w:val="32"/>
                <w:szCs w:val="32"/>
              </w:rPr>
              <w:t>201</w:t>
            </w:r>
            <w:r>
              <w:rPr>
                <w:rFonts w:ascii="方正仿宋_GBK" w:eastAsia="方正仿宋_GBK" w:cs="方正仿宋_GBK" w:hint="eastAsia"/>
                <w:sz w:val="32"/>
                <w:szCs w:val="32"/>
              </w:rPr>
              <w:t>9</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下</w:t>
            </w:r>
            <w:r w:rsidRPr="00BC5D97">
              <w:rPr>
                <w:rFonts w:ascii="方正仿宋_GBK" w:eastAsia="方正仿宋_GBK" w:cs="方正仿宋_GBK" w:hint="eastAsia"/>
                <w:sz w:val="32"/>
                <w:szCs w:val="32"/>
              </w:rPr>
              <w:t>半年中小学教师资格考试面试报名考区及现场</w:t>
            </w:r>
            <w:r>
              <w:rPr>
                <w:rFonts w:ascii="方正仿宋_GBK" w:eastAsia="方正仿宋_GBK" w:cs="方正仿宋_GBK" w:hint="eastAsia"/>
                <w:sz w:val="32"/>
                <w:szCs w:val="32"/>
              </w:rPr>
              <w:t>审核</w:t>
            </w:r>
            <w:r w:rsidRPr="00BC5D97">
              <w:rPr>
                <w:rFonts w:ascii="方正仿宋_GBK" w:eastAsia="方正仿宋_GBK" w:cs="方正仿宋_GBK" w:hint="eastAsia"/>
                <w:sz w:val="32"/>
                <w:szCs w:val="32"/>
              </w:rPr>
              <w:t>点</w:t>
            </w:r>
          </w:p>
          <w:p w:rsidR="008A0FE4" w:rsidRPr="00BC5D97" w:rsidRDefault="008A0FE4" w:rsidP="00C84312">
            <w:pPr>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2.中小学教师资格考试（面试）科目代码列表</w:t>
            </w:r>
          </w:p>
          <w:p w:rsidR="008A0FE4" w:rsidRPr="00BC5D97" w:rsidRDefault="008A0FE4" w:rsidP="00C84312">
            <w:pPr>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3.中小学教师资格考试网上报名及</w:t>
            </w:r>
            <w:r>
              <w:rPr>
                <w:rFonts w:ascii="方正仿宋_GBK" w:eastAsia="方正仿宋_GBK" w:cs="方正仿宋_GBK" w:hint="eastAsia"/>
                <w:sz w:val="32"/>
                <w:szCs w:val="32"/>
              </w:rPr>
              <w:t>交</w:t>
            </w:r>
            <w:r w:rsidRPr="00BC5D97">
              <w:rPr>
                <w:rFonts w:ascii="方正仿宋_GBK" w:eastAsia="方正仿宋_GBK" w:cs="方正仿宋_GBK" w:hint="eastAsia"/>
                <w:sz w:val="32"/>
                <w:szCs w:val="32"/>
              </w:rPr>
              <w:t>费流程图</w:t>
            </w:r>
          </w:p>
          <w:p w:rsidR="008A0FE4" w:rsidRPr="00BC5D97" w:rsidRDefault="008A0FE4" w:rsidP="00C84312">
            <w:pPr>
              <w:spacing w:line="600" w:lineRule="exact"/>
              <w:ind w:firstLineChars="200" w:firstLine="640"/>
              <w:outlineLvl w:val="0"/>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4.中职专业课及中职实习指导教师资格面试考试大纲</w:t>
            </w:r>
            <w:r w:rsidRPr="00BC5D97">
              <w:rPr>
                <w:rFonts w:ascii="方正仿宋_GBK" w:eastAsia="方正仿宋_GBK" w:cs="方正仿宋_GBK"/>
                <w:sz w:val="32"/>
                <w:szCs w:val="32"/>
              </w:rPr>
              <w:t>(</w:t>
            </w:r>
            <w:r w:rsidRPr="00BC5D97">
              <w:rPr>
                <w:rFonts w:ascii="方正仿宋_GBK" w:eastAsia="方正仿宋_GBK" w:cs="方正仿宋_GBK" w:hint="eastAsia"/>
                <w:sz w:val="32"/>
                <w:szCs w:val="32"/>
              </w:rPr>
              <w:t>试行</w:t>
            </w:r>
            <w:r w:rsidRPr="00BC5D97">
              <w:rPr>
                <w:rFonts w:ascii="方正仿宋_GBK" w:eastAsia="方正仿宋_GBK" w:cs="方正仿宋_GBK"/>
                <w:sz w:val="32"/>
                <w:szCs w:val="32"/>
              </w:rPr>
              <w:t>)</w:t>
            </w:r>
          </w:p>
          <w:p w:rsidR="008A0FE4" w:rsidRPr="00BC5D97" w:rsidRDefault="008A0FE4" w:rsidP="005700BF">
            <w:pPr>
              <w:spacing w:beforeLines="50" w:afterLines="50" w:line="520" w:lineRule="exact"/>
              <w:ind w:firstLineChars="200" w:firstLine="640"/>
              <w:outlineLvl w:val="1"/>
              <w:rPr>
                <w:rFonts w:ascii="方正仿宋_GBK" w:eastAsia="方正仿宋_GBK" w:cs="方正仿宋_GBK"/>
                <w:sz w:val="32"/>
                <w:szCs w:val="32"/>
              </w:rPr>
            </w:pPr>
            <w:r w:rsidRPr="00BC5D97">
              <w:rPr>
                <w:rFonts w:ascii="方正仿宋_GBK" w:eastAsia="方正仿宋_GBK" w:cs="方正仿宋_GBK" w:hint="eastAsia"/>
                <w:sz w:val="32"/>
                <w:szCs w:val="32"/>
              </w:rPr>
              <w:t>5.中职专业课及中职实习指导教师面试教材</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6.中职专业名称与教材编号对应表</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7.中学教师资格考试（心理健康教育、日语、俄语）面试大纲</w:t>
            </w:r>
          </w:p>
          <w:p w:rsidR="008A0FE4" w:rsidRPr="00BC5D97" w:rsidRDefault="008A0FE4" w:rsidP="00C84312">
            <w:pPr>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8.小学教师资格考试(心理健康教育、信息技术)面试大纲</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9.小学全科教师资格考试面试大纲</w:t>
            </w:r>
            <w:r w:rsidRPr="00BC5D97">
              <w:rPr>
                <w:rFonts w:ascii="方正仿宋_GBK" w:eastAsia="方正仿宋_GBK" w:cs="方正仿宋_GBK"/>
                <w:sz w:val="32"/>
                <w:szCs w:val="32"/>
              </w:rPr>
              <w:t>(</w:t>
            </w:r>
            <w:r w:rsidRPr="00BC5D97">
              <w:rPr>
                <w:rFonts w:ascii="方正仿宋_GBK" w:eastAsia="方正仿宋_GBK" w:cs="方正仿宋_GBK" w:hint="eastAsia"/>
                <w:sz w:val="32"/>
                <w:szCs w:val="32"/>
              </w:rPr>
              <w:t>试行</w:t>
            </w:r>
            <w:r w:rsidRPr="00BC5D97">
              <w:rPr>
                <w:rFonts w:ascii="方正仿宋_GBK" w:eastAsia="方正仿宋_GBK" w:cs="方正仿宋_GBK"/>
                <w:sz w:val="32"/>
                <w:szCs w:val="32"/>
              </w:rPr>
              <w:t>)</w:t>
            </w:r>
          </w:p>
          <w:p w:rsidR="008A0FE4" w:rsidRPr="00BC5D97" w:rsidRDefault="008A0FE4" w:rsidP="00C84312">
            <w:pPr>
              <w:widowControl/>
              <w:ind w:firstLineChars="200" w:firstLine="640"/>
              <w:jc w:val="left"/>
              <w:rPr>
                <w:rFonts w:ascii="方正仿宋_GBK" w:eastAsia="方正仿宋_GBK" w:cs="方正仿宋_GBK"/>
                <w:sz w:val="32"/>
                <w:szCs w:val="32"/>
              </w:rPr>
            </w:pPr>
            <w:r w:rsidRPr="00BC5D97">
              <w:rPr>
                <w:rFonts w:ascii="方正仿宋_GBK" w:eastAsia="方正仿宋_GBK" w:cs="方正仿宋_GBK" w:hint="eastAsia"/>
                <w:sz w:val="32"/>
                <w:szCs w:val="32"/>
              </w:rPr>
              <w:t>10.重庆市中小学教师资格考试面试成绩复核申请表</w:t>
            </w:r>
          </w:p>
          <w:p w:rsidR="008A0FE4" w:rsidRPr="00BC5D97" w:rsidRDefault="008A0FE4" w:rsidP="00C84312">
            <w:pPr>
              <w:widowControl/>
              <w:ind w:firstLineChars="250" w:firstLine="800"/>
              <w:jc w:val="left"/>
              <w:rPr>
                <w:rFonts w:ascii="方正仿宋_GBK" w:eastAsia="方正仿宋_GBK" w:cs="方正仿宋_GBK"/>
                <w:sz w:val="32"/>
                <w:szCs w:val="32"/>
              </w:rPr>
            </w:pPr>
            <w:r w:rsidRPr="00BC5D97">
              <w:rPr>
                <w:rFonts w:ascii="方正仿宋_GBK" w:eastAsia="方正仿宋_GBK" w:cs="方正仿宋_GBK" w:hint="eastAsia"/>
                <w:sz w:val="32"/>
                <w:szCs w:val="32"/>
              </w:rPr>
              <w:t xml:space="preserve"> </w:t>
            </w:r>
          </w:p>
          <w:p w:rsidR="008A0FE4" w:rsidRPr="00BC5D97" w:rsidRDefault="008A0FE4" w:rsidP="00C84312">
            <w:pPr>
              <w:widowControl/>
              <w:ind w:firstLineChars="250" w:firstLine="800"/>
              <w:jc w:val="left"/>
              <w:rPr>
                <w:rFonts w:ascii="方正仿宋_GBK" w:eastAsia="方正仿宋_GBK" w:cs="方正仿宋_GBK"/>
                <w:sz w:val="32"/>
                <w:szCs w:val="32"/>
              </w:rPr>
            </w:pPr>
          </w:p>
          <w:p w:rsidR="008A0FE4" w:rsidRPr="00BC5D97" w:rsidRDefault="008A0FE4" w:rsidP="00C84312">
            <w:pPr>
              <w:widowControl/>
              <w:ind w:firstLineChars="250" w:firstLine="800"/>
              <w:jc w:val="left"/>
              <w:rPr>
                <w:rFonts w:ascii="方正仿宋_GBK" w:eastAsia="方正仿宋_GBK" w:cs="方正仿宋_GBK"/>
                <w:sz w:val="32"/>
                <w:szCs w:val="32"/>
              </w:rPr>
            </w:pPr>
          </w:p>
          <w:p w:rsidR="008A0FE4" w:rsidRPr="00BC5D97" w:rsidRDefault="008A0FE4" w:rsidP="00C84312">
            <w:pPr>
              <w:widowControl/>
              <w:ind w:right="640" w:firstLineChars="1850" w:firstLine="5920"/>
              <w:rPr>
                <w:rFonts w:ascii="方正仿宋_GBK" w:eastAsia="方正仿宋_GBK" w:cs="方正仿宋_GBK"/>
                <w:sz w:val="32"/>
                <w:szCs w:val="32"/>
              </w:rPr>
            </w:pPr>
            <w:r w:rsidRPr="00BC5D97">
              <w:rPr>
                <w:rFonts w:ascii="方正仿宋_GBK" w:eastAsia="方正仿宋_GBK" w:cs="方正仿宋_GBK" w:hint="eastAsia"/>
                <w:sz w:val="32"/>
                <w:szCs w:val="32"/>
              </w:rPr>
              <w:t>重庆市教育考试院</w:t>
            </w:r>
          </w:p>
          <w:p w:rsidR="008A0FE4" w:rsidRPr="00BC5D97" w:rsidRDefault="008A0FE4" w:rsidP="00C84312">
            <w:pPr>
              <w:widowControl/>
              <w:ind w:right="640" w:firstLineChars="1850" w:firstLine="5920"/>
              <w:rPr>
                <w:rFonts w:ascii="方正仿宋_GBK" w:eastAsia="方正仿宋_GBK" w:cs="方正仿宋_GBK"/>
                <w:sz w:val="32"/>
                <w:szCs w:val="32"/>
              </w:rPr>
            </w:pPr>
            <w:r w:rsidRPr="00BC5D97">
              <w:rPr>
                <w:rFonts w:ascii="方正仿宋_GBK" w:eastAsia="方正仿宋_GBK" w:cs="方正仿宋_GBK"/>
                <w:sz w:val="32"/>
                <w:szCs w:val="32"/>
              </w:rPr>
              <w:t>201</w:t>
            </w:r>
            <w:r>
              <w:rPr>
                <w:rFonts w:ascii="方正仿宋_GBK" w:eastAsia="方正仿宋_GBK" w:cs="方正仿宋_GBK" w:hint="eastAsia"/>
                <w:sz w:val="32"/>
                <w:szCs w:val="32"/>
              </w:rPr>
              <w:t>9</w:t>
            </w:r>
            <w:r w:rsidRPr="00BC5D97">
              <w:rPr>
                <w:rFonts w:ascii="方正仿宋_GBK" w:eastAsia="方正仿宋_GBK" w:cs="方正仿宋_GBK" w:hint="eastAsia"/>
                <w:sz w:val="32"/>
                <w:szCs w:val="32"/>
              </w:rPr>
              <w:t>年</w:t>
            </w:r>
            <w:r>
              <w:rPr>
                <w:rFonts w:ascii="方正仿宋_GBK" w:eastAsia="方正仿宋_GBK" w:cs="方正仿宋_GBK" w:hint="eastAsia"/>
                <w:sz w:val="32"/>
                <w:szCs w:val="32"/>
              </w:rPr>
              <w:t>11</w:t>
            </w:r>
            <w:r w:rsidRPr="00BC5D97">
              <w:rPr>
                <w:rFonts w:ascii="方正仿宋_GBK" w:eastAsia="方正仿宋_GBK" w:cs="方正仿宋_GBK" w:hint="eastAsia"/>
                <w:sz w:val="32"/>
                <w:szCs w:val="32"/>
              </w:rPr>
              <w:t>月</w:t>
            </w:r>
            <w:r>
              <w:rPr>
                <w:rFonts w:ascii="方正仿宋_GBK" w:eastAsia="方正仿宋_GBK" w:cs="方正仿宋_GBK" w:hint="eastAsia"/>
                <w:sz w:val="32"/>
                <w:szCs w:val="32"/>
              </w:rPr>
              <w:t>21</w:t>
            </w:r>
            <w:r w:rsidRPr="00BC5D97">
              <w:rPr>
                <w:rFonts w:ascii="方正仿宋_GBK" w:eastAsia="方正仿宋_GBK" w:cs="方正仿宋_GBK" w:hint="eastAsia"/>
                <w:sz w:val="32"/>
                <w:szCs w:val="32"/>
              </w:rPr>
              <w:t>日</w:t>
            </w:r>
          </w:p>
          <w:p w:rsidR="008A0FE4" w:rsidRPr="00BC5D97" w:rsidRDefault="008A0FE4" w:rsidP="00C84312">
            <w:pPr>
              <w:widowControl/>
              <w:ind w:firstLineChars="250" w:firstLine="800"/>
              <w:jc w:val="left"/>
              <w:rPr>
                <w:rFonts w:ascii="方正仿宋_GBK" w:eastAsia="方正仿宋_GBK" w:cs="方正仿宋_GBK"/>
                <w:sz w:val="32"/>
                <w:szCs w:val="32"/>
              </w:rPr>
            </w:pPr>
          </w:p>
          <w:p w:rsidR="008A0FE4" w:rsidRPr="00BC5D97" w:rsidRDefault="008A0FE4" w:rsidP="00C84312">
            <w:pPr>
              <w:widowControl/>
              <w:ind w:firstLineChars="250" w:firstLine="800"/>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Default="008A0FE4" w:rsidP="00C84312">
            <w:pPr>
              <w:widowControl/>
              <w:jc w:val="left"/>
              <w:rPr>
                <w:rFonts w:ascii="方正仿宋_GBK" w:eastAsia="方正仿宋_GBK" w:cs="方正仿宋_GBK"/>
                <w:sz w:val="32"/>
                <w:szCs w:val="32"/>
              </w:rPr>
            </w:pPr>
          </w:p>
          <w:p w:rsidR="008A0FE4" w:rsidRDefault="008A0FE4" w:rsidP="00C84312">
            <w:pPr>
              <w:widowControl/>
              <w:jc w:val="left"/>
              <w:rPr>
                <w:rFonts w:ascii="方正仿宋_GBK" w:eastAsia="方正仿宋_GBK" w:cs="方正仿宋_GBK"/>
                <w:sz w:val="32"/>
                <w:szCs w:val="32"/>
              </w:rPr>
            </w:pPr>
          </w:p>
          <w:p w:rsidR="008A0FE4" w:rsidRDefault="008A0FE4" w:rsidP="00C84312">
            <w:pPr>
              <w:widowControl/>
              <w:jc w:val="left"/>
              <w:rPr>
                <w:rFonts w:ascii="方正仿宋_GBK" w:eastAsia="方正仿宋_GBK" w:cs="方正仿宋_GBK"/>
                <w:sz w:val="32"/>
                <w:szCs w:val="32"/>
              </w:rPr>
            </w:pPr>
          </w:p>
          <w:p w:rsidR="008A0FE4" w:rsidRDefault="008A0FE4" w:rsidP="00C84312">
            <w:pPr>
              <w:widowControl/>
              <w:jc w:val="left"/>
              <w:rPr>
                <w:rFonts w:ascii="方正仿宋_GBK" w:eastAsia="方正仿宋_GBK" w:cs="方正仿宋_GBK" w:hint="eastAsia"/>
                <w:sz w:val="32"/>
                <w:szCs w:val="32"/>
              </w:rPr>
            </w:pPr>
          </w:p>
          <w:p w:rsidR="005700BF" w:rsidRDefault="005700BF" w:rsidP="00C84312">
            <w:pPr>
              <w:widowControl/>
              <w:jc w:val="left"/>
              <w:rPr>
                <w:rFonts w:ascii="方正仿宋_GBK" w:eastAsia="方正仿宋_GBK" w:cs="方正仿宋_GBK" w:hint="eastAsia"/>
                <w:sz w:val="32"/>
                <w:szCs w:val="32"/>
              </w:rPr>
            </w:pPr>
          </w:p>
          <w:p w:rsidR="005700BF" w:rsidRDefault="005700BF" w:rsidP="00C84312">
            <w:pPr>
              <w:widowControl/>
              <w:jc w:val="left"/>
              <w:rPr>
                <w:rFonts w:ascii="方正仿宋_GBK" w:eastAsia="方正仿宋_GBK" w:cs="方正仿宋_GBK" w:hint="eastAsia"/>
                <w:sz w:val="32"/>
                <w:szCs w:val="32"/>
              </w:rPr>
            </w:pPr>
          </w:p>
          <w:p w:rsidR="005700BF" w:rsidRPr="00BC5D97" w:rsidRDefault="005700BF"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附件1</w:t>
            </w:r>
          </w:p>
          <w:p w:rsidR="008A0FE4" w:rsidRPr="00BC5D97" w:rsidRDefault="008A0FE4" w:rsidP="00C84312">
            <w:pPr>
              <w:widowControl/>
              <w:jc w:val="center"/>
              <w:rPr>
                <w:rFonts w:ascii="方正黑体_GBK" w:eastAsia="方正黑体_GBK" w:cs="方正仿宋_GBK"/>
                <w:b/>
                <w:sz w:val="32"/>
                <w:szCs w:val="32"/>
              </w:rPr>
            </w:pPr>
            <w:r w:rsidRPr="00BC5D97">
              <w:rPr>
                <w:rFonts w:ascii="方正黑体_GBK" w:eastAsia="方正黑体_GBK" w:cs="方正仿宋_GBK" w:hint="eastAsia"/>
                <w:b/>
                <w:sz w:val="32"/>
                <w:szCs w:val="32"/>
              </w:rPr>
              <w:t>重庆市201</w:t>
            </w:r>
            <w:r>
              <w:rPr>
                <w:rFonts w:ascii="方正黑体_GBK" w:eastAsia="方正黑体_GBK" w:cs="方正仿宋_GBK" w:hint="eastAsia"/>
                <w:b/>
                <w:sz w:val="32"/>
                <w:szCs w:val="32"/>
              </w:rPr>
              <w:t>9</w:t>
            </w:r>
            <w:r w:rsidRPr="00BC5D97">
              <w:rPr>
                <w:rFonts w:ascii="方正黑体_GBK" w:eastAsia="方正黑体_GBK" w:cs="方正仿宋_GBK" w:hint="eastAsia"/>
                <w:b/>
                <w:sz w:val="32"/>
                <w:szCs w:val="32"/>
              </w:rPr>
              <w:t>年</w:t>
            </w:r>
            <w:r>
              <w:rPr>
                <w:rFonts w:ascii="方正黑体_GBK" w:eastAsia="方正黑体_GBK" w:cs="方正仿宋_GBK" w:hint="eastAsia"/>
                <w:b/>
                <w:sz w:val="32"/>
                <w:szCs w:val="32"/>
              </w:rPr>
              <w:t>下</w:t>
            </w:r>
            <w:r w:rsidRPr="00BC5D97">
              <w:rPr>
                <w:rFonts w:ascii="方正黑体_GBK" w:eastAsia="方正黑体_GBK" w:cs="方正仿宋_GBK" w:hint="eastAsia"/>
                <w:b/>
                <w:sz w:val="32"/>
                <w:szCs w:val="32"/>
              </w:rPr>
              <w:t>半年中小学教师资格考试面试报名考区</w:t>
            </w:r>
          </w:p>
          <w:p w:rsidR="008A0FE4" w:rsidRPr="00BC5D97" w:rsidRDefault="008A0FE4" w:rsidP="00C84312">
            <w:pPr>
              <w:widowControl/>
              <w:jc w:val="center"/>
              <w:rPr>
                <w:rFonts w:ascii="方正黑体_GBK" w:eastAsia="方正黑体_GBK" w:cs="方正仿宋_GBK"/>
                <w:b/>
                <w:sz w:val="32"/>
                <w:szCs w:val="32"/>
              </w:rPr>
            </w:pPr>
            <w:r w:rsidRPr="00BC5D97">
              <w:rPr>
                <w:rFonts w:ascii="方正黑体_GBK" w:eastAsia="方正黑体_GBK" w:cs="方正仿宋_GBK" w:hint="eastAsia"/>
                <w:b/>
                <w:sz w:val="32"/>
                <w:szCs w:val="32"/>
              </w:rPr>
              <w:t>现场</w:t>
            </w:r>
            <w:r>
              <w:rPr>
                <w:rFonts w:ascii="方正黑体_GBK" w:eastAsia="方正黑体_GBK" w:cs="方正仿宋_GBK" w:hint="eastAsia"/>
                <w:b/>
                <w:sz w:val="32"/>
                <w:szCs w:val="32"/>
              </w:rPr>
              <w:t>审核</w:t>
            </w:r>
            <w:r w:rsidRPr="00BC5D97">
              <w:rPr>
                <w:rFonts w:ascii="方正黑体_GBK" w:eastAsia="方正黑体_GBK" w:cs="方正仿宋_GBK" w:hint="eastAsia"/>
                <w:b/>
                <w:sz w:val="32"/>
                <w:szCs w:val="32"/>
              </w:rPr>
              <w:t>点</w:t>
            </w:r>
          </w:p>
          <w:tbl>
            <w:tblPr>
              <w:tblpPr w:leftFromText="180" w:rightFromText="180" w:vertAnchor="tex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2"/>
              <w:gridCol w:w="1276"/>
              <w:gridCol w:w="1701"/>
              <w:gridCol w:w="1701"/>
              <w:gridCol w:w="1418"/>
              <w:gridCol w:w="2409"/>
            </w:tblGrid>
            <w:tr w:rsidR="008A0FE4" w:rsidRPr="00A613CC" w:rsidTr="00793D36">
              <w:trPr>
                <w:trHeight w:val="340"/>
              </w:trPr>
              <w:tc>
                <w:tcPr>
                  <w:tcW w:w="562" w:type="dxa"/>
                  <w:tcMar>
                    <w:top w:w="0" w:type="dxa"/>
                    <w:left w:w="108" w:type="dxa"/>
                    <w:bottom w:w="0" w:type="dxa"/>
                    <w:right w:w="108" w:type="dxa"/>
                  </w:tcMar>
                  <w:vAlign w:val="center"/>
                  <w:hideMark/>
                </w:tcPr>
                <w:p w:rsidR="008A0FE4" w:rsidRPr="00D63263" w:rsidRDefault="008A0FE4" w:rsidP="00C84312">
                  <w:pPr>
                    <w:widowControl/>
                    <w:spacing w:line="400" w:lineRule="exact"/>
                    <w:jc w:val="center"/>
                    <w:rPr>
                      <w:rFonts w:ascii="方正仿宋_GBK" w:eastAsia="方正仿宋_GBK" w:cs="Calibri"/>
                      <w:b/>
                      <w:kern w:val="0"/>
                      <w:szCs w:val="21"/>
                    </w:rPr>
                  </w:pPr>
                  <w:r w:rsidRPr="00D63263">
                    <w:rPr>
                      <w:rFonts w:ascii="方正仿宋_GBK" w:eastAsia="方正仿宋_GBK" w:hAnsi="宋体" w:cs="Calibri" w:hint="eastAsia"/>
                      <w:b/>
                      <w:kern w:val="0"/>
                      <w:szCs w:val="21"/>
                    </w:rPr>
                    <w:t>序号</w:t>
                  </w:r>
                </w:p>
              </w:tc>
              <w:tc>
                <w:tcPr>
                  <w:tcW w:w="1276" w:type="dxa"/>
                  <w:tcMar>
                    <w:top w:w="0" w:type="dxa"/>
                    <w:left w:w="108" w:type="dxa"/>
                    <w:bottom w:w="0" w:type="dxa"/>
                    <w:right w:w="108" w:type="dxa"/>
                  </w:tcMar>
                  <w:vAlign w:val="center"/>
                  <w:hideMark/>
                </w:tcPr>
                <w:p w:rsidR="008A0FE4" w:rsidRPr="00D63263" w:rsidRDefault="008A0FE4" w:rsidP="00C84312">
                  <w:pPr>
                    <w:widowControl/>
                    <w:spacing w:line="400" w:lineRule="exact"/>
                    <w:jc w:val="center"/>
                    <w:rPr>
                      <w:rFonts w:ascii="方正仿宋_GBK" w:eastAsia="方正仿宋_GBK" w:cs="Calibri"/>
                      <w:b/>
                      <w:kern w:val="0"/>
                      <w:szCs w:val="21"/>
                    </w:rPr>
                  </w:pPr>
                  <w:r w:rsidRPr="00D63263">
                    <w:rPr>
                      <w:rFonts w:ascii="方正仿宋_GBK" w:eastAsia="方正仿宋_GBK" w:hAnsi="宋体" w:cs="Calibri" w:hint="eastAsia"/>
                      <w:b/>
                      <w:kern w:val="0"/>
                      <w:szCs w:val="21"/>
                    </w:rPr>
                    <w:t>机构名称</w:t>
                  </w:r>
                </w:p>
              </w:tc>
              <w:tc>
                <w:tcPr>
                  <w:tcW w:w="1701" w:type="dxa"/>
                  <w:tcMar>
                    <w:top w:w="0" w:type="dxa"/>
                    <w:left w:w="108" w:type="dxa"/>
                    <w:bottom w:w="0" w:type="dxa"/>
                    <w:right w:w="108" w:type="dxa"/>
                  </w:tcMar>
                  <w:vAlign w:val="center"/>
                  <w:hideMark/>
                </w:tcPr>
                <w:p w:rsidR="008A0FE4" w:rsidRPr="00D63263" w:rsidRDefault="008A0FE4" w:rsidP="00C84312">
                  <w:pPr>
                    <w:widowControl/>
                    <w:spacing w:line="400" w:lineRule="exact"/>
                    <w:jc w:val="center"/>
                    <w:rPr>
                      <w:rFonts w:ascii="方正仿宋_GBK" w:eastAsia="方正仿宋_GBK" w:cs="Calibri"/>
                      <w:b/>
                      <w:kern w:val="0"/>
                      <w:szCs w:val="21"/>
                    </w:rPr>
                  </w:pPr>
                  <w:r w:rsidRPr="00D63263">
                    <w:rPr>
                      <w:rFonts w:ascii="方正仿宋_GBK" w:eastAsia="方正仿宋_GBK" w:hAnsi="宋体" w:cs="Calibri" w:hint="eastAsia"/>
                      <w:b/>
                      <w:kern w:val="0"/>
                      <w:szCs w:val="21"/>
                    </w:rPr>
                    <w:t>地</w:t>
                  </w:r>
                  <w:r>
                    <w:rPr>
                      <w:rFonts w:ascii="方正仿宋_GBK" w:eastAsia="方正仿宋_GBK" w:hAnsi="宋体" w:cs="Calibri" w:hint="eastAsia"/>
                      <w:b/>
                      <w:kern w:val="0"/>
                      <w:szCs w:val="21"/>
                    </w:rPr>
                    <w:t>  </w:t>
                  </w:r>
                  <w:r w:rsidRPr="00D63263">
                    <w:rPr>
                      <w:rFonts w:ascii="方正仿宋_GBK" w:eastAsia="方正仿宋_GBK" w:hAnsi="宋体" w:cs="Calibri" w:hint="eastAsia"/>
                      <w:b/>
                      <w:kern w:val="0"/>
                      <w:szCs w:val="21"/>
                    </w:rPr>
                    <w:t>址</w:t>
                  </w:r>
                </w:p>
              </w:tc>
              <w:tc>
                <w:tcPr>
                  <w:tcW w:w="1701" w:type="dxa"/>
                  <w:tcMar>
                    <w:top w:w="0" w:type="dxa"/>
                    <w:left w:w="108" w:type="dxa"/>
                    <w:bottom w:w="0" w:type="dxa"/>
                    <w:right w:w="108" w:type="dxa"/>
                  </w:tcMar>
                  <w:vAlign w:val="center"/>
                  <w:hideMark/>
                </w:tcPr>
                <w:p w:rsidR="008A0FE4" w:rsidRPr="00D63263" w:rsidRDefault="008A0FE4" w:rsidP="00C84312">
                  <w:pPr>
                    <w:widowControl/>
                    <w:spacing w:line="400" w:lineRule="exact"/>
                    <w:jc w:val="center"/>
                    <w:rPr>
                      <w:rFonts w:ascii="方正仿宋_GBK" w:eastAsia="方正仿宋_GBK" w:cs="Calibri"/>
                      <w:b/>
                      <w:kern w:val="0"/>
                      <w:szCs w:val="21"/>
                    </w:rPr>
                  </w:pPr>
                  <w:r w:rsidRPr="00D63263">
                    <w:rPr>
                      <w:rFonts w:ascii="方正仿宋_GBK" w:eastAsia="方正仿宋_GBK" w:hAnsi="宋体" w:cs="Calibri" w:hint="eastAsia"/>
                      <w:b/>
                      <w:kern w:val="0"/>
                      <w:szCs w:val="21"/>
                    </w:rPr>
                    <w:t>咨询电话</w:t>
                  </w:r>
                </w:p>
              </w:tc>
              <w:tc>
                <w:tcPr>
                  <w:tcW w:w="1418" w:type="dxa"/>
                  <w:vAlign w:val="center"/>
                </w:tcPr>
                <w:p w:rsidR="008A0FE4" w:rsidRPr="00D63263" w:rsidRDefault="008A0FE4" w:rsidP="00C84312">
                  <w:pPr>
                    <w:widowControl/>
                    <w:spacing w:line="400" w:lineRule="exact"/>
                    <w:jc w:val="center"/>
                    <w:rPr>
                      <w:rFonts w:ascii="方正仿宋_GBK" w:eastAsia="方正仿宋_GBK" w:hAnsi="宋体" w:cs="Calibri"/>
                      <w:b/>
                      <w:kern w:val="0"/>
                      <w:szCs w:val="21"/>
                    </w:rPr>
                  </w:pPr>
                  <w:r w:rsidRPr="00D63263">
                    <w:rPr>
                      <w:rFonts w:ascii="方正仿宋_GBK" w:eastAsia="方正仿宋_GBK" w:hAnsi="宋体" w:cs="Calibri" w:hint="eastAsia"/>
                      <w:b/>
                      <w:kern w:val="0"/>
                      <w:szCs w:val="21"/>
                    </w:rPr>
                    <w:t>可报类别</w:t>
                  </w:r>
                </w:p>
              </w:tc>
              <w:tc>
                <w:tcPr>
                  <w:tcW w:w="2409" w:type="dxa"/>
                  <w:vAlign w:val="center"/>
                </w:tcPr>
                <w:p w:rsidR="008A0FE4" w:rsidRPr="00D63263" w:rsidRDefault="008A0FE4" w:rsidP="00C84312">
                  <w:pPr>
                    <w:widowControl/>
                    <w:spacing w:line="400" w:lineRule="exact"/>
                    <w:jc w:val="center"/>
                    <w:rPr>
                      <w:rFonts w:ascii="方正仿宋_GBK" w:eastAsia="方正仿宋_GBK" w:hAnsi="宋体" w:cs="Calibri"/>
                      <w:b/>
                      <w:kern w:val="0"/>
                      <w:szCs w:val="21"/>
                    </w:rPr>
                  </w:pPr>
                  <w:r w:rsidRPr="00D63263">
                    <w:rPr>
                      <w:rFonts w:ascii="方正仿宋_GBK" w:eastAsia="方正仿宋_GBK" w:hAnsi="宋体" w:cs="Calibri" w:hint="eastAsia"/>
                      <w:b/>
                      <w:kern w:val="0"/>
                      <w:szCs w:val="21"/>
                    </w:rPr>
                    <w:t>现场审核时间</w:t>
                  </w:r>
                </w:p>
                <w:p w:rsidR="008A0FE4" w:rsidRPr="00D63263" w:rsidRDefault="008A0FE4" w:rsidP="00C84312">
                  <w:pPr>
                    <w:widowControl/>
                    <w:spacing w:line="400" w:lineRule="exact"/>
                    <w:jc w:val="center"/>
                    <w:rPr>
                      <w:rFonts w:ascii="方正仿宋_GBK" w:eastAsia="方正仿宋_GBK" w:hAnsi="宋体" w:cs="Calibri"/>
                      <w:b/>
                      <w:kern w:val="0"/>
                      <w:szCs w:val="21"/>
                    </w:rPr>
                  </w:pPr>
                  <w:r w:rsidRPr="00D63263">
                    <w:rPr>
                      <w:rFonts w:ascii="方正仿宋_GBK" w:eastAsia="方正仿宋_GBK" w:hAnsi="宋体" w:cs="Calibri" w:hint="eastAsia"/>
                      <w:b/>
                      <w:kern w:val="0"/>
                      <w:szCs w:val="21"/>
                    </w:rPr>
                    <w:t>12月10-16日</w:t>
                  </w:r>
                </w:p>
                <w:p w:rsidR="008A0FE4" w:rsidRPr="00D63263" w:rsidRDefault="008A0FE4" w:rsidP="00C84312">
                  <w:pPr>
                    <w:widowControl/>
                    <w:spacing w:line="400" w:lineRule="exact"/>
                    <w:jc w:val="center"/>
                    <w:rPr>
                      <w:rFonts w:ascii="方正仿宋_GBK" w:eastAsia="方正仿宋_GBK" w:hAnsi="宋体" w:cs="Calibri"/>
                      <w:b/>
                      <w:kern w:val="0"/>
                      <w:szCs w:val="21"/>
                    </w:rPr>
                  </w:pPr>
                  <w:r w:rsidRPr="00D63263">
                    <w:rPr>
                      <w:rFonts w:ascii="方正仿宋_GBK" w:eastAsia="方正仿宋_GBK" w:hAnsi="宋体" w:cs="Calibri" w:hint="eastAsia"/>
                      <w:b/>
                      <w:kern w:val="0"/>
                      <w:szCs w:val="21"/>
                    </w:rPr>
                    <w:t>（休息日除外）</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万州区招办</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万州区白岩路256号教委大厦三楼</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023-58222120</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 xml:space="preserve"> 下午：14：30--17:00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黔江区教育考试中心</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黔江区城西街道武陵山路80号</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023-79233722</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023-79222436</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上午：9:00--12:00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3</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涪陵区招办</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涪陵区乌宝路三号教委小区</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023-72226059</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上午：8:30--11:30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 xml:space="preserve"> 下午：14:30--17: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4</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大渡口区教育考试中心</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大渡口区钢花路848号</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023-86192049</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 xml:space="preserve"> 下午：14：30--17:00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5</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江北区教育考试院</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江北区万兴一路八号区教师进修学院底楼</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023-67872274</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023-67854287</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 xml:space="preserve"> 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6</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沙坪坝区教育考试院</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沙坪坝区天星桥正街20号</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023-86056003</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 xml:space="preserve"> 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7</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九龙坡区招办</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hAnsi="宋体" w:cs="宋体"/>
                      <w:kern w:val="0"/>
                      <w:szCs w:val="21"/>
                    </w:rPr>
                  </w:pPr>
                  <w:r w:rsidRPr="00A613CC">
                    <w:rPr>
                      <w:rFonts w:ascii="方正仿宋_GBK" w:eastAsia="方正仿宋_GBK" w:hAnsi="宋体" w:cs="宋体" w:hint="eastAsia"/>
                      <w:kern w:val="0"/>
                      <w:szCs w:val="21"/>
                    </w:rPr>
                    <w:t>九龙坡区杨家坪兴胜路2-1-9号</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023-68653621</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8</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南岸区教育考试中心</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南岸区茶园广福大道22号南岸区教委二楼</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023-62839574</w:t>
                  </w:r>
                </w:p>
              </w:tc>
              <w:tc>
                <w:tcPr>
                  <w:tcW w:w="1418" w:type="dxa"/>
                  <w:vAlign w:val="center"/>
                </w:tcPr>
                <w:p w:rsidR="008A0FE4" w:rsidRPr="00322734" w:rsidRDefault="008A0FE4" w:rsidP="00C84312">
                  <w:pPr>
                    <w:widowControl/>
                    <w:spacing w:line="400" w:lineRule="exact"/>
                    <w:jc w:val="center"/>
                    <w:rPr>
                      <w:rFonts w:ascii="方正仿宋_GBK" w:eastAsia="方正仿宋_GBK" w:hAnsi="宋体" w:cs="Calibri"/>
                      <w:kern w:val="0"/>
                      <w:szCs w:val="21"/>
                    </w:rPr>
                  </w:pPr>
                  <w:r w:rsidRPr="00322734">
                    <w:rPr>
                      <w:rFonts w:ascii="方正仿宋_GBK" w:eastAsia="方正仿宋_GBK" w:hAnsi="宋体" w:cs="Calibri" w:hint="eastAsia"/>
                      <w:kern w:val="0"/>
                      <w:szCs w:val="21"/>
                    </w:rPr>
                    <w:t>幼儿园、小学</w:t>
                  </w:r>
                </w:p>
                <w:p w:rsidR="008A0FE4" w:rsidRPr="00322734" w:rsidRDefault="008A0FE4" w:rsidP="00C84312">
                  <w:pPr>
                    <w:widowControl/>
                    <w:spacing w:line="400" w:lineRule="exact"/>
                    <w:jc w:val="center"/>
                    <w:rPr>
                      <w:rFonts w:ascii="方正仿宋_GBK" w:eastAsia="方正仿宋_GBK" w:hAnsi="宋体" w:cs="Calibri"/>
                      <w:kern w:val="0"/>
                      <w:szCs w:val="21"/>
                    </w:rPr>
                  </w:pPr>
                  <w:r w:rsidRPr="00322734">
                    <w:rPr>
                      <w:rFonts w:ascii="方正仿宋_GBK" w:eastAsia="方正仿宋_GBK" w:hAnsi="宋体" w:cs="Calibri" w:hint="eastAsia"/>
                      <w:kern w:val="0"/>
                      <w:szCs w:val="21"/>
                    </w:rPr>
                    <w:t>初中、高中</w:t>
                  </w:r>
                </w:p>
                <w:p w:rsidR="008A0FE4" w:rsidRPr="00322734" w:rsidRDefault="008A0FE4" w:rsidP="00C84312">
                  <w:pPr>
                    <w:widowControl/>
                    <w:spacing w:line="400" w:lineRule="exact"/>
                    <w:jc w:val="center"/>
                    <w:rPr>
                      <w:rFonts w:ascii="方正仿宋_GBK" w:eastAsia="方正仿宋_GBK" w:hAnsi="宋体" w:cs="Calibri"/>
                      <w:kern w:val="0"/>
                      <w:szCs w:val="21"/>
                    </w:rPr>
                  </w:pPr>
                  <w:r w:rsidRPr="00322734">
                    <w:rPr>
                      <w:rFonts w:ascii="方正仿宋_GBK" w:eastAsia="方正仿宋_GBK" w:hAnsi="宋体" w:cs="Calibri" w:hint="eastAsia"/>
                      <w:kern w:val="0"/>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9</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北碚区教育考试中心</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北碚区光荣村199号（北碚区</w:t>
                  </w:r>
                  <w:r w:rsidRPr="00A613CC">
                    <w:rPr>
                      <w:rFonts w:ascii="方正仿宋_GBK" w:eastAsia="方正仿宋_GBK" w:hAnsi="宋体" w:cs="Calibri" w:hint="eastAsia"/>
                      <w:kern w:val="0"/>
                      <w:szCs w:val="21"/>
                    </w:rPr>
                    <w:lastRenderedPageBreak/>
                    <w:t>胜利路竟发购物中心旁上行50米）</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lastRenderedPageBreak/>
                    <w:t>023-68862958</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023-68863487</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lastRenderedPageBreak/>
                    <w:t>023-68296161</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lastRenderedPageBreak/>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lastRenderedPageBreak/>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lastRenderedPageBreak/>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lastRenderedPageBreak/>
                    <w:t>10</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万盛经开区教育考试中心</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万盛经开区勤俭路10号（教育局Ｂ栋104）</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023-48271272</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023-64183283</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 xml:space="preserve">上午：9：30--11:30  </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 xml:space="preserve"> 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11</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长寿区自考办</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长寿区凤城街道向阳路33号</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023-40252214</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023-40244467</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023-40253262</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上午：9：30--11:30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 xml:space="preserve"> 下午：14：30--17:00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12</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巴南区教育考试中心</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巴南区政府6楼619室</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w:t>
                  </w:r>
                  <w:r w:rsidRPr="00732B3D">
                    <w:rPr>
                      <w:rFonts w:ascii="方正仿宋_GBK" w:eastAsia="方正仿宋_GBK" w:hAnsi="宋体" w:cs="Calibri"/>
                      <w:kern w:val="0"/>
                      <w:szCs w:val="21"/>
                    </w:rPr>
                    <w:t>66238003</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上午：9：30--12:00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 xml:space="preserve"> 下午：14：30--17: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13</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綦江区教育考试中心</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綦江区古南街道陵园路65号（实验中学上行50米左侧）</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w:t>
                  </w:r>
                  <w:r w:rsidRPr="00732B3D">
                    <w:rPr>
                      <w:rFonts w:ascii="方正仿宋_GBK" w:eastAsia="方正仿宋_GBK" w:hAnsi="宋体" w:cs="Calibri"/>
                      <w:kern w:val="0"/>
                      <w:szCs w:val="21"/>
                    </w:rPr>
                    <w:t>48665118</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14</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渝北区教育考试中心</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渝北区双龙湖街道龙发街29号</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023-67814123</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15</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江津区教育考试中心</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江津区几江街道大同路336号（原老公安局出入境管理处2楼）</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023-47559792</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023-47576801</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上午：9：30--12:00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 xml:space="preserve"> 下午：14：00--17:</w:t>
                  </w:r>
                  <w:r>
                    <w:rPr>
                      <w:rFonts w:ascii="方正仿宋_GBK" w:eastAsia="方正仿宋_GBK" w:hAnsi="宋体" w:cs="Calibri" w:hint="eastAsia"/>
                      <w:kern w:val="0"/>
                      <w:szCs w:val="21"/>
                    </w:rPr>
                    <w:t>0</w:t>
                  </w:r>
                  <w:r w:rsidRPr="00732B3D">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16</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合川区教育考试中心</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合川区南津街街道南园东路99号（城投大厦1、10楼）</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0</w:t>
                  </w:r>
                  <w:r w:rsidRPr="00732B3D">
                    <w:rPr>
                      <w:rFonts w:ascii="方正仿宋_GBK" w:eastAsia="方正仿宋_GBK" w:hAnsi="宋体" w:cs="Calibri" w:hint="eastAsia"/>
                      <w:kern w:val="0"/>
                      <w:szCs w:val="21"/>
                    </w:rPr>
                    <w:t>23-42730591</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023-42847593</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下午：14:30--17:</w:t>
                  </w:r>
                  <w:r>
                    <w:rPr>
                      <w:rFonts w:ascii="方正仿宋_GBK" w:eastAsia="方正仿宋_GBK" w:hAnsi="宋体" w:cs="Calibri" w:hint="eastAsia"/>
                      <w:kern w:val="0"/>
                      <w:szCs w:val="21"/>
                    </w:rPr>
                    <w:t>0</w:t>
                  </w:r>
                  <w:r w:rsidRPr="00732B3D">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17</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铜梁区教育考试中心</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铜梁区东城街道办事处民营街109号（区教委内）</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023-45678043</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023-45218474</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023-45678040</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上午：9：30--12:00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18</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永川区招办</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永川区枣园路26号(永川区教</w:t>
                  </w:r>
                  <w:r w:rsidRPr="00A613CC">
                    <w:rPr>
                      <w:rFonts w:ascii="方正仿宋_GBK" w:eastAsia="方正仿宋_GBK" w:hAnsi="宋体" w:cs="Calibri" w:hint="eastAsia"/>
                      <w:kern w:val="0"/>
                      <w:szCs w:val="21"/>
                    </w:rPr>
                    <w:lastRenderedPageBreak/>
                    <w:t>委一楼）</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lastRenderedPageBreak/>
                    <w:t>023-49851362</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023-49864071</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lastRenderedPageBreak/>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lastRenderedPageBreak/>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lastRenderedPageBreak/>
                    <w:t>19</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大足区招办</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大足区龙岗街道北山路11号</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（大足区教委北楼2201室）</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023-81091027</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023-64382169</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上午：9：00--12:00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20</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荣昌区</w:t>
                  </w:r>
                  <w:r>
                    <w:rPr>
                      <w:rFonts w:ascii="方正仿宋_GBK" w:eastAsia="方正仿宋_GBK" w:hAnsi="宋体" w:cs="Calibri" w:hint="eastAsia"/>
                      <w:kern w:val="0"/>
                      <w:szCs w:val="21"/>
                    </w:rPr>
                    <w:t>教育考试中心</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荣昌区宝城路一段196号</w:t>
                  </w:r>
                  <w:r w:rsidRPr="00A613CC">
                    <w:rPr>
                      <w:rFonts w:ascii="方正仿宋_GBK" w:eastAsia="方正仿宋_GBK" w:hAnsi="宋体" w:cs="Calibri" w:hint="eastAsia"/>
                      <w:kern w:val="0"/>
                      <w:szCs w:val="21"/>
                    </w:rPr>
                    <w:t>  </w:t>
                  </w:r>
                  <w:r w:rsidRPr="00A613CC">
                    <w:rPr>
                      <w:rFonts w:ascii="方正仿宋_GBK" w:eastAsia="方正仿宋_GBK" w:hAnsi="宋体" w:cs="Calibri" w:hint="eastAsia"/>
                      <w:kern w:val="0"/>
                      <w:szCs w:val="21"/>
                    </w:rPr>
                    <w:t>（区教委内102室）</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023-46772576</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023-46781498</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上午：9：00--11:40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21</w:t>
                  </w:r>
                </w:p>
              </w:tc>
              <w:tc>
                <w:tcPr>
                  <w:tcW w:w="1276"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璧山区招办</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璧山区璧城街道双星大道369号（新人民广场政府大楼2号楼319室）</w:t>
                  </w:r>
                </w:p>
              </w:tc>
              <w:tc>
                <w:tcPr>
                  <w:tcW w:w="1701" w:type="dxa"/>
                  <w:tcMar>
                    <w:top w:w="0" w:type="dxa"/>
                    <w:left w:w="108" w:type="dxa"/>
                    <w:bottom w:w="0" w:type="dxa"/>
                    <w:right w:w="108" w:type="dxa"/>
                  </w:tcMar>
                  <w:vAlign w:val="center"/>
                  <w:hideMark/>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023-41423408</w:t>
                  </w:r>
                </w:p>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023-41698447</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 xml:space="preserve"> 下午：14：00--17:00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22</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垫江县教育考试中心</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垫江县桂溪街道文化路79号</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w:t>
                  </w:r>
                  <w:r w:rsidRPr="00732B3D">
                    <w:rPr>
                      <w:rFonts w:ascii="方正仿宋_GBK" w:eastAsia="方正仿宋_GBK" w:hAnsi="宋体" w:cs="Calibri" w:hint="eastAsia"/>
                      <w:kern w:val="0"/>
                      <w:szCs w:val="21"/>
                    </w:rPr>
                    <w:t>-</w:t>
                  </w:r>
                  <w:r w:rsidRPr="00732B3D">
                    <w:rPr>
                      <w:rFonts w:ascii="方正仿宋_GBK" w:eastAsia="方正仿宋_GBK" w:hAnsi="宋体" w:cs="Calibri"/>
                      <w:kern w:val="0"/>
                      <w:szCs w:val="21"/>
                    </w:rPr>
                    <w:t>74669365</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w:t>
                  </w:r>
                  <w:r w:rsidRPr="00732B3D">
                    <w:rPr>
                      <w:rFonts w:ascii="方正仿宋_GBK" w:eastAsia="方正仿宋_GBK" w:hAnsi="宋体" w:cs="Calibri" w:hint="eastAsia"/>
                      <w:kern w:val="0"/>
                      <w:szCs w:val="21"/>
                    </w:rPr>
                    <w:t>-</w:t>
                  </w:r>
                  <w:r w:rsidRPr="00732B3D">
                    <w:rPr>
                      <w:rFonts w:ascii="方正仿宋_GBK" w:eastAsia="方正仿宋_GBK" w:hAnsi="宋体" w:cs="Calibri"/>
                      <w:kern w:val="0"/>
                      <w:szCs w:val="21"/>
                    </w:rPr>
                    <w:t>74669364</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w:t>
                  </w:r>
                  <w:r>
                    <w:rPr>
                      <w:rFonts w:ascii="方正仿宋_GBK" w:eastAsia="方正仿宋_GBK" w:hAnsi="宋体" w:cs="Calibri" w:hint="eastAsia"/>
                      <w:kern w:val="0"/>
                      <w:szCs w:val="21"/>
                    </w:rPr>
                    <w:t>3</w:t>
                  </w:r>
                  <w:r w:rsidRPr="00A613CC">
                    <w:rPr>
                      <w:rFonts w:ascii="方正仿宋_GBK" w:eastAsia="方正仿宋_GBK" w:hAnsi="宋体" w:cs="Calibri" w:hint="eastAsia"/>
                      <w:kern w:val="0"/>
                      <w:szCs w:val="21"/>
                    </w:rPr>
                    <w:t>0--17:00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23</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南川区招办</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南川区公园路57号</w:t>
                  </w:r>
                  <w:r w:rsidRPr="00732B3D">
                    <w:rPr>
                      <w:rFonts w:ascii="方正仿宋_GBK" w:eastAsia="方正仿宋_GBK" w:hAnsi="宋体" w:cs="Calibri"/>
                      <w:kern w:val="0"/>
                      <w:szCs w:val="21"/>
                    </w:rPr>
                    <w:cr/>
                    <w:t>南川中学内和谐楼四楼）</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023-71423175</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hideMark/>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24</w:t>
                  </w:r>
                </w:p>
              </w:tc>
              <w:tc>
                <w:tcPr>
                  <w:tcW w:w="1276"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丰都县招办</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丰都县三合街道平都大道东段138号</w:t>
                  </w:r>
                </w:p>
              </w:tc>
              <w:tc>
                <w:tcPr>
                  <w:tcW w:w="1701" w:type="dxa"/>
                  <w:tcMar>
                    <w:top w:w="0" w:type="dxa"/>
                    <w:left w:w="108" w:type="dxa"/>
                    <w:bottom w:w="0" w:type="dxa"/>
                    <w:right w:w="108" w:type="dxa"/>
                  </w:tcMar>
                  <w:vAlign w:val="center"/>
                  <w:hideMark/>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023-70714013</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25</w:t>
                  </w:r>
                </w:p>
              </w:tc>
              <w:tc>
                <w:tcPr>
                  <w:tcW w:w="1276"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开州区招办</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开州区汉丰街道人和路5号（区教委3楼）</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023-52991107</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26</w:t>
                  </w:r>
                </w:p>
              </w:tc>
              <w:tc>
                <w:tcPr>
                  <w:tcW w:w="1276"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忠县教育考试院</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忠县忠州街道滨江路36号（县教委3楼）</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w:t>
                  </w:r>
                  <w:r w:rsidRPr="00732B3D">
                    <w:rPr>
                      <w:rFonts w:ascii="方正仿宋_GBK" w:eastAsia="方正仿宋_GBK" w:hAnsi="宋体" w:cs="Calibri"/>
                      <w:kern w:val="0"/>
                      <w:szCs w:val="21"/>
                    </w:rPr>
                    <w:t>54247424</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上午：9：00--12:00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w:t>
                  </w:r>
                  <w:r>
                    <w:rPr>
                      <w:rFonts w:ascii="方正仿宋_GBK" w:eastAsia="方正仿宋_GBK" w:hAnsi="宋体" w:cs="Calibri" w:hint="eastAsia"/>
                      <w:kern w:val="0"/>
                      <w:szCs w:val="21"/>
                    </w:rPr>
                    <w:t>7</w:t>
                  </w:r>
                  <w:r w:rsidRPr="00A613CC">
                    <w:rPr>
                      <w:rFonts w:ascii="方正仿宋_GBK" w:eastAsia="方正仿宋_GBK" w:hAnsi="宋体" w:cs="Calibri" w:hint="eastAsia"/>
                      <w:kern w:val="0"/>
                      <w:szCs w:val="21"/>
                    </w:rPr>
                    <w:t>:00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27</w:t>
                  </w:r>
                </w:p>
              </w:tc>
              <w:tc>
                <w:tcPr>
                  <w:tcW w:w="1276"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云阳县教育考试中心</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云阳县大雁路170号（电教馆2楼）</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rPr>
                      <w:rFonts w:ascii="方正仿宋_GBK" w:eastAsia="方正仿宋_GBK" w:hAnsi="宋体" w:cs="Calibri"/>
                      <w:kern w:val="0"/>
                      <w:szCs w:val="21"/>
                    </w:rPr>
                  </w:pPr>
                  <w:r w:rsidRPr="00732B3D">
                    <w:rPr>
                      <w:rFonts w:ascii="方正仿宋_GBK" w:eastAsia="方正仿宋_GBK" w:hAnsi="宋体" w:cs="Calibri" w:hint="eastAsia"/>
                      <w:kern w:val="0"/>
                      <w:szCs w:val="21"/>
                    </w:rPr>
                    <w:t>023-5</w:t>
                  </w:r>
                  <w:r w:rsidRPr="00732B3D">
                    <w:rPr>
                      <w:rFonts w:ascii="方正仿宋_GBK" w:eastAsia="方正仿宋_GBK" w:hAnsi="宋体" w:cs="Calibri"/>
                      <w:kern w:val="0"/>
                      <w:szCs w:val="21"/>
                    </w:rPr>
                    <w:t>5151831</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023-55151816</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28</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奉节县教育</w:t>
                  </w:r>
                  <w:r w:rsidRPr="00A613CC">
                    <w:rPr>
                      <w:rFonts w:ascii="方正仿宋_GBK" w:eastAsia="方正仿宋_GBK" w:hAnsi="宋体" w:cs="Calibri" w:hint="eastAsia"/>
                      <w:kern w:val="0"/>
                      <w:szCs w:val="21"/>
                    </w:rPr>
                    <w:lastRenderedPageBreak/>
                    <w:t>考试中心</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lastRenderedPageBreak/>
                    <w:t>奉节县西部新区</w:t>
                  </w:r>
                  <w:r w:rsidRPr="00A613CC">
                    <w:rPr>
                      <w:rFonts w:ascii="方正仿宋_GBK" w:eastAsia="方正仿宋_GBK" w:hAnsi="宋体" w:cs="Calibri" w:hint="eastAsia"/>
                      <w:kern w:val="0"/>
                      <w:szCs w:val="21"/>
                    </w:rPr>
                    <w:lastRenderedPageBreak/>
                    <w:t>胡家社区桂圆路教委9楼</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lastRenderedPageBreak/>
                    <w:t>023-56561052</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lastRenderedPageBreak/>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lastRenderedPageBreak/>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lastRenderedPageBreak/>
                    <w:t>下午：14：30--17:00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lastRenderedPageBreak/>
                    <w:t>29</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石柱土家族自治县教育考试中心</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石柱县南宾街道干溪子路11号2号楼</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023-73332156</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上午：9：30--11:30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宋体"/>
                      <w:color w:val="000000"/>
                      <w:szCs w:val="21"/>
                    </w:rPr>
                  </w:pPr>
                  <w:r w:rsidRPr="00A613CC">
                    <w:rPr>
                      <w:rFonts w:ascii="方正仿宋_GBK" w:eastAsia="方正仿宋_GBK" w:hint="eastAsia"/>
                      <w:color w:val="000000"/>
                      <w:szCs w:val="21"/>
                    </w:rPr>
                    <w:t>30</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酉阳土家族苗族自治县招办</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酉阳自治县桃花源街道源泉新路11号</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023-75552601</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宋体"/>
                      <w:color w:val="000000"/>
                      <w:szCs w:val="21"/>
                    </w:rPr>
                  </w:pPr>
                  <w:r>
                    <w:rPr>
                      <w:rFonts w:ascii="方正仿宋_GBK" w:eastAsia="方正仿宋_GBK" w:hAnsi="宋体" w:cs="宋体" w:hint="eastAsia"/>
                      <w:color w:val="000000"/>
                      <w:szCs w:val="21"/>
                    </w:rPr>
                    <w:t>31</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秀山土家族苗族自治县招办</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秀山县中和街道凤栖北路139号附1号教委五楼</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023-76662723</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上午：9：00--12:00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32</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Pr>
                      <w:rFonts w:ascii="方正仿宋_GBK" w:eastAsia="方正仿宋_GBK" w:hAnsi="宋体" w:cs="Calibri" w:hint="eastAsia"/>
                      <w:kern w:val="0"/>
                      <w:szCs w:val="21"/>
                    </w:rPr>
                    <w:t>渝中区教育考试中心</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渝中区教育考试中心（渝中区较场口85号附3号）三楼</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023-63809590</w:t>
                  </w:r>
                </w:p>
              </w:tc>
              <w:tc>
                <w:tcPr>
                  <w:tcW w:w="1418"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上午9:00</w:t>
                  </w:r>
                  <w:r w:rsidRPr="00732B3D">
                    <w:rPr>
                      <w:rFonts w:ascii="方正仿宋_GBK" w:eastAsia="方正仿宋_GBK" w:hAnsi="宋体" w:cs="Calibri"/>
                      <w:kern w:val="0"/>
                      <w:szCs w:val="21"/>
                    </w:rPr>
                    <w:t>——</w:t>
                  </w:r>
                  <w:r w:rsidRPr="00732B3D">
                    <w:rPr>
                      <w:rFonts w:ascii="方正仿宋_GBK" w:eastAsia="方正仿宋_GBK" w:hAnsi="宋体" w:cs="Calibri"/>
                      <w:kern w:val="0"/>
                      <w:szCs w:val="21"/>
                    </w:rPr>
                    <w:t>11:30</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下午14:30</w:t>
                  </w:r>
                  <w:r w:rsidRPr="00732B3D">
                    <w:rPr>
                      <w:rFonts w:ascii="方正仿宋_GBK" w:eastAsia="方正仿宋_GBK" w:hAnsi="宋体" w:cs="Calibri"/>
                      <w:kern w:val="0"/>
                      <w:szCs w:val="21"/>
                    </w:rPr>
                    <w:t>——</w:t>
                  </w:r>
                  <w:r w:rsidRPr="00732B3D">
                    <w:rPr>
                      <w:rFonts w:ascii="方正仿宋_GBK" w:eastAsia="方正仿宋_GBK" w:hAnsi="宋体" w:cs="Calibri"/>
                      <w:kern w:val="0"/>
                      <w:szCs w:val="21"/>
                    </w:rPr>
                    <w:t>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26C1A"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3</w:t>
                  </w:r>
                  <w:r>
                    <w:rPr>
                      <w:rFonts w:ascii="方正仿宋_GBK" w:eastAsia="方正仿宋_GBK" w:hAnsi="宋体" w:cs="Calibri" w:hint="eastAsia"/>
                      <w:kern w:val="0"/>
                      <w:szCs w:val="21"/>
                    </w:rPr>
                    <w:t>3</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潼南区招办</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潼南区桂林街道办事处兴潼大道93号</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023-44557382</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上午9:00</w:t>
                  </w:r>
                  <w:r w:rsidRPr="00732B3D">
                    <w:rPr>
                      <w:rFonts w:ascii="方正仿宋_GBK" w:eastAsia="方正仿宋_GBK" w:hAnsi="宋体" w:cs="Calibri"/>
                      <w:kern w:val="0"/>
                      <w:szCs w:val="21"/>
                    </w:rPr>
                    <w:t>——</w:t>
                  </w:r>
                  <w:r w:rsidRPr="00732B3D">
                    <w:rPr>
                      <w:rFonts w:ascii="方正仿宋_GBK" w:eastAsia="方正仿宋_GBK" w:hAnsi="宋体" w:cs="Calibri"/>
                      <w:kern w:val="0"/>
                      <w:szCs w:val="21"/>
                    </w:rPr>
                    <w:t>11:30</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下午14:30</w:t>
                  </w:r>
                  <w:r w:rsidRPr="00732B3D">
                    <w:rPr>
                      <w:rFonts w:ascii="方正仿宋_GBK" w:eastAsia="方正仿宋_GBK" w:hAnsi="宋体" w:cs="Calibri"/>
                      <w:kern w:val="0"/>
                      <w:szCs w:val="21"/>
                    </w:rPr>
                    <w:t>——</w:t>
                  </w:r>
                  <w:r w:rsidRPr="00732B3D">
                    <w:rPr>
                      <w:rFonts w:ascii="方正仿宋_GBK" w:eastAsia="方正仿宋_GBK" w:hAnsi="宋体" w:cs="Calibri"/>
                      <w:kern w:val="0"/>
                      <w:szCs w:val="21"/>
                    </w:rPr>
                    <w:t>17:</w:t>
                  </w:r>
                  <w:r>
                    <w:rPr>
                      <w:rFonts w:ascii="方正仿宋_GBK" w:eastAsia="方正仿宋_GBK" w:hAnsi="宋体" w:cs="Calibri" w:hint="eastAsia"/>
                      <w:kern w:val="0"/>
                      <w:szCs w:val="21"/>
                    </w:rPr>
                    <w:t>0</w:t>
                  </w:r>
                  <w:r w:rsidRPr="00732B3D">
                    <w:rPr>
                      <w:rFonts w:ascii="方正仿宋_GBK" w:eastAsia="方正仿宋_GBK" w:hAnsi="宋体" w:cs="Calibri"/>
                      <w:kern w:val="0"/>
                      <w:szCs w:val="21"/>
                    </w:rPr>
                    <w:t>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26C1A"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3</w:t>
                  </w:r>
                  <w:r>
                    <w:rPr>
                      <w:rFonts w:ascii="方正仿宋_GBK" w:eastAsia="方正仿宋_GBK" w:hAnsi="宋体" w:cs="Calibri" w:hint="eastAsia"/>
                      <w:kern w:val="0"/>
                      <w:szCs w:val="21"/>
                    </w:rPr>
                    <w:t>4</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武隆区招办</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武隆区芙蓉街道芙蓉中路50号</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023-77722456</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上午：9：00--12:00</w:t>
                  </w:r>
                  <w:r w:rsidRPr="00732B3D">
                    <w:rPr>
                      <w:rFonts w:ascii="方正仿宋_GBK" w:eastAsia="方正仿宋_GBK" w:hAnsi="宋体" w:cs="Calibri"/>
                      <w:kern w:val="0"/>
                      <w:szCs w:val="21"/>
                    </w:rPr>
                    <w:br/>
                    <w:t>下午：14：00--17:00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26C1A"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3</w:t>
                  </w:r>
                  <w:r>
                    <w:rPr>
                      <w:rFonts w:ascii="方正仿宋_GBK" w:eastAsia="方正仿宋_GBK" w:hAnsi="宋体" w:cs="Calibri" w:hint="eastAsia"/>
                      <w:kern w:val="0"/>
                      <w:szCs w:val="21"/>
                    </w:rPr>
                    <w:t>5</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梁</w:t>
                  </w:r>
                  <w:r w:rsidRPr="00A26C1A">
                    <w:rPr>
                      <w:rFonts w:ascii="方正仿宋_GBK" w:eastAsia="方正仿宋_GBK" w:hAnsi="宋体" w:cs="Calibri"/>
                      <w:kern w:val="0"/>
                      <w:szCs w:val="21"/>
                    </w:rPr>
                    <w:t>平区教育考试</w:t>
                  </w:r>
                  <w:r w:rsidRPr="00A26C1A">
                    <w:rPr>
                      <w:rFonts w:ascii="方正仿宋_GBK" w:eastAsia="方正仿宋_GBK" w:hAnsi="宋体" w:cs="Calibri" w:hint="eastAsia"/>
                      <w:kern w:val="0"/>
                      <w:szCs w:val="21"/>
                    </w:rPr>
                    <w:t>中心</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梁平区名豪商贸区6幢4楼（实验幼儿园旁）</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023-53336199</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023-53222651</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023-53</w:t>
                  </w:r>
                  <w:r w:rsidRPr="00732B3D">
                    <w:rPr>
                      <w:rFonts w:ascii="方正仿宋_GBK" w:eastAsia="方正仿宋_GBK" w:hAnsi="宋体" w:cs="Calibri"/>
                      <w:kern w:val="0"/>
                      <w:szCs w:val="21"/>
                    </w:rPr>
                    <w:t>239339</w:t>
                  </w:r>
                </w:p>
              </w:tc>
              <w:tc>
                <w:tcPr>
                  <w:tcW w:w="1418" w:type="dxa"/>
                  <w:vAlign w:val="center"/>
                </w:tcPr>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幼儿园、小学</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初中、高中</w:t>
                  </w:r>
                </w:p>
                <w:p w:rsidR="008A0FE4" w:rsidRPr="00732B3D" w:rsidRDefault="008A0FE4" w:rsidP="00C84312">
                  <w:pPr>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上午：9：00--11:30</w:t>
                  </w:r>
                </w:p>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下午：14：30--17:00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26C1A"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3</w:t>
                  </w:r>
                  <w:r>
                    <w:rPr>
                      <w:rFonts w:ascii="方正仿宋_GBK" w:eastAsia="方正仿宋_GBK" w:hAnsi="宋体" w:cs="Calibri" w:hint="eastAsia"/>
                      <w:kern w:val="0"/>
                      <w:szCs w:val="21"/>
                    </w:rPr>
                    <w:t>6</w:t>
                  </w:r>
                </w:p>
              </w:tc>
              <w:tc>
                <w:tcPr>
                  <w:tcW w:w="1276" w:type="dxa"/>
                  <w:tcMar>
                    <w:top w:w="0" w:type="dxa"/>
                    <w:left w:w="108" w:type="dxa"/>
                    <w:bottom w:w="0" w:type="dxa"/>
                    <w:right w:w="108" w:type="dxa"/>
                  </w:tcMar>
                  <w:vAlign w:val="center"/>
                </w:tcPr>
                <w:p w:rsidR="008A0FE4" w:rsidRPr="00A26C1A"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彭水苗族土家族自治县</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26C1A">
                    <w:rPr>
                      <w:rFonts w:ascii="方正仿宋_GBK" w:eastAsia="方正仿宋_GBK" w:hAnsi="宋体" w:cs="Calibri" w:hint="eastAsia"/>
                      <w:kern w:val="0"/>
                      <w:szCs w:val="21"/>
                    </w:rPr>
                    <w:t>教育考试中心</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彭水县汉葭街道鼓楼社区7号（县教育考试中心4楼）</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023-78492792</w:t>
                  </w:r>
                </w:p>
              </w:tc>
              <w:tc>
                <w:tcPr>
                  <w:tcW w:w="1418" w:type="dxa"/>
                  <w:vAlign w:val="center"/>
                </w:tcPr>
                <w:p w:rsidR="008A0FE4" w:rsidRPr="002824B2" w:rsidRDefault="008A0FE4" w:rsidP="00C84312">
                  <w:pPr>
                    <w:spacing w:line="400" w:lineRule="exact"/>
                    <w:jc w:val="center"/>
                    <w:rPr>
                      <w:rFonts w:ascii="方正仿宋_GBK" w:eastAsia="方正仿宋_GBK" w:hAnsi="宋体" w:cs="Calibri"/>
                      <w:kern w:val="0"/>
                      <w:szCs w:val="21"/>
                    </w:rPr>
                  </w:pPr>
                  <w:r w:rsidRPr="002824B2">
                    <w:rPr>
                      <w:rFonts w:ascii="方正仿宋_GBK" w:eastAsia="方正仿宋_GBK" w:hAnsi="宋体" w:cs="Calibri" w:hint="eastAsia"/>
                      <w:kern w:val="0"/>
                      <w:szCs w:val="21"/>
                    </w:rPr>
                    <w:t>幼儿园、小学</w:t>
                  </w:r>
                </w:p>
                <w:p w:rsidR="008A0FE4" w:rsidRPr="002824B2" w:rsidRDefault="008A0FE4" w:rsidP="00C84312">
                  <w:pPr>
                    <w:spacing w:line="400" w:lineRule="exact"/>
                    <w:jc w:val="center"/>
                    <w:rPr>
                      <w:rFonts w:ascii="方正仿宋_GBK" w:eastAsia="方正仿宋_GBK" w:hAnsi="宋体" w:cs="Calibri"/>
                      <w:kern w:val="0"/>
                      <w:szCs w:val="21"/>
                    </w:rPr>
                  </w:pPr>
                  <w:r w:rsidRPr="002824B2">
                    <w:rPr>
                      <w:rFonts w:ascii="方正仿宋_GBK" w:eastAsia="方正仿宋_GBK" w:hAnsi="宋体" w:cs="Calibri" w:hint="eastAsia"/>
                      <w:kern w:val="0"/>
                      <w:szCs w:val="21"/>
                    </w:rPr>
                    <w:t>初中、高中</w:t>
                  </w:r>
                </w:p>
                <w:p w:rsidR="008A0FE4" w:rsidRPr="002824B2" w:rsidRDefault="008A0FE4" w:rsidP="00C84312">
                  <w:pPr>
                    <w:spacing w:line="400" w:lineRule="exact"/>
                    <w:jc w:val="center"/>
                    <w:rPr>
                      <w:rFonts w:ascii="方正仿宋_GBK" w:eastAsia="方正仿宋_GBK" w:hAnsi="宋体" w:cs="Calibri"/>
                      <w:kern w:val="0"/>
                      <w:szCs w:val="21"/>
                    </w:rPr>
                  </w:pPr>
                  <w:r w:rsidRPr="002824B2">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下午14：00-17：00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hint="eastAsia"/>
                      <w:kern w:val="0"/>
                      <w:szCs w:val="21"/>
                    </w:rPr>
                    <w:t>37</w:t>
                  </w: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Pr>
                      <w:rFonts w:ascii="方正仿宋_GBK" w:eastAsia="方正仿宋_GBK" w:hAnsi="宋体" w:cs="Calibri" w:hint="eastAsia"/>
                      <w:kern w:val="0"/>
                      <w:szCs w:val="21"/>
                    </w:rPr>
                    <w:t>巫山县招办</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巫山县大学中专招生委员会办公室（教师新村公交站西）</w:t>
                  </w:r>
                </w:p>
              </w:tc>
              <w:tc>
                <w:tcPr>
                  <w:tcW w:w="1701" w:type="dxa"/>
                  <w:tcMar>
                    <w:top w:w="0" w:type="dxa"/>
                    <w:left w:w="108" w:type="dxa"/>
                    <w:bottom w:w="0" w:type="dxa"/>
                    <w:right w:w="108" w:type="dxa"/>
                  </w:tcMar>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023-57690809</w:t>
                  </w:r>
                </w:p>
              </w:tc>
              <w:tc>
                <w:tcPr>
                  <w:tcW w:w="1418" w:type="dxa"/>
                  <w:vAlign w:val="center"/>
                </w:tcPr>
                <w:p w:rsidR="008A0FE4" w:rsidRPr="002824B2" w:rsidRDefault="008A0FE4" w:rsidP="00C84312">
                  <w:pPr>
                    <w:widowControl/>
                    <w:spacing w:line="400" w:lineRule="exact"/>
                    <w:jc w:val="center"/>
                    <w:rPr>
                      <w:rFonts w:ascii="方正仿宋_GBK" w:eastAsia="方正仿宋_GBK" w:hAnsi="宋体" w:cs="Calibri"/>
                      <w:kern w:val="0"/>
                      <w:szCs w:val="21"/>
                    </w:rPr>
                  </w:pPr>
                  <w:r w:rsidRPr="002824B2">
                    <w:rPr>
                      <w:rFonts w:ascii="方正仿宋_GBK" w:eastAsia="方正仿宋_GBK" w:hAnsi="宋体" w:cs="Calibri" w:hint="eastAsia"/>
                      <w:kern w:val="0"/>
                      <w:szCs w:val="21"/>
                    </w:rPr>
                    <w:t>幼儿园、小学</w:t>
                  </w:r>
                </w:p>
                <w:p w:rsidR="008A0FE4" w:rsidRPr="002824B2" w:rsidRDefault="008A0FE4" w:rsidP="00C84312">
                  <w:pPr>
                    <w:widowControl/>
                    <w:spacing w:line="400" w:lineRule="exact"/>
                    <w:jc w:val="center"/>
                    <w:rPr>
                      <w:rFonts w:ascii="方正仿宋_GBK" w:eastAsia="方正仿宋_GBK" w:hAnsi="宋体" w:cs="Calibri"/>
                      <w:kern w:val="0"/>
                      <w:szCs w:val="21"/>
                    </w:rPr>
                  </w:pPr>
                  <w:r w:rsidRPr="002824B2">
                    <w:rPr>
                      <w:rFonts w:ascii="方正仿宋_GBK" w:eastAsia="方正仿宋_GBK" w:hAnsi="宋体" w:cs="Calibri" w:hint="eastAsia"/>
                      <w:kern w:val="0"/>
                      <w:szCs w:val="21"/>
                    </w:rPr>
                    <w:t>初中、高中</w:t>
                  </w:r>
                </w:p>
                <w:p w:rsidR="008A0FE4" w:rsidRPr="002824B2" w:rsidRDefault="008A0FE4" w:rsidP="00C84312">
                  <w:pPr>
                    <w:widowControl/>
                    <w:spacing w:line="400" w:lineRule="exact"/>
                    <w:jc w:val="center"/>
                    <w:rPr>
                      <w:rFonts w:ascii="方正仿宋_GBK" w:eastAsia="方正仿宋_GBK" w:hAnsi="宋体" w:cs="Calibri"/>
                      <w:kern w:val="0"/>
                      <w:szCs w:val="21"/>
                    </w:rPr>
                  </w:pPr>
                  <w:r w:rsidRPr="002824B2">
                    <w:rPr>
                      <w:rFonts w:ascii="方正仿宋_GBK" w:eastAsia="方正仿宋_GBK" w:hAnsi="宋体" w:cs="Calibri" w:hint="eastAsia"/>
                      <w:kern w:val="0"/>
                      <w:szCs w:val="21"/>
                    </w:rPr>
                    <w:t>中职文化课</w:t>
                  </w:r>
                </w:p>
              </w:tc>
              <w:tc>
                <w:tcPr>
                  <w:tcW w:w="2409" w:type="dxa"/>
                  <w:vAlign w:val="center"/>
                </w:tcPr>
                <w:p w:rsidR="008A0FE4" w:rsidRPr="00732B3D"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上午9:00</w:t>
                  </w:r>
                  <w:r w:rsidRPr="00732B3D">
                    <w:rPr>
                      <w:rFonts w:ascii="方正仿宋_GBK" w:eastAsia="方正仿宋_GBK" w:hAnsi="宋体" w:cs="Calibri"/>
                      <w:kern w:val="0"/>
                      <w:szCs w:val="21"/>
                    </w:rPr>
                    <w:t>——</w:t>
                  </w:r>
                  <w:r w:rsidRPr="00732B3D">
                    <w:rPr>
                      <w:rFonts w:ascii="方正仿宋_GBK" w:eastAsia="方正仿宋_GBK" w:hAnsi="宋体" w:cs="Calibri"/>
                      <w:kern w:val="0"/>
                      <w:szCs w:val="21"/>
                    </w:rPr>
                    <w:t>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732B3D">
                    <w:rPr>
                      <w:rFonts w:ascii="方正仿宋_GBK" w:eastAsia="方正仿宋_GBK" w:hAnsi="宋体" w:cs="Calibri"/>
                      <w:kern w:val="0"/>
                      <w:szCs w:val="21"/>
                    </w:rPr>
                    <w:t>下午14:30</w:t>
                  </w:r>
                  <w:r w:rsidRPr="00732B3D">
                    <w:rPr>
                      <w:rFonts w:ascii="方正仿宋_GBK" w:eastAsia="方正仿宋_GBK" w:hAnsi="宋体" w:cs="Calibri"/>
                      <w:kern w:val="0"/>
                      <w:szCs w:val="21"/>
                    </w:rPr>
                    <w:t>——</w:t>
                  </w:r>
                  <w:r w:rsidRPr="00732B3D">
                    <w:rPr>
                      <w:rFonts w:ascii="方正仿宋_GBK" w:eastAsia="方正仿宋_GBK" w:hAnsi="宋体" w:cs="Calibri"/>
                      <w:kern w:val="0"/>
                      <w:szCs w:val="21"/>
                    </w:rPr>
                    <w:t>17:00</w:t>
                  </w:r>
                </w:p>
              </w:tc>
            </w:tr>
            <w:tr w:rsidR="008A0FE4" w:rsidRPr="00A613CC" w:rsidTr="00793D36">
              <w:trPr>
                <w:trHeight w:val="340"/>
              </w:trPr>
              <w:tc>
                <w:tcPr>
                  <w:tcW w:w="562" w:type="dxa"/>
                  <w:tcMar>
                    <w:top w:w="0" w:type="dxa"/>
                    <w:left w:w="108" w:type="dxa"/>
                    <w:bottom w:w="0" w:type="dxa"/>
                    <w:right w:w="108" w:type="dxa"/>
                  </w:tcMar>
                  <w:vAlign w:val="center"/>
                </w:tcPr>
                <w:p w:rsidR="008A0FE4" w:rsidRDefault="008A0FE4" w:rsidP="00C84312">
                  <w:pPr>
                    <w:spacing w:line="400" w:lineRule="exact"/>
                    <w:jc w:val="center"/>
                    <w:rPr>
                      <w:rFonts w:ascii="方正仿宋_GBK" w:eastAsia="方正仿宋_GBK"/>
                      <w:color w:val="000000"/>
                      <w:szCs w:val="21"/>
                    </w:rPr>
                  </w:pPr>
                  <w:r>
                    <w:rPr>
                      <w:rFonts w:ascii="方正仿宋_GBK" w:eastAsia="方正仿宋_GBK" w:hint="eastAsia"/>
                      <w:color w:val="000000"/>
                      <w:szCs w:val="21"/>
                    </w:rPr>
                    <w:t>38</w:t>
                  </w:r>
                </w:p>
                <w:p w:rsidR="008A0FE4" w:rsidRPr="00A613CC" w:rsidRDefault="008A0FE4" w:rsidP="00C84312">
                  <w:pPr>
                    <w:spacing w:line="400" w:lineRule="exact"/>
                    <w:rPr>
                      <w:rFonts w:ascii="方正仿宋_GBK" w:eastAsia="方正仿宋_GBK" w:hAnsi="宋体" w:cs="宋体"/>
                      <w:color w:val="000000"/>
                      <w:szCs w:val="21"/>
                    </w:rPr>
                  </w:pPr>
                </w:p>
              </w:tc>
              <w:tc>
                <w:tcPr>
                  <w:tcW w:w="1276"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重庆师范大学</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cs="Calibri"/>
                      <w:kern w:val="0"/>
                      <w:szCs w:val="21"/>
                    </w:rPr>
                  </w:pPr>
                  <w:r w:rsidRPr="00A613CC">
                    <w:rPr>
                      <w:rFonts w:ascii="方正仿宋_GBK" w:eastAsia="方正仿宋_GBK" w:hAnsi="宋体" w:cs="Calibri" w:hint="eastAsia"/>
                      <w:kern w:val="0"/>
                      <w:szCs w:val="21"/>
                    </w:rPr>
                    <w:t>沙坪坝区大学城中路37号（重师</w:t>
                  </w:r>
                  <w:r w:rsidRPr="00A613CC">
                    <w:rPr>
                      <w:rFonts w:ascii="方正仿宋_GBK" w:eastAsia="方正仿宋_GBK" w:hAnsi="宋体" w:cs="Calibri" w:hint="eastAsia"/>
                      <w:kern w:val="0"/>
                      <w:szCs w:val="21"/>
                    </w:rPr>
                    <w:lastRenderedPageBreak/>
                    <w:t>大学城校区综合办公楼2楼教务处）</w:t>
                  </w:r>
                </w:p>
              </w:tc>
              <w:tc>
                <w:tcPr>
                  <w:tcW w:w="1701" w:type="dxa"/>
                  <w:tcMar>
                    <w:top w:w="0" w:type="dxa"/>
                    <w:left w:w="108" w:type="dxa"/>
                    <w:bottom w:w="0" w:type="dxa"/>
                    <w:right w:w="108" w:type="dxa"/>
                  </w:tcMar>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lastRenderedPageBreak/>
                    <w:t>023-65910321</w:t>
                  </w:r>
                </w:p>
              </w:tc>
              <w:tc>
                <w:tcPr>
                  <w:tcW w:w="1418" w:type="dxa"/>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幼儿园、小学</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t>初中、高中</w:t>
                  </w:r>
                </w:p>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lastRenderedPageBreak/>
                    <w:t>中职文化课</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lastRenderedPageBreak/>
                    <w:t>上午：9:00--11:30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下午：15:00--17:00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方正仿宋_GBK"/>
                      <w:szCs w:val="21"/>
                    </w:rPr>
                  </w:pPr>
                  <w:r w:rsidRPr="00A613CC">
                    <w:rPr>
                      <w:rFonts w:ascii="方正仿宋_GBK" w:eastAsia="方正仿宋_GBK" w:hAnsi="宋体" w:cs="方正仿宋_GBK" w:hint="eastAsia"/>
                      <w:szCs w:val="21"/>
                    </w:rPr>
                    <w:lastRenderedPageBreak/>
                    <w:t>3</w:t>
                  </w:r>
                  <w:r>
                    <w:rPr>
                      <w:rFonts w:ascii="方正仿宋_GBK" w:eastAsia="方正仿宋_GBK" w:hAnsi="宋体" w:cs="方正仿宋_GBK" w:hint="eastAsia"/>
                      <w:szCs w:val="21"/>
                    </w:rPr>
                    <w:t>9</w:t>
                  </w:r>
                </w:p>
              </w:tc>
              <w:tc>
                <w:tcPr>
                  <w:tcW w:w="1276"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重庆科技学院</w:t>
                  </w:r>
                </w:p>
              </w:tc>
              <w:tc>
                <w:tcPr>
                  <w:tcW w:w="1701"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重庆市沙坪坝区虎溪大学城重庆科技学院厚德楼H114</w:t>
                  </w:r>
                </w:p>
              </w:tc>
              <w:tc>
                <w:tcPr>
                  <w:tcW w:w="1701"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023-65022070</w:t>
                  </w:r>
                </w:p>
              </w:tc>
              <w:tc>
                <w:tcPr>
                  <w:tcW w:w="1418" w:type="dxa"/>
                  <w:vAlign w:val="center"/>
                </w:tcPr>
                <w:p w:rsidR="008A0FE4" w:rsidRPr="00A613CC" w:rsidRDefault="008A0FE4" w:rsidP="00C84312">
                  <w:pPr>
                    <w:spacing w:line="400" w:lineRule="exact"/>
                    <w:jc w:val="center"/>
                    <w:rPr>
                      <w:rFonts w:ascii="方正仿宋_GBK" w:eastAsia="方正仿宋_GBK" w:hAnsi="宋体" w:cs="Calibri"/>
                      <w:kern w:val="0"/>
                      <w:szCs w:val="21"/>
                    </w:rPr>
                  </w:pPr>
                  <w:r w:rsidRPr="00A613CC">
                    <w:rPr>
                      <w:rFonts w:ascii="方正仿宋_GBK" w:eastAsia="方正仿宋_GBK" w:hAnsi="宋体" w:cs="方正仿宋_GBK" w:hint="eastAsia"/>
                      <w:b/>
                      <w:color w:val="000000"/>
                      <w:szCs w:val="21"/>
                    </w:rPr>
                    <w:t>中职专业课</w:t>
                  </w:r>
                  <w:r w:rsidRPr="00A613CC">
                    <w:rPr>
                      <w:rFonts w:ascii="方正仿宋_GBK" w:eastAsia="方正仿宋_GBK" w:hAnsi="宋体" w:cs="方正仿宋_GBK" w:hint="eastAsia"/>
                      <w:szCs w:val="21"/>
                    </w:rPr>
                    <w:t>、</w:t>
                  </w:r>
                  <w:r w:rsidRPr="00A613CC">
                    <w:rPr>
                      <w:rFonts w:ascii="方正仿宋_GBK" w:eastAsia="方正仿宋_GBK" w:hAnsi="宋体" w:cs="方正仿宋_GBK" w:hint="eastAsia"/>
                      <w:b/>
                      <w:color w:val="000000"/>
                      <w:szCs w:val="21"/>
                    </w:rPr>
                    <w:t>中职实习指导</w:t>
                  </w:r>
                  <w:r w:rsidRPr="00A613CC">
                    <w:rPr>
                      <w:rFonts w:ascii="方正仿宋_GBK" w:eastAsia="方正仿宋_GBK" w:hAnsi="宋体" w:cs="方正仿宋_GBK" w:hint="eastAsia"/>
                      <w:szCs w:val="21"/>
                    </w:rPr>
                    <w:t>、</w:t>
                  </w:r>
                  <w:r w:rsidRPr="00A613CC">
                    <w:rPr>
                      <w:rFonts w:ascii="方正仿宋_GBK" w:eastAsia="方正仿宋_GBK" w:hAnsi="宋体" w:cs="方正仿宋_GBK" w:hint="eastAsia"/>
                      <w:b/>
                      <w:color w:val="000000"/>
                      <w:szCs w:val="21"/>
                    </w:rPr>
                    <w:t>（日语、俄语）</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上午：8:30--11:30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下午：14:00--1</w:t>
                  </w:r>
                  <w:r>
                    <w:rPr>
                      <w:rFonts w:ascii="方正仿宋_GBK" w:eastAsia="方正仿宋_GBK" w:hAnsi="宋体" w:cs="Calibri" w:hint="eastAsia"/>
                      <w:kern w:val="0"/>
                      <w:szCs w:val="21"/>
                    </w:rPr>
                    <w:t>7</w:t>
                  </w:r>
                  <w:r w:rsidRPr="00A613CC">
                    <w:rPr>
                      <w:rFonts w:ascii="方正仿宋_GBK" w:eastAsia="方正仿宋_GBK" w:hAnsi="宋体" w:cs="Calibri" w:hint="eastAsia"/>
                      <w:kern w:val="0"/>
                      <w:szCs w:val="21"/>
                    </w:rPr>
                    <w:t>:</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r w:rsidR="008A0FE4" w:rsidRPr="00A613CC" w:rsidTr="00793D36">
              <w:trPr>
                <w:trHeight w:val="340"/>
              </w:trPr>
              <w:tc>
                <w:tcPr>
                  <w:tcW w:w="562"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方正仿宋_GBK"/>
                      <w:szCs w:val="21"/>
                    </w:rPr>
                  </w:pPr>
                  <w:r>
                    <w:rPr>
                      <w:rFonts w:ascii="方正仿宋_GBK" w:eastAsia="方正仿宋_GBK" w:hAnsi="宋体" w:cs="方正仿宋_GBK" w:hint="eastAsia"/>
                      <w:szCs w:val="21"/>
                    </w:rPr>
                    <w:t>40</w:t>
                  </w:r>
                </w:p>
              </w:tc>
              <w:tc>
                <w:tcPr>
                  <w:tcW w:w="1276"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西南大学</w:t>
                  </w:r>
                </w:p>
              </w:tc>
              <w:tc>
                <w:tcPr>
                  <w:tcW w:w="1701"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重庆市北碚区天生路2号教师教育学院</w:t>
                  </w:r>
                </w:p>
              </w:tc>
              <w:tc>
                <w:tcPr>
                  <w:tcW w:w="1701" w:type="dxa"/>
                  <w:tcMar>
                    <w:top w:w="0" w:type="dxa"/>
                    <w:left w:w="108" w:type="dxa"/>
                    <w:bottom w:w="0" w:type="dxa"/>
                    <w:right w:w="108" w:type="dxa"/>
                  </w:tcMar>
                  <w:vAlign w:val="center"/>
                </w:tcPr>
                <w:p w:rsidR="008A0FE4" w:rsidRPr="00A613CC" w:rsidRDefault="008A0FE4" w:rsidP="00C84312">
                  <w:pPr>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023-68253919</w:t>
                  </w:r>
                </w:p>
              </w:tc>
              <w:tc>
                <w:tcPr>
                  <w:tcW w:w="1418" w:type="dxa"/>
                  <w:vAlign w:val="center"/>
                </w:tcPr>
                <w:p w:rsidR="008A0FE4" w:rsidRDefault="008A0FE4" w:rsidP="00C84312">
                  <w:pPr>
                    <w:spacing w:line="400" w:lineRule="exact"/>
                    <w:jc w:val="center"/>
                    <w:rPr>
                      <w:rFonts w:ascii="方正仿宋_GBK" w:eastAsia="方正仿宋_GBK" w:hAnsi="宋体" w:cs="方正仿宋_GBK"/>
                      <w:b/>
                      <w:color w:val="000000"/>
                      <w:szCs w:val="21"/>
                    </w:rPr>
                  </w:pPr>
                  <w:r w:rsidRPr="00A613CC">
                    <w:rPr>
                      <w:rFonts w:ascii="方正仿宋_GBK" w:eastAsia="方正仿宋_GBK" w:hAnsi="宋体" w:cs="方正仿宋_GBK" w:hint="eastAsia"/>
                      <w:b/>
                      <w:color w:val="000000"/>
                      <w:szCs w:val="21"/>
                    </w:rPr>
                    <w:t>仅限西南大学</w:t>
                  </w:r>
                </w:p>
                <w:p w:rsidR="008A0FE4" w:rsidRPr="00A613CC" w:rsidRDefault="008A0FE4" w:rsidP="00C84312">
                  <w:pPr>
                    <w:spacing w:line="400" w:lineRule="exact"/>
                    <w:jc w:val="center"/>
                    <w:rPr>
                      <w:rFonts w:ascii="方正仿宋_GBK" w:eastAsia="方正仿宋_GBK" w:hAnsi="宋体" w:cs="方正仿宋_GBK"/>
                      <w:b/>
                      <w:color w:val="000000"/>
                      <w:szCs w:val="21"/>
                    </w:rPr>
                  </w:pPr>
                  <w:r w:rsidRPr="00A613CC">
                    <w:rPr>
                      <w:rFonts w:ascii="方正仿宋_GBK" w:eastAsia="方正仿宋_GBK" w:hAnsi="宋体" w:cs="方正仿宋_GBK" w:hint="eastAsia"/>
                      <w:b/>
                      <w:color w:val="000000"/>
                      <w:szCs w:val="21"/>
                    </w:rPr>
                    <w:t>在校师范生报考</w:t>
                  </w:r>
                </w:p>
              </w:tc>
              <w:tc>
                <w:tcPr>
                  <w:tcW w:w="2409" w:type="dxa"/>
                  <w:vAlign w:val="center"/>
                </w:tcPr>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上午：8:30--11:30</w:t>
                  </w:r>
                </w:p>
                <w:p w:rsidR="008A0FE4" w:rsidRPr="00A613CC" w:rsidRDefault="008A0FE4" w:rsidP="00C84312">
                  <w:pPr>
                    <w:widowControl/>
                    <w:spacing w:line="400" w:lineRule="exact"/>
                    <w:jc w:val="center"/>
                    <w:rPr>
                      <w:rFonts w:ascii="方正仿宋_GBK" w:eastAsia="方正仿宋_GBK" w:hAnsi="宋体" w:cs="Calibri"/>
                      <w:kern w:val="0"/>
                      <w:szCs w:val="21"/>
                    </w:rPr>
                  </w:pPr>
                  <w:r w:rsidRPr="00A613CC">
                    <w:rPr>
                      <w:rFonts w:ascii="方正仿宋_GBK" w:eastAsia="方正仿宋_GBK" w:hAnsi="宋体" w:cs="Calibri" w:hint="eastAsia"/>
                      <w:kern w:val="0"/>
                      <w:szCs w:val="21"/>
                    </w:rPr>
                    <w:t>下午：14:30--17:</w:t>
                  </w:r>
                  <w:r>
                    <w:rPr>
                      <w:rFonts w:ascii="方正仿宋_GBK" w:eastAsia="方正仿宋_GBK" w:hAnsi="宋体" w:cs="Calibri" w:hint="eastAsia"/>
                      <w:kern w:val="0"/>
                      <w:szCs w:val="21"/>
                    </w:rPr>
                    <w:t>0</w:t>
                  </w:r>
                  <w:r w:rsidRPr="00A613CC">
                    <w:rPr>
                      <w:rFonts w:ascii="方正仿宋_GBK" w:eastAsia="方正仿宋_GBK" w:hAnsi="宋体" w:cs="Calibri" w:hint="eastAsia"/>
                      <w:kern w:val="0"/>
                      <w:szCs w:val="21"/>
                    </w:rPr>
                    <w:t>0</w:t>
                  </w:r>
                </w:p>
              </w:tc>
            </w:tr>
          </w:tbl>
          <w:p w:rsidR="008A0FE4" w:rsidRPr="00BC5D97" w:rsidRDefault="008A0FE4" w:rsidP="00C84312">
            <w:pPr>
              <w:jc w:val="center"/>
              <w:rPr>
                <w:rFonts w:ascii="方正仿宋_GBK" w:eastAsia="方正仿宋_GBK" w:cs="方正仿宋_GBK"/>
                <w:sz w:val="18"/>
                <w:szCs w:val="18"/>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jc w:val="left"/>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 xml:space="preserve">附件2  </w:t>
            </w:r>
          </w:p>
          <w:p w:rsidR="008A0FE4" w:rsidRPr="00BC5D97" w:rsidRDefault="008A0FE4" w:rsidP="00C84312">
            <w:pPr>
              <w:jc w:val="center"/>
              <w:rPr>
                <w:rFonts w:ascii="方正黑体_GBK" w:eastAsia="方正黑体_GBK" w:cs="方正仿宋_GBK"/>
                <w:sz w:val="32"/>
                <w:szCs w:val="32"/>
              </w:rPr>
            </w:pPr>
            <w:r w:rsidRPr="00BC5D97">
              <w:rPr>
                <w:rFonts w:ascii="方正黑体_GBK" w:eastAsia="方正黑体_GBK" w:cs="方正仿宋_GBK" w:hint="eastAsia"/>
                <w:b/>
                <w:sz w:val="32"/>
                <w:szCs w:val="32"/>
              </w:rPr>
              <w:t>中小学教师资格考试（面试）科目代码列表</w:t>
            </w:r>
          </w:p>
          <w:tbl>
            <w:tblPr>
              <w:tblW w:w="8732"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188"/>
              <w:gridCol w:w="694"/>
              <w:gridCol w:w="4022"/>
            </w:tblGrid>
            <w:tr w:rsidR="008A0FE4" w:rsidRPr="00BC5D97" w:rsidTr="00C84312">
              <w:trPr>
                <w:trHeight w:val="403"/>
              </w:trPr>
              <w:tc>
                <w:tcPr>
                  <w:tcW w:w="82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序号</w:t>
                  </w: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科目名称</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科目</w:t>
                  </w:r>
                </w:p>
                <w:p w:rsidR="008A0FE4" w:rsidRPr="00BC5D97" w:rsidRDefault="008A0FE4" w:rsidP="00C84312">
                  <w:pPr>
                    <w:jc w:val="center"/>
                    <w:rPr>
                      <w:rFonts w:ascii="宋体" w:hAnsi="宋体"/>
                      <w:color w:val="000000"/>
                    </w:rPr>
                  </w:pPr>
                  <w:r w:rsidRPr="00BC5D97">
                    <w:rPr>
                      <w:rFonts w:ascii="宋体" w:hAnsi="宋体" w:hint="eastAsia"/>
                      <w:color w:val="000000"/>
                    </w:rPr>
                    <w:t>代码</w:t>
                  </w:r>
                </w:p>
              </w:tc>
              <w:tc>
                <w:tcPr>
                  <w:tcW w:w="4022"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备注</w:t>
                  </w:r>
                </w:p>
              </w:tc>
            </w:tr>
            <w:tr w:rsidR="008A0FE4" w:rsidRPr="00BC5D97" w:rsidTr="00C84312">
              <w:trPr>
                <w:trHeight w:hRule="exact" w:val="260"/>
              </w:trPr>
              <w:tc>
                <w:tcPr>
                  <w:tcW w:w="82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（一）</w:t>
                  </w: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幼儿园</w:t>
                  </w:r>
                </w:p>
              </w:tc>
              <w:tc>
                <w:tcPr>
                  <w:tcW w:w="694" w:type="dxa"/>
                  <w:vAlign w:val="center"/>
                </w:tcPr>
                <w:p w:rsidR="008A0FE4" w:rsidRPr="00BC5D97" w:rsidRDefault="008A0FE4" w:rsidP="00C84312">
                  <w:pPr>
                    <w:jc w:val="center"/>
                    <w:rPr>
                      <w:rFonts w:ascii="宋体" w:hAnsi="宋体"/>
                      <w:color w:val="000000"/>
                    </w:rPr>
                  </w:pP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1</w:t>
                  </w: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幼儿园</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141</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jc w:val="center"/>
                    <w:rPr>
                      <w:color w:val="000000"/>
                      <w:szCs w:val="21"/>
                    </w:rPr>
                  </w:pPr>
                  <w:r w:rsidRPr="00BC5D97">
                    <w:rPr>
                      <w:rFonts w:ascii="宋体" w:hAnsi="宋体" w:hint="eastAsia"/>
                      <w:color w:val="000000"/>
                    </w:rPr>
                    <w:t>（二）</w:t>
                  </w: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w:t>
                  </w:r>
                </w:p>
              </w:tc>
              <w:tc>
                <w:tcPr>
                  <w:tcW w:w="694" w:type="dxa"/>
                  <w:vAlign w:val="center"/>
                </w:tcPr>
                <w:p w:rsidR="008A0FE4" w:rsidRPr="00BC5D97" w:rsidRDefault="008A0FE4" w:rsidP="00C84312">
                  <w:pPr>
                    <w:jc w:val="center"/>
                    <w:rPr>
                      <w:rFonts w:ascii="宋体" w:hAnsi="宋体"/>
                      <w:color w:val="000000"/>
                    </w:rPr>
                  </w:pP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小学语文</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241</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小学英语</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242</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小学社会</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243</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小学数学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244</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小学科学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245</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小学音乐</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246</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小学体育</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247</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小学美术</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248</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小学信息技术</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249</w:t>
                  </w:r>
                </w:p>
              </w:tc>
              <w:tc>
                <w:tcPr>
                  <w:tcW w:w="4022" w:type="dxa"/>
                  <w:vAlign w:val="center"/>
                </w:tcPr>
                <w:p w:rsidR="008A0FE4" w:rsidRPr="00BC5D97" w:rsidRDefault="008A0FE4" w:rsidP="00C84312">
                  <w:pPr>
                    <w:jc w:val="center"/>
                    <w:rPr>
                      <w:rFonts w:ascii="宋体" w:hAnsi="宋体"/>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小学心理健康教育</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250</w:t>
                  </w:r>
                </w:p>
              </w:tc>
              <w:tc>
                <w:tcPr>
                  <w:tcW w:w="4022" w:type="dxa"/>
                  <w:vAlign w:val="center"/>
                </w:tcPr>
                <w:p w:rsidR="008A0FE4" w:rsidRPr="00BC5D97" w:rsidRDefault="008A0FE4" w:rsidP="00C84312">
                  <w:pPr>
                    <w:jc w:val="center"/>
                    <w:rPr>
                      <w:rFonts w:ascii="宋体" w:hAnsi="宋体"/>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right"/>
                    <w:rPr>
                      <w:rFonts w:ascii="宋体" w:hAnsi="宋体"/>
                      <w:color w:val="000000"/>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小学全科</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251</w:t>
                  </w:r>
                </w:p>
              </w:tc>
              <w:tc>
                <w:tcPr>
                  <w:tcW w:w="4022" w:type="dxa"/>
                  <w:vAlign w:val="center"/>
                </w:tcPr>
                <w:p w:rsidR="008A0FE4" w:rsidRPr="00BC5D97" w:rsidRDefault="008A0FE4" w:rsidP="00C84312">
                  <w:pPr>
                    <w:jc w:val="center"/>
                    <w:rPr>
                      <w:rFonts w:ascii="宋体" w:hAnsi="宋体"/>
                    </w:rPr>
                  </w:pPr>
                </w:p>
              </w:tc>
            </w:tr>
            <w:tr w:rsidR="008A0FE4" w:rsidRPr="00BC5D97" w:rsidTr="00C84312">
              <w:trPr>
                <w:trHeight w:hRule="exact" w:val="260"/>
              </w:trPr>
              <w:tc>
                <w:tcPr>
                  <w:tcW w:w="828" w:type="dxa"/>
                  <w:vAlign w:val="center"/>
                </w:tcPr>
                <w:p w:rsidR="008A0FE4" w:rsidRPr="00BC5D97" w:rsidRDefault="008A0FE4" w:rsidP="00C84312">
                  <w:pPr>
                    <w:jc w:val="center"/>
                    <w:rPr>
                      <w:color w:val="000000"/>
                      <w:szCs w:val="21"/>
                    </w:rPr>
                  </w:pPr>
                  <w:r w:rsidRPr="00BC5D97">
                    <w:rPr>
                      <w:rFonts w:ascii="宋体" w:hAnsi="宋体" w:hint="eastAsia"/>
                      <w:color w:val="000000"/>
                    </w:rPr>
                    <w:t>（三）</w:t>
                  </w: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初中</w:t>
                  </w:r>
                </w:p>
              </w:tc>
              <w:tc>
                <w:tcPr>
                  <w:tcW w:w="694" w:type="dxa"/>
                  <w:vAlign w:val="center"/>
                </w:tcPr>
                <w:p w:rsidR="008A0FE4" w:rsidRPr="00BC5D97" w:rsidRDefault="008A0FE4" w:rsidP="00C84312">
                  <w:pPr>
                    <w:jc w:val="center"/>
                    <w:rPr>
                      <w:rFonts w:ascii="宋体" w:hAnsi="宋体"/>
                      <w:color w:val="000000"/>
                    </w:rPr>
                  </w:pP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语文（初级中学）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343</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数学（初级中学）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344</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英语（初级中学）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345</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日语（初级中学）</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345A</w:t>
                  </w:r>
                </w:p>
              </w:tc>
              <w:tc>
                <w:tcPr>
                  <w:tcW w:w="4022" w:type="dxa"/>
                  <w:vAlign w:val="center"/>
                </w:tcPr>
                <w:p w:rsidR="008A0FE4" w:rsidRPr="00BC5D97" w:rsidRDefault="008A0FE4" w:rsidP="00C84312">
                  <w:pPr>
                    <w:jc w:val="center"/>
                    <w:rPr>
                      <w:rFonts w:ascii="宋体" w:hAnsi="宋体"/>
                    </w:rPr>
                  </w:pPr>
                  <w:r w:rsidRPr="00BC5D97">
                    <w:rPr>
                      <w:rFonts w:ascii="宋体" w:hAnsi="宋体" w:hint="eastAsia"/>
                      <w:b/>
                      <w:color w:val="000000"/>
                    </w:rPr>
                    <w:t>（仅限重庆科技学院）</w:t>
                  </w: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俄语（初级中学）</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345B</w:t>
                  </w:r>
                </w:p>
              </w:tc>
              <w:tc>
                <w:tcPr>
                  <w:tcW w:w="4022" w:type="dxa"/>
                  <w:vAlign w:val="center"/>
                </w:tcPr>
                <w:p w:rsidR="008A0FE4" w:rsidRPr="00BC5D97" w:rsidRDefault="008A0FE4" w:rsidP="00C84312">
                  <w:pPr>
                    <w:jc w:val="center"/>
                    <w:rPr>
                      <w:rFonts w:ascii="宋体" w:hAnsi="宋体"/>
                    </w:rPr>
                  </w:pPr>
                  <w:r w:rsidRPr="00BC5D97">
                    <w:rPr>
                      <w:rFonts w:ascii="宋体" w:hAnsi="宋体" w:hint="eastAsia"/>
                      <w:b/>
                      <w:color w:val="000000"/>
                    </w:rPr>
                    <w:t>（仅限重庆科技学院）</w:t>
                  </w: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物理（初级中学）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346</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301E6F"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化学（初级中学）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347</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生物（初级中学）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348</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思想品德（初级中学）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349</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历史（初级中学）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350</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地理（初级中学）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351</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音乐（初级中学）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352</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体育与健康（初级中学）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353</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美术（初级中学）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354</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信息技术（初级中学）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355</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历史与社会（初级中学）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356</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科学（初级中学）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357</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3"/>
                    </w:numPr>
                    <w:jc w:val="center"/>
                    <w:rPr>
                      <w:rFonts w:ascii="宋体" w:hAnsi="宋体"/>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心理健康教育（初级中学）</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359</w:t>
                  </w:r>
                </w:p>
              </w:tc>
              <w:tc>
                <w:tcPr>
                  <w:tcW w:w="4022" w:type="dxa"/>
                  <w:vAlign w:val="center"/>
                </w:tcPr>
                <w:p w:rsidR="008A0FE4" w:rsidRPr="00BC5D97" w:rsidRDefault="008A0FE4" w:rsidP="00C84312">
                  <w:pPr>
                    <w:jc w:val="center"/>
                    <w:rPr>
                      <w:rFonts w:ascii="宋体" w:hAnsi="宋体"/>
                    </w:rPr>
                  </w:pPr>
                </w:p>
              </w:tc>
            </w:tr>
            <w:tr w:rsidR="008A0FE4" w:rsidRPr="00BC5D97" w:rsidTr="00C84312">
              <w:trPr>
                <w:trHeight w:hRule="exact" w:val="260"/>
              </w:trPr>
              <w:tc>
                <w:tcPr>
                  <w:tcW w:w="82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（四）</w:t>
                  </w: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高中</w:t>
                  </w:r>
                </w:p>
              </w:tc>
              <w:tc>
                <w:tcPr>
                  <w:tcW w:w="694" w:type="dxa"/>
                  <w:vAlign w:val="center"/>
                </w:tcPr>
                <w:p w:rsidR="008A0FE4" w:rsidRPr="00BC5D97" w:rsidRDefault="008A0FE4" w:rsidP="00C84312">
                  <w:pPr>
                    <w:jc w:val="center"/>
                    <w:rPr>
                      <w:rFonts w:ascii="宋体" w:hAnsi="宋体"/>
                      <w:color w:val="000000"/>
                    </w:rPr>
                  </w:pP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语文（高级中学）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443</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数学（高级中学）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444</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英语（高级中学）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445</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日语（高级中学）</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445A</w:t>
                  </w:r>
                </w:p>
              </w:tc>
              <w:tc>
                <w:tcPr>
                  <w:tcW w:w="4022" w:type="dxa"/>
                  <w:vAlign w:val="center"/>
                </w:tcPr>
                <w:p w:rsidR="008A0FE4" w:rsidRPr="00BC5D97" w:rsidRDefault="008A0FE4" w:rsidP="00C84312">
                  <w:pPr>
                    <w:jc w:val="center"/>
                    <w:rPr>
                      <w:rFonts w:ascii="宋体" w:hAnsi="宋体"/>
                    </w:rPr>
                  </w:pPr>
                  <w:r w:rsidRPr="00BC5D97">
                    <w:rPr>
                      <w:rFonts w:ascii="宋体" w:hAnsi="宋体" w:hint="eastAsia"/>
                      <w:b/>
                      <w:color w:val="000000"/>
                    </w:rPr>
                    <w:t>（仅限重庆科技学院）</w:t>
                  </w: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俄语（高级中学）</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445B</w:t>
                  </w:r>
                </w:p>
              </w:tc>
              <w:tc>
                <w:tcPr>
                  <w:tcW w:w="4022" w:type="dxa"/>
                  <w:vAlign w:val="center"/>
                </w:tcPr>
                <w:p w:rsidR="008A0FE4" w:rsidRPr="00BC5D97" w:rsidRDefault="008A0FE4" w:rsidP="00C84312">
                  <w:pPr>
                    <w:jc w:val="center"/>
                    <w:rPr>
                      <w:rFonts w:ascii="宋体" w:hAnsi="宋体"/>
                    </w:rPr>
                  </w:pPr>
                  <w:r w:rsidRPr="00BC5D97">
                    <w:rPr>
                      <w:rFonts w:ascii="宋体" w:hAnsi="宋体" w:hint="eastAsia"/>
                      <w:b/>
                      <w:color w:val="000000"/>
                    </w:rPr>
                    <w:t>（仅限重庆科技学院）</w:t>
                  </w: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物理（高级中学）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446</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化学（高级中学）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447</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生物（高级中学）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448</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思想政治（高级中学）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449</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历史（高级中学）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450</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地理（高级中学）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451</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音乐（高级中学）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452</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体育与健康（高级中学）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453</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美术（高级中学）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454</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信息技术（高级中学）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455</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color w:val="000000"/>
                    </w:rPr>
                  </w:pPr>
                </w:p>
              </w:tc>
              <w:tc>
                <w:tcPr>
                  <w:tcW w:w="3188"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通用技术（高级中学）</w:t>
                  </w:r>
                </w:p>
              </w:tc>
              <w:tc>
                <w:tcPr>
                  <w:tcW w:w="694" w:type="dxa"/>
                  <w:vAlign w:val="center"/>
                </w:tcPr>
                <w:p w:rsidR="008A0FE4" w:rsidRPr="00BC5D97" w:rsidRDefault="008A0FE4" w:rsidP="00C84312">
                  <w:pPr>
                    <w:jc w:val="center"/>
                    <w:rPr>
                      <w:rFonts w:ascii="宋体" w:hAnsi="宋体"/>
                      <w:color w:val="000000"/>
                    </w:rPr>
                  </w:pPr>
                  <w:r w:rsidRPr="00BC5D97">
                    <w:rPr>
                      <w:rFonts w:ascii="宋体" w:hAnsi="宋体" w:hint="eastAsia"/>
                      <w:color w:val="000000"/>
                    </w:rPr>
                    <w:t>458</w:t>
                  </w:r>
                </w:p>
              </w:tc>
              <w:tc>
                <w:tcPr>
                  <w:tcW w:w="4022" w:type="dxa"/>
                  <w:vAlign w:val="center"/>
                </w:tcPr>
                <w:p w:rsidR="008A0FE4" w:rsidRPr="00BC5D97" w:rsidRDefault="008A0FE4" w:rsidP="00C84312">
                  <w:pPr>
                    <w:jc w:val="center"/>
                    <w:rPr>
                      <w:rFonts w:ascii="宋体" w:hAnsi="宋体"/>
                      <w:color w:val="000000"/>
                    </w:rPr>
                  </w:pPr>
                </w:p>
              </w:tc>
            </w:tr>
            <w:tr w:rsidR="008A0FE4" w:rsidRPr="00BC5D97" w:rsidTr="00C84312">
              <w:trPr>
                <w:trHeight w:hRule="exact" w:val="260"/>
              </w:trPr>
              <w:tc>
                <w:tcPr>
                  <w:tcW w:w="828" w:type="dxa"/>
                  <w:vAlign w:val="center"/>
                </w:tcPr>
                <w:p w:rsidR="008A0FE4" w:rsidRPr="00BC5D97" w:rsidRDefault="008A0FE4" w:rsidP="00C84312">
                  <w:pPr>
                    <w:numPr>
                      <w:ilvl w:val="0"/>
                      <w:numId w:val="4"/>
                    </w:numPr>
                    <w:jc w:val="center"/>
                    <w:rPr>
                      <w:rFonts w:ascii="宋体" w:hAnsi="宋体"/>
                    </w:rPr>
                  </w:pPr>
                </w:p>
              </w:tc>
              <w:tc>
                <w:tcPr>
                  <w:tcW w:w="3188" w:type="dxa"/>
                  <w:vAlign w:val="center"/>
                </w:tcPr>
                <w:p w:rsidR="008A0FE4" w:rsidRPr="00BC5D97" w:rsidRDefault="008A0FE4" w:rsidP="00C84312">
                  <w:pPr>
                    <w:jc w:val="center"/>
                    <w:rPr>
                      <w:rFonts w:ascii="宋体" w:hAnsi="宋体"/>
                    </w:rPr>
                  </w:pPr>
                  <w:r w:rsidRPr="00BC5D97">
                    <w:rPr>
                      <w:rFonts w:ascii="宋体" w:hAnsi="宋体" w:hint="eastAsia"/>
                    </w:rPr>
                    <w:t>心理健康教育（高级中学）</w:t>
                  </w:r>
                </w:p>
              </w:tc>
              <w:tc>
                <w:tcPr>
                  <w:tcW w:w="694" w:type="dxa"/>
                  <w:vAlign w:val="center"/>
                </w:tcPr>
                <w:p w:rsidR="008A0FE4" w:rsidRPr="00BC5D97" w:rsidRDefault="008A0FE4" w:rsidP="00C84312">
                  <w:pPr>
                    <w:jc w:val="center"/>
                    <w:rPr>
                      <w:rFonts w:ascii="宋体" w:hAnsi="宋体"/>
                    </w:rPr>
                  </w:pPr>
                  <w:r w:rsidRPr="00BC5D97">
                    <w:rPr>
                      <w:rFonts w:ascii="宋体" w:hAnsi="宋体" w:hint="eastAsia"/>
                    </w:rPr>
                    <w:t>459</w:t>
                  </w:r>
                </w:p>
              </w:tc>
              <w:tc>
                <w:tcPr>
                  <w:tcW w:w="4022" w:type="dxa"/>
                  <w:vAlign w:val="center"/>
                </w:tcPr>
                <w:p w:rsidR="008A0FE4" w:rsidRPr="00BC5D97" w:rsidRDefault="008A0FE4" w:rsidP="00C84312">
                  <w:pPr>
                    <w:jc w:val="center"/>
                    <w:rPr>
                      <w:rFonts w:ascii="宋体" w:hAnsi="宋体"/>
                    </w:rPr>
                  </w:pPr>
                </w:p>
              </w:tc>
            </w:tr>
          </w:tbl>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b/>
                <w:sz w:val="32"/>
                <w:szCs w:val="32"/>
              </w:rPr>
            </w:pPr>
          </w:p>
          <w:p w:rsidR="008A0FE4" w:rsidRPr="00BC5D97" w:rsidRDefault="008A0FE4" w:rsidP="00C84312">
            <w:pPr>
              <w:rPr>
                <w:rFonts w:ascii="方正仿宋_GBK" w:eastAsia="方正仿宋_GBK" w:cs="方正仿宋_GBK"/>
                <w:b/>
                <w:sz w:val="32"/>
                <w:szCs w:val="32"/>
              </w:rPr>
            </w:pPr>
          </w:p>
          <w:p w:rsidR="008A0FE4" w:rsidRPr="00BC5D97" w:rsidRDefault="008A0FE4" w:rsidP="00C84312">
            <w:pPr>
              <w:rPr>
                <w:rFonts w:ascii="方正仿宋_GBK" w:eastAsia="方正仿宋_GBK" w:cs="方正仿宋_GBK"/>
                <w:b/>
                <w:sz w:val="32"/>
                <w:szCs w:val="32"/>
              </w:rPr>
            </w:pPr>
          </w:p>
          <w:p w:rsidR="008A0FE4" w:rsidRPr="00BC5D97" w:rsidRDefault="008A0FE4" w:rsidP="00C84312">
            <w:pPr>
              <w:rPr>
                <w:rFonts w:ascii="方正仿宋_GBK" w:eastAsia="方正仿宋_GBK" w:cs="方正仿宋_GBK"/>
                <w:b/>
                <w:sz w:val="32"/>
                <w:szCs w:val="32"/>
              </w:rPr>
            </w:pPr>
          </w:p>
          <w:p w:rsidR="008A0FE4" w:rsidRPr="00BC5D97"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Pr="00BC5D97" w:rsidRDefault="008A0FE4" w:rsidP="00C84312">
            <w:pPr>
              <w:rPr>
                <w:rFonts w:ascii="方正仿宋_GBK" w:eastAsia="方正仿宋_GBK" w:cs="方正仿宋_GBK"/>
                <w:b/>
                <w:sz w:val="32"/>
                <w:szCs w:val="32"/>
              </w:rPr>
            </w:pPr>
          </w:p>
          <w:p w:rsidR="008A0FE4" w:rsidRDefault="008A0FE4" w:rsidP="00C84312">
            <w:pPr>
              <w:rPr>
                <w:rFonts w:ascii="方正仿宋_GBK" w:eastAsia="方正仿宋_GBK" w:cs="方正仿宋_GBK"/>
                <w:b/>
                <w:sz w:val="32"/>
                <w:szCs w:val="32"/>
              </w:rPr>
            </w:pPr>
          </w:p>
          <w:p w:rsidR="008A0FE4" w:rsidRPr="00BC5D97" w:rsidRDefault="008A0FE4" w:rsidP="00C84312">
            <w:pPr>
              <w:rPr>
                <w:rFonts w:ascii="方正仿宋_GBK" w:eastAsia="方正仿宋_GBK" w:cs="方正仿宋_GBK"/>
                <w:b/>
                <w:sz w:val="32"/>
                <w:szCs w:val="32"/>
              </w:rPr>
            </w:pPr>
          </w:p>
          <w:p w:rsidR="008A0FE4" w:rsidRPr="00BC5D97" w:rsidRDefault="008A0FE4" w:rsidP="00C84312">
            <w:pPr>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附件3</w:t>
            </w:r>
          </w:p>
          <w:p w:rsidR="008A0FE4" w:rsidRPr="00BC5D97" w:rsidRDefault="008A0FE4" w:rsidP="00C84312">
            <w:pPr>
              <w:jc w:val="center"/>
              <w:rPr>
                <w:rFonts w:ascii="方正黑体_GBK" w:eastAsia="方正黑体_GBK" w:cs="方正仿宋_GBK"/>
                <w:sz w:val="32"/>
                <w:szCs w:val="32"/>
              </w:rPr>
            </w:pPr>
            <w:r w:rsidRPr="00BC5D97">
              <w:rPr>
                <w:rFonts w:ascii="方正黑体_GBK" w:eastAsia="方正黑体_GBK" w:cs="方正仿宋_GBK" w:hint="eastAsia"/>
                <w:b/>
                <w:sz w:val="32"/>
                <w:szCs w:val="32"/>
              </w:rPr>
              <w:t>中小学教师资格考试网上报名及</w:t>
            </w:r>
            <w:r>
              <w:rPr>
                <w:rFonts w:ascii="方正黑体_GBK" w:eastAsia="方正黑体_GBK" w:cs="方正仿宋_GBK" w:hint="eastAsia"/>
                <w:b/>
                <w:sz w:val="32"/>
                <w:szCs w:val="32"/>
              </w:rPr>
              <w:t>交</w:t>
            </w:r>
            <w:r w:rsidRPr="00BC5D97">
              <w:rPr>
                <w:rFonts w:ascii="方正黑体_GBK" w:eastAsia="方正黑体_GBK" w:cs="方正仿宋_GBK" w:hint="eastAsia"/>
                <w:b/>
                <w:sz w:val="32"/>
                <w:szCs w:val="32"/>
              </w:rPr>
              <w:t>费流程图</w:t>
            </w:r>
          </w:p>
          <w:p w:rsidR="008A0FE4" w:rsidRPr="00BC5D97" w:rsidRDefault="008A0FE4" w:rsidP="00C84312">
            <w:pPr>
              <w:jc w:val="center"/>
              <w:rPr>
                <w:rFonts w:ascii="方正仿宋_GBK" w:eastAsia="方正仿宋_GBK" w:cs="方正仿宋_GBK"/>
                <w:b/>
                <w:sz w:val="32"/>
                <w:szCs w:val="32"/>
              </w:rPr>
            </w:pPr>
          </w:p>
          <w:p w:rsidR="008A0FE4" w:rsidRPr="00BC5D97" w:rsidRDefault="005700BF" w:rsidP="00C84312">
            <w:pPr>
              <w:jc w:val="center"/>
              <w:rPr>
                <w:rFonts w:ascii="方正仿宋_GBK" w:eastAsia="方正仿宋_GBK" w:cs="方正仿宋_GBK"/>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style="width:442.5pt;height:509.25pt;visibility:visible">
                  <v:imagedata r:id="rId8" o:title=""/>
                </v:shape>
              </w:pict>
            </w:r>
          </w:p>
          <w:p w:rsidR="008A0FE4" w:rsidRDefault="008A0FE4" w:rsidP="00C84312">
            <w:pPr>
              <w:jc w:val="center"/>
              <w:rPr>
                <w:rFonts w:ascii="方正仿宋_GBK" w:eastAsia="方正仿宋_GBK" w:cs="方正仿宋_GBK"/>
                <w:b/>
                <w:sz w:val="32"/>
                <w:szCs w:val="32"/>
              </w:rPr>
            </w:pPr>
          </w:p>
          <w:p w:rsidR="008A0FE4" w:rsidRPr="00BC5D97" w:rsidRDefault="008A0FE4" w:rsidP="00C84312">
            <w:pPr>
              <w:jc w:val="center"/>
              <w:rPr>
                <w:rFonts w:ascii="方正仿宋_GBK" w:eastAsia="方正仿宋_GBK" w:cs="方正仿宋_GBK"/>
                <w:b/>
                <w:sz w:val="32"/>
                <w:szCs w:val="32"/>
              </w:rPr>
            </w:pPr>
          </w:p>
          <w:p w:rsidR="008A0FE4" w:rsidRPr="00BC5D97" w:rsidRDefault="008A0FE4" w:rsidP="00C84312">
            <w:pPr>
              <w:rPr>
                <w:rFonts w:ascii="方正小标宋_GBK" w:eastAsia="方正小标宋_GBK" w:cs="方正仿宋_GBK"/>
                <w:sz w:val="44"/>
                <w:szCs w:val="44"/>
              </w:rPr>
            </w:pPr>
            <w:r w:rsidRPr="00BC5D97">
              <w:rPr>
                <w:rFonts w:ascii="方正仿宋_GBK" w:eastAsia="方正仿宋_GBK" w:cs="方正仿宋_GBK" w:hint="eastAsia"/>
                <w:sz w:val="32"/>
                <w:szCs w:val="32"/>
              </w:rPr>
              <w:lastRenderedPageBreak/>
              <w:t>附件4</w:t>
            </w:r>
          </w:p>
          <w:p w:rsidR="008A0FE4" w:rsidRPr="00BC5D97" w:rsidRDefault="008A0FE4" w:rsidP="00C84312">
            <w:pPr>
              <w:jc w:val="center"/>
              <w:rPr>
                <w:rFonts w:ascii="方正黑体_GBK" w:eastAsia="方正黑体_GBK" w:cs="方正仿宋_GBK"/>
                <w:b/>
                <w:sz w:val="32"/>
                <w:szCs w:val="32"/>
              </w:rPr>
            </w:pPr>
            <w:r w:rsidRPr="00BC5D97">
              <w:rPr>
                <w:rFonts w:ascii="方正黑体_GBK" w:eastAsia="方正黑体_GBK" w:cs="方正仿宋_GBK" w:hint="eastAsia"/>
                <w:b/>
                <w:sz w:val="32"/>
                <w:szCs w:val="32"/>
              </w:rPr>
              <w:t>中职专业课及中职实习指导教师资格面试</w:t>
            </w:r>
          </w:p>
          <w:p w:rsidR="008A0FE4" w:rsidRPr="00BC5D97" w:rsidRDefault="008A0FE4" w:rsidP="00C84312">
            <w:pPr>
              <w:jc w:val="center"/>
              <w:rPr>
                <w:rFonts w:ascii="方正黑体_GBK" w:eastAsia="方正黑体_GBK" w:cs="方正仿宋_GBK"/>
                <w:b/>
                <w:sz w:val="32"/>
                <w:szCs w:val="32"/>
              </w:rPr>
            </w:pPr>
            <w:r w:rsidRPr="00BC5D97">
              <w:rPr>
                <w:rFonts w:ascii="方正黑体_GBK" w:eastAsia="方正黑体_GBK" w:cs="方正仿宋_GBK" w:hint="eastAsia"/>
                <w:b/>
                <w:sz w:val="32"/>
                <w:szCs w:val="32"/>
              </w:rPr>
              <w:t>考 试 大 纲（试行）</w:t>
            </w:r>
          </w:p>
          <w:p w:rsidR="008A0FE4" w:rsidRPr="00BC5D97" w:rsidRDefault="008A0FE4" w:rsidP="00C84312">
            <w:pPr>
              <w:spacing w:line="400" w:lineRule="exact"/>
              <w:ind w:firstLineChars="217" w:firstLine="521"/>
              <w:rPr>
                <w:rFonts w:ascii="黑体" w:eastAsia="黑体"/>
                <w:sz w:val="24"/>
              </w:rPr>
            </w:pPr>
            <w:r w:rsidRPr="00BC5D97">
              <w:rPr>
                <w:rFonts w:ascii="黑体" w:eastAsia="黑体" w:hint="eastAsia"/>
                <w:sz w:val="24"/>
              </w:rPr>
              <w:t>一、测试性质</w:t>
            </w:r>
          </w:p>
          <w:p w:rsidR="008A0FE4" w:rsidRPr="00BC5D97" w:rsidRDefault="008A0FE4" w:rsidP="00C84312">
            <w:pPr>
              <w:spacing w:line="400" w:lineRule="exact"/>
              <w:ind w:firstLineChars="217" w:firstLine="521"/>
              <w:rPr>
                <w:sz w:val="24"/>
              </w:rPr>
            </w:pPr>
            <w:r w:rsidRPr="00BC5D97">
              <w:rPr>
                <w:rFonts w:hint="eastAsia"/>
                <w:sz w:val="24"/>
              </w:rPr>
              <w:t>面试是中等职业学校专业课、实习指导教师资格考试的有机组成部分，属于标准参照性考试。笔试科目一、二均合格者，方可报名参加面试。</w:t>
            </w:r>
          </w:p>
          <w:p w:rsidR="008A0FE4" w:rsidRPr="00BC5D97" w:rsidRDefault="008A0FE4" w:rsidP="00C84312">
            <w:pPr>
              <w:spacing w:line="400" w:lineRule="exact"/>
              <w:ind w:firstLineChars="217" w:firstLine="521"/>
              <w:rPr>
                <w:rFonts w:ascii="黑体" w:eastAsia="黑体"/>
                <w:sz w:val="24"/>
              </w:rPr>
            </w:pPr>
            <w:r w:rsidRPr="00BC5D97">
              <w:rPr>
                <w:rFonts w:ascii="黑体" w:eastAsia="黑体" w:hint="eastAsia"/>
                <w:sz w:val="24"/>
              </w:rPr>
              <w:t>二、测试目标</w:t>
            </w:r>
          </w:p>
          <w:p w:rsidR="008A0FE4" w:rsidRPr="00BC5D97" w:rsidRDefault="008A0FE4" w:rsidP="00C84312">
            <w:pPr>
              <w:spacing w:line="400" w:lineRule="exact"/>
              <w:ind w:firstLineChars="217" w:firstLine="521"/>
              <w:rPr>
                <w:sz w:val="24"/>
              </w:rPr>
            </w:pPr>
            <w:r w:rsidRPr="00BC5D97">
              <w:rPr>
                <w:rFonts w:hint="eastAsia"/>
                <w:sz w:val="24"/>
              </w:rPr>
              <w:t>面试主要考察申请中职教师资格人员应具备的教师基本素养、职业发展潜质、教育教学实践能力等，主要包括：</w:t>
            </w:r>
          </w:p>
          <w:p w:rsidR="008A0FE4" w:rsidRPr="00BC5D97" w:rsidRDefault="008A0FE4" w:rsidP="00C84312">
            <w:pPr>
              <w:spacing w:line="400" w:lineRule="exact"/>
              <w:ind w:firstLineChars="217" w:firstLine="521"/>
              <w:rPr>
                <w:sz w:val="24"/>
              </w:rPr>
            </w:pPr>
            <w:r w:rsidRPr="00BC5D97">
              <w:rPr>
                <w:rFonts w:hint="eastAsia"/>
                <w:sz w:val="24"/>
              </w:rPr>
              <w:t>1</w:t>
            </w:r>
            <w:r w:rsidRPr="00BC5D97">
              <w:rPr>
                <w:rFonts w:hint="eastAsia"/>
                <w:sz w:val="24"/>
              </w:rPr>
              <w:t>．良好的职业认知、心理素质和思维品质；</w:t>
            </w:r>
          </w:p>
          <w:p w:rsidR="008A0FE4" w:rsidRPr="00BC5D97" w:rsidRDefault="008A0FE4" w:rsidP="00C84312">
            <w:pPr>
              <w:spacing w:line="400" w:lineRule="exact"/>
              <w:ind w:firstLineChars="217" w:firstLine="521"/>
              <w:rPr>
                <w:sz w:val="24"/>
              </w:rPr>
            </w:pPr>
            <w:r w:rsidRPr="00BC5D97">
              <w:rPr>
                <w:rFonts w:hint="eastAsia"/>
                <w:sz w:val="24"/>
              </w:rPr>
              <w:t>2</w:t>
            </w:r>
            <w:r w:rsidRPr="00BC5D97">
              <w:rPr>
                <w:rFonts w:hint="eastAsia"/>
                <w:sz w:val="24"/>
              </w:rPr>
              <w:t>．仪表仪态得体，有一定的表达、交流、沟通能力；</w:t>
            </w:r>
          </w:p>
          <w:p w:rsidR="008A0FE4" w:rsidRPr="00BC5D97" w:rsidRDefault="008A0FE4" w:rsidP="00C84312">
            <w:pPr>
              <w:spacing w:line="400" w:lineRule="exact"/>
              <w:ind w:firstLineChars="217" w:firstLine="521"/>
              <w:rPr>
                <w:sz w:val="24"/>
              </w:rPr>
            </w:pPr>
            <w:r w:rsidRPr="00BC5D97">
              <w:rPr>
                <w:rFonts w:hint="eastAsia"/>
                <w:sz w:val="24"/>
              </w:rPr>
              <w:t>3</w:t>
            </w:r>
            <w:r w:rsidRPr="00BC5D97">
              <w:rPr>
                <w:rFonts w:hint="eastAsia"/>
                <w:sz w:val="24"/>
              </w:rPr>
              <w:t>．具备所教专业必需的基础知识、基本技能；</w:t>
            </w:r>
          </w:p>
          <w:p w:rsidR="008A0FE4" w:rsidRPr="00BC5D97" w:rsidRDefault="008A0FE4" w:rsidP="00C84312">
            <w:pPr>
              <w:spacing w:line="400" w:lineRule="exact"/>
              <w:ind w:firstLineChars="217" w:firstLine="521"/>
              <w:rPr>
                <w:sz w:val="24"/>
              </w:rPr>
            </w:pPr>
            <w:r w:rsidRPr="00BC5D97">
              <w:rPr>
                <w:rFonts w:hint="eastAsia"/>
                <w:sz w:val="24"/>
              </w:rPr>
              <w:t>4</w:t>
            </w:r>
            <w:r w:rsidRPr="00BC5D97">
              <w:rPr>
                <w:rFonts w:hint="eastAsia"/>
                <w:sz w:val="24"/>
              </w:rPr>
              <w:t>．能够恰当地运用教学方法、手段，教学环节规范，较好地达成教学目标。</w:t>
            </w:r>
          </w:p>
          <w:p w:rsidR="008A0FE4" w:rsidRPr="00BC5D97" w:rsidRDefault="008A0FE4" w:rsidP="00C84312">
            <w:pPr>
              <w:spacing w:line="400" w:lineRule="exact"/>
              <w:ind w:firstLineChars="217" w:firstLine="521"/>
              <w:rPr>
                <w:rFonts w:ascii="黑体" w:eastAsia="黑体"/>
                <w:sz w:val="24"/>
              </w:rPr>
            </w:pPr>
            <w:r w:rsidRPr="00BC5D97">
              <w:rPr>
                <w:rFonts w:ascii="黑体" w:eastAsia="黑体" w:hint="eastAsia"/>
                <w:sz w:val="24"/>
              </w:rPr>
              <w:t>三、测试内容与要求</w:t>
            </w:r>
          </w:p>
          <w:p w:rsidR="008A0FE4" w:rsidRPr="00BC5D97" w:rsidRDefault="008A0FE4" w:rsidP="00C84312">
            <w:pPr>
              <w:spacing w:line="400" w:lineRule="exact"/>
              <w:ind w:firstLineChars="217" w:firstLine="523"/>
              <w:rPr>
                <w:b/>
                <w:sz w:val="24"/>
              </w:rPr>
            </w:pPr>
            <w:r w:rsidRPr="00BC5D97">
              <w:rPr>
                <w:rFonts w:hint="eastAsia"/>
                <w:b/>
                <w:sz w:val="24"/>
              </w:rPr>
              <w:t>（一）职业认知</w:t>
            </w:r>
          </w:p>
          <w:p w:rsidR="008A0FE4" w:rsidRPr="00BC5D97" w:rsidRDefault="008A0FE4" w:rsidP="00C84312">
            <w:pPr>
              <w:spacing w:line="400" w:lineRule="exact"/>
              <w:ind w:firstLineChars="217" w:firstLine="521"/>
              <w:rPr>
                <w:sz w:val="24"/>
              </w:rPr>
            </w:pPr>
            <w:r w:rsidRPr="00BC5D97">
              <w:rPr>
                <w:rFonts w:hint="eastAsia"/>
                <w:sz w:val="24"/>
              </w:rPr>
              <w:t>1</w:t>
            </w:r>
            <w:r w:rsidRPr="00BC5D97">
              <w:rPr>
                <w:rFonts w:hint="eastAsia"/>
                <w:sz w:val="24"/>
              </w:rPr>
              <w:t>．热爱教育事业，有较强的从教愿望，正确认识、理解教师的职业特征，遵守教师职业道德规范，能够正确认识、分析和评价教育教学实践中的师德问题。</w:t>
            </w:r>
          </w:p>
          <w:p w:rsidR="008A0FE4" w:rsidRPr="00BC5D97" w:rsidRDefault="008A0FE4" w:rsidP="00C84312">
            <w:pPr>
              <w:spacing w:line="400" w:lineRule="exact"/>
              <w:ind w:firstLineChars="217" w:firstLine="521"/>
              <w:rPr>
                <w:sz w:val="24"/>
              </w:rPr>
            </w:pPr>
            <w:r w:rsidRPr="00BC5D97">
              <w:rPr>
                <w:rFonts w:hint="eastAsia"/>
                <w:sz w:val="24"/>
              </w:rPr>
              <w:t>2</w:t>
            </w:r>
            <w:r w:rsidRPr="00BC5D97">
              <w:rPr>
                <w:rFonts w:hint="eastAsia"/>
                <w:sz w:val="24"/>
              </w:rPr>
              <w:t>．关爱学生、尊重学生，公正平等地对待每一位学生，关注每一位学生的成长。</w:t>
            </w:r>
          </w:p>
          <w:p w:rsidR="008A0FE4" w:rsidRPr="00BC5D97" w:rsidRDefault="008A0FE4" w:rsidP="00C84312">
            <w:pPr>
              <w:spacing w:line="400" w:lineRule="exact"/>
              <w:ind w:firstLineChars="217" w:firstLine="523"/>
              <w:rPr>
                <w:b/>
                <w:sz w:val="24"/>
              </w:rPr>
            </w:pPr>
            <w:r w:rsidRPr="00BC5D97">
              <w:rPr>
                <w:rFonts w:hint="eastAsia"/>
                <w:b/>
                <w:sz w:val="24"/>
              </w:rPr>
              <w:t>（二）心理素质</w:t>
            </w:r>
          </w:p>
          <w:p w:rsidR="008A0FE4" w:rsidRPr="00BC5D97" w:rsidRDefault="008A0FE4" w:rsidP="00C84312">
            <w:pPr>
              <w:spacing w:line="400" w:lineRule="exact"/>
              <w:ind w:firstLineChars="217" w:firstLine="521"/>
              <w:rPr>
                <w:sz w:val="24"/>
              </w:rPr>
            </w:pPr>
            <w:r w:rsidRPr="00BC5D97">
              <w:rPr>
                <w:rFonts w:hint="eastAsia"/>
                <w:sz w:val="24"/>
              </w:rPr>
              <w:t>1</w:t>
            </w:r>
            <w:r w:rsidRPr="00BC5D97">
              <w:rPr>
                <w:rFonts w:hint="eastAsia"/>
                <w:sz w:val="24"/>
              </w:rPr>
              <w:t>．积极、开朗，有自信心</w:t>
            </w:r>
          </w:p>
          <w:p w:rsidR="008A0FE4" w:rsidRPr="00BC5D97" w:rsidRDefault="008A0FE4" w:rsidP="00C84312">
            <w:pPr>
              <w:spacing w:line="400" w:lineRule="exact"/>
              <w:ind w:firstLineChars="217" w:firstLine="521"/>
              <w:rPr>
                <w:sz w:val="24"/>
              </w:rPr>
            </w:pPr>
            <w:r w:rsidRPr="00BC5D97">
              <w:rPr>
                <w:rFonts w:hint="eastAsia"/>
                <w:sz w:val="24"/>
              </w:rPr>
              <w:t>具有积极向上的精神，主动热情工作</w:t>
            </w:r>
          </w:p>
          <w:p w:rsidR="008A0FE4" w:rsidRPr="00BC5D97" w:rsidRDefault="008A0FE4" w:rsidP="00C84312">
            <w:pPr>
              <w:spacing w:line="400" w:lineRule="exact"/>
              <w:ind w:firstLineChars="217" w:firstLine="521"/>
              <w:rPr>
                <w:sz w:val="24"/>
              </w:rPr>
            </w:pPr>
            <w:r w:rsidRPr="00BC5D97">
              <w:rPr>
                <w:rFonts w:hint="eastAsia"/>
                <w:sz w:val="24"/>
              </w:rPr>
              <w:t>具有坚定顽强的精神，不怕困难</w:t>
            </w:r>
          </w:p>
          <w:p w:rsidR="008A0FE4" w:rsidRPr="00BC5D97" w:rsidRDefault="008A0FE4" w:rsidP="00C84312">
            <w:pPr>
              <w:spacing w:line="400" w:lineRule="exact"/>
              <w:ind w:firstLineChars="217" w:firstLine="521"/>
              <w:rPr>
                <w:sz w:val="24"/>
              </w:rPr>
            </w:pPr>
            <w:r w:rsidRPr="00BC5D97">
              <w:rPr>
                <w:rFonts w:hint="eastAsia"/>
                <w:sz w:val="24"/>
              </w:rPr>
              <w:t>2</w:t>
            </w:r>
            <w:r w:rsidRPr="00BC5D97">
              <w:rPr>
                <w:rFonts w:hint="eastAsia"/>
                <w:sz w:val="24"/>
              </w:rPr>
              <w:t>．有较强的情绪调节与自控能力</w:t>
            </w:r>
          </w:p>
          <w:p w:rsidR="008A0FE4" w:rsidRPr="00BC5D97" w:rsidRDefault="008A0FE4" w:rsidP="00C84312">
            <w:pPr>
              <w:spacing w:line="400" w:lineRule="exact"/>
              <w:ind w:firstLineChars="217" w:firstLine="521"/>
              <w:rPr>
                <w:sz w:val="24"/>
              </w:rPr>
            </w:pPr>
            <w:r w:rsidRPr="00BC5D97">
              <w:rPr>
                <w:rFonts w:hint="eastAsia"/>
                <w:sz w:val="24"/>
              </w:rPr>
              <w:t>能够有条不紊地工作，不急不躁</w:t>
            </w:r>
          </w:p>
          <w:p w:rsidR="008A0FE4" w:rsidRPr="00BC5D97" w:rsidRDefault="008A0FE4" w:rsidP="00C84312">
            <w:pPr>
              <w:spacing w:line="400" w:lineRule="exact"/>
              <w:ind w:firstLineChars="217" w:firstLine="521"/>
              <w:rPr>
                <w:sz w:val="24"/>
              </w:rPr>
            </w:pPr>
            <w:r w:rsidRPr="00BC5D97">
              <w:rPr>
                <w:rFonts w:hint="eastAsia"/>
                <w:sz w:val="24"/>
              </w:rPr>
              <w:t>能够冷静地处理问题，有应变能力</w:t>
            </w:r>
          </w:p>
          <w:p w:rsidR="008A0FE4" w:rsidRPr="00BC5D97" w:rsidRDefault="008A0FE4" w:rsidP="00C84312">
            <w:pPr>
              <w:spacing w:line="400" w:lineRule="exact"/>
              <w:ind w:firstLineChars="217" w:firstLine="521"/>
              <w:rPr>
                <w:sz w:val="24"/>
              </w:rPr>
            </w:pPr>
            <w:r w:rsidRPr="00BC5D97">
              <w:rPr>
                <w:rFonts w:hint="eastAsia"/>
                <w:sz w:val="24"/>
              </w:rPr>
              <w:t>能公正地看待问题，不偏激，不固执</w:t>
            </w:r>
          </w:p>
          <w:p w:rsidR="008A0FE4" w:rsidRPr="00BC5D97" w:rsidRDefault="008A0FE4" w:rsidP="00C84312">
            <w:pPr>
              <w:spacing w:line="400" w:lineRule="exact"/>
              <w:ind w:firstLineChars="217" w:firstLine="523"/>
              <w:rPr>
                <w:b/>
                <w:sz w:val="24"/>
              </w:rPr>
            </w:pPr>
            <w:r w:rsidRPr="00BC5D97">
              <w:rPr>
                <w:rFonts w:hint="eastAsia"/>
                <w:b/>
                <w:sz w:val="24"/>
              </w:rPr>
              <w:t>（三）仪表仪态</w:t>
            </w:r>
          </w:p>
          <w:p w:rsidR="008A0FE4" w:rsidRPr="00BC5D97" w:rsidRDefault="008A0FE4" w:rsidP="00C84312">
            <w:pPr>
              <w:spacing w:line="400" w:lineRule="exact"/>
              <w:ind w:firstLineChars="217" w:firstLine="521"/>
              <w:rPr>
                <w:sz w:val="24"/>
              </w:rPr>
            </w:pPr>
            <w:r w:rsidRPr="00BC5D97">
              <w:rPr>
                <w:rFonts w:hint="eastAsia"/>
                <w:sz w:val="24"/>
              </w:rPr>
              <w:t>1</w:t>
            </w:r>
            <w:r w:rsidRPr="00BC5D97">
              <w:rPr>
                <w:rFonts w:hint="eastAsia"/>
                <w:sz w:val="24"/>
              </w:rPr>
              <w:t>．仪表整洁，符合教育职业和场景要求。</w:t>
            </w:r>
          </w:p>
          <w:p w:rsidR="008A0FE4" w:rsidRPr="00BC5D97" w:rsidRDefault="008A0FE4" w:rsidP="00C84312">
            <w:pPr>
              <w:spacing w:line="400" w:lineRule="exact"/>
              <w:ind w:firstLineChars="217" w:firstLine="521"/>
              <w:rPr>
                <w:sz w:val="24"/>
              </w:rPr>
            </w:pPr>
            <w:r w:rsidRPr="00BC5D97">
              <w:rPr>
                <w:rFonts w:hint="eastAsia"/>
                <w:sz w:val="24"/>
              </w:rPr>
              <w:t>2</w:t>
            </w:r>
            <w:r w:rsidRPr="00BC5D97">
              <w:rPr>
                <w:rFonts w:hint="eastAsia"/>
                <w:sz w:val="24"/>
              </w:rPr>
              <w:t>．举止大方，符合教师礼仪要求。</w:t>
            </w:r>
          </w:p>
          <w:p w:rsidR="008A0FE4" w:rsidRPr="00BC5D97" w:rsidRDefault="008A0FE4" w:rsidP="00C84312">
            <w:pPr>
              <w:spacing w:line="400" w:lineRule="exact"/>
              <w:ind w:firstLineChars="217" w:firstLine="521"/>
              <w:rPr>
                <w:sz w:val="24"/>
              </w:rPr>
            </w:pPr>
            <w:r w:rsidRPr="00BC5D97">
              <w:rPr>
                <w:rFonts w:hint="eastAsia"/>
                <w:sz w:val="24"/>
              </w:rPr>
              <w:t>3</w:t>
            </w:r>
            <w:r w:rsidRPr="00BC5D97">
              <w:rPr>
                <w:rFonts w:hint="eastAsia"/>
                <w:sz w:val="24"/>
              </w:rPr>
              <w:t>．肢体语言得体，符合教学内容要求。</w:t>
            </w:r>
          </w:p>
          <w:p w:rsidR="008A0FE4" w:rsidRPr="00BC5D97" w:rsidRDefault="008A0FE4" w:rsidP="00C84312">
            <w:pPr>
              <w:spacing w:line="400" w:lineRule="exact"/>
              <w:ind w:firstLineChars="217" w:firstLine="523"/>
              <w:rPr>
                <w:b/>
                <w:sz w:val="24"/>
              </w:rPr>
            </w:pPr>
            <w:r w:rsidRPr="00BC5D97">
              <w:rPr>
                <w:rFonts w:hint="eastAsia"/>
                <w:b/>
                <w:sz w:val="24"/>
              </w:rPr>
              <w:t>（四）言语表达</w:t>
            </w:r>
          </w:p>
          <w:p w:rsidR="008A0FE4" w:rsidRPr="00BC5D97" w:rsidRDefault="008A0FE4" w:rsidP="00C84312">
            <w:pPr>
              <w:spacing w:line="400" w:lineRule="exact"/>
              <w:ind w:firstLineChars="217" w:firstLine="521"/>
              <w:rPr>
                <w:sz w:val="24"/>
              </w:rPr>
            </w:pPr>
            <w:r w:rsidRPr="00BC5D97">
              <w:rPr>
                <w:rFonts w:hint="eastAsia"/>
                <w:sz w:val="24"/>
              </w:rPr>
              <w:t>1</w:t>
            </w:r>
            <w:r w:rsidRPr="00BC5D97">
              <w:rPr>
                <w:rFonts w:hint="eastAsia"/>
                <w:sz w:val="24"/>
              </w:rPr>
              <w:t>．语言清晰，语速适宜，表达准确</w:t>
            </w:r>
          </w:p>
          <w:p w:rsidR="008A0FE4" w:rsidRPr="00BC5D97" w:rsidRDefault="008A0FE4" w:rsidP="00C84312">
            <w:pPr>
              <w:spacing w:line="400" w:lineRule="exact"/>
              <w:ind w:firstLineChars="217" w:firstLine="521"/>
              <w:rPr>
                <w:sz w:val="24"/>
              </w:rPr>
            </w:pPr>
            <w:r w:rsidRPr="00BC5D97">
              <w:rPr>
                <w:rFonts w:hint="eastAsia"/>
                <w:sz w:val="24"/>
              </w:rPr>
              <w:lastRenderedPageBreak/>
              <w:t>口齿清楚，讲话流利，发音标准，声音洪亮，语速适宜。</w:t>
            </w:r>
          </w:p>
          <w:p w:rsidR="008A0FE4" w:rsidRPr="00BC5D97" w:rsidRDefault="008A0FE4" w:rsidP="00C84312">
            <w:pPr>
              <w:spacing w:line="400" w:lineRule="exact"/>
              <w:ind w:firstLineChars="217" w:firstLine="521"/>
              <w:rPr>
                <w:sz w:val="24"/>
              </w:rPr>
            </w:pPr>
            <w:r w:rsidRPr="00BC5D97">
              <w:rPr>
                <w:rFonts w:hint="eastAsia"/>
                <w:sz w:val="24"/>
              </w:rPr>
              <w:t>讲话中心明确，层次分明，表达完整，有感染力。</w:t>
            </w:r>
          </w:p>
          <w:p w:rsidR="008A0FE4" w:rsidRPr="00BC5D97" w:rsidRDefault="008A0FE4" w:rsidP="00C84312">
            <w:pPr>
              <w:spacing w:line="460" w:lineRule="exact"/>
              <w:ind w:firstLineChars="217" w:firstLine="521"/>
              <w:rPr>
                <w:sz w:val="24"/>
              </w:rPr>
            </w:pPr>
            <w:r w:rsidRPr="00BC5D97">
              <w:rPr>
                <w:rFonts w:hint="eastAsia"/>
                <w:sz w:val="24"/>
              </w:rPr>
              <w:t>2</w:t>
            </w:r>
            <w:r w:rsidRPr="00BC5D97">
              <w:rPr>
                <w:rFonts w:hint="eastAsia"/>
                <w:sz w:val="24"/>
              </w:rPr>
              <w:t>．善于倾听、交流，有亲和力</w:t>
            </w:r>
          </w:p>
          <w:p w:rsidR="008A0FE4" w:rsidRPr="00BC5D97" w:rsidRDefault="008A0FE4" w:rsidP="00C84312">
            <w:pPr>
              <w:spacing w:line="460" w:lineRule="exact"/>
              <w:ind w:firstLineChars="217" w:firstLine="521"/>
              <w:rPr>
                <w:sz w:val="24"/>
              </w:rPr>
            </w:pPr>
            <w:r w:rsidRPr="00BC5D97">
              <w:rPr>
                <w:rFonts w:hint="eastAsia"/>
                <w:sz w:val="24"/>
              </w:rPr>
              <w:t>具有较强的口头表达能力，善于倾听别人的意见，并能够较准确地表达自己的观点。</w:t>
            </w:r>
          </w:p>
          <w:p w:rsidR="008A0FE4" w:rsidRPr="00BC5D97" w:rsidRDefault="008A0FE4" w:rsidP="00C84312">
            <w:pPr>
              <w:spacing w:line="460" w:lineRule="exact"/>
              <w:ind w:firstLineChars="217" w:firstLine="521"/>
              <w:rPr>
                <w:sz w:val="24"/>
              </w:rPr>
            </w:pPr>
            <w:r w:rsidRPr="00BC5D97">
              <w:rPr>
                <w:rFonts w:hint="eastAsia"/>
                <w:sz w:val="24"/>
              </w:rPr>
              <w:t>在交流中尊重对方、态度和蔼。</w:t>
            </w:r>
          </w:p>
          <w:p w:rsidR="008A0FE4" w:rsidRPr="00BC5D97" w:rsidRDefault="008A0FE4" w:rsidP="00C84312">
            <w:pPr>
              <w:spacing w:line="460" w:lineRule="exact"/>
              <w:ind w:firstLineChars="217" w:firstLine="523"/>
              <w:rPr>
                <w:b/>
                <w:sz w:val="24"/>
              </w:rPr>
            </w:pPr>
            <w:r w:rsidRPr="00BC5D97">
              <w:rPr>
                <w:rFonts w:hint="eastAsia"/>
                <w:b/>
                <w:sz w:val="24"/>
              </w:rPr>
              <w:t>（五）思维品质</w:t>
            </w:r>
          </w:p>
          <w:p w:rsidR="008A0FE4" w:rsidRPr="00BC5D97" w:rsidRDefault="008A0FE4" w:rsidP="00C84312">
            <w:pPr>
              <w:spacing w:line="460" w:lineRule="exact"/>
              <w:ind w:firstLineChars="217" w:firstLine="521"/>
              <w:rPr>
                <w:sz w:val="24"/>
              </w:rPr>
            </w:pPr>
            <w:r w:rsidRPr="00BC5D97">
              <w:rPr>
                <w:rFonts w:hint="eastAsia"/>
                <w:sz w:val="24"/>
              </w:rPr>
              <w:t>1</w:t>
            </w:r>
            <w:r w:rsidRPr="00BC5D97">
              <w:rPr>
                <w:rFonts w:hint="eastAsia"/>
                <w:sz w:val="24"/>
              </w:rPr>
              <w:t>．能够迅速、准确地理解和分析问题，有较强的综合分析能力。</w:t>
            </w:r>
          </w:p>
          <w:p w:rsidR="008A0FE4" w:rsidRPr="00BC5D97" w:rsidRDefault="008A0FE4" w:rsidP="00C84312">
            <w:pPr>
              <w:spacing w:line="460" w:lineRule="exact"/>
              <w:ind w:firstLineChars="217" w:firstLine="521"/>
              <w:rPr>
                <w:sz w:val="24"/>
              </w:rPr>
            </w:pPr>
            <w:r w:rsidRPr="00BC5D97">
              <w:rPr>
                <w:rFonts w:hint="eastAsia"/>
                <w:sz w:val="24"/>
              </w:rPr>
              <w:t>2</w:t>
            </w:r>
            <w:r w:rsidRPr="00BC5D97">
              <w:rPr>
                <w:rFonts w:hint="eastAsia"/>
                <w:sz w:val="24"/>
              </w:rPr>
              <w:t>．能够清晰有条理地陈述问题，有较强的逻辑性。</w:t>
            </w:r>
          </w:p>
          <w:p w:rsidR="008A0FE4" w:rsidRPr="00BC5D97" w:rsidRDefault="008A0FE4" w:rsidP="00C84312">
            <w:pPr>
              <w:spacing w:line="460" w:lineRule="exact"/>
              <w:ind w:firstLineChars="217" w:firstLine="521"/>
              <w:rPr>
                <w:sz w:val="24"/>
              </w:rPr>
            </w:pPr>
            <w:r w:rsidRPr="00BC5D97">
              <w:rPr>
                <w:rFonts w:hint="eastAsia"/>
                <w:sz w:val="24"/>
              </w:rPr>
              <w:t>3</w:t>
            </w:r>
            <w:r w:rsidRPr="00BC5D97">
              <w:rPr>
                <w:rFonts w:hint="eastAsia"/>
                <w:sz w:val="24"/>
              </w:rPr>
              <w:t>．能够比较全面地看待问题，思维灵活，有较好的应变能力。</w:t>
            </w:r>
          </w:p>
          <w:p w:rsidR="008A0FE4" w:rsidRPr="00BC5D97" w:rsidRDefault="008A0FE4" w:rsidP="00223231">
            <w:pPr>
              <w:spacing w:line="460" w:lineRule="exact"/>
              <w:ind w:firstLineChars="217" w:firstLine="521"/>
              <w:rPr>
                <w:sz w:val="24"/>
              </w:rPr>
            </w:pPr>
            <w:r w:rsidRPr="00BC5D97">
              <w:rPr>
                <w:rFonts w:hint="eastAsia"/>
                <w:sz w:val="24"/>
              </w:rPr>
              <w:t>4</w:t>
            </w:r>
            <w:r w:rsidRPr="00BC5D97">
              <w:rPr>
                <w:rFonts w:hint="eastAsia"/>
                <w:sz w:val="24"/>
              </w:rPr>
              <w:t>．能够提出具有创新性的解决问题的思路和方法。</w:t>
            </w:r>
          </w:p>
          <w:p w:rsidR="008A0FE4" w:rsidRPr="00BC5D97" w:rsidRDefault="008A0FE4" w:rsidP="00C84312">
            <w:pPr>
              <w:spacing w:line="460" w:lineRule="exact"/>
              <w:ind w:firstLineChars="217" w:firstLine="523"/>
              <w:rPr>
                <w:b/>
                <w:sz w:val="24"/>
              </w:rPr>
            </w:pPr>
            <w:r w:rsidRPr="00BC5D97">
              <w:rPr>
                <w:rFonts w:hint="eastAsia"/>
                <w:b/>
                <w:sz w:val="24"/>
              </w:rPr>
              <w:t>（六）教学设计</w:t>
            </w:r>
          </w:p>
          <w:p w:rsidR="008A0FE4" w:rsidRDefault="008A0FE4" w:rsidP="00C84312">
            <w:pPr>
              <w:spacing w:line="460" w:lineRule="exact"/>
              <w:ind w:firstLineChars="217" w:firstLine="521"/>
              <w:rPr>
                <w:sz w:val="24"/>
              </w:rPr>
            </w:pPr>
            <w:r w:rsidRPr="00BC5D97">
              <w:rPr>
                <w:rFonts w:hint="eastAsia"/>
                <w:sz w:val="24"/>
              </w:rPr>
              <w:t>1</w:t>
            </w:r>
            <w:r w:rsidRPr="00BC5D97">
              <w:rPr>
                <w:rFonts w:hint="eastAsia"/>
                <w:sz w:val="24"/>
              </w:rPr>
              <w:t>．了解课程的目标和要求，准确把握教学内容</w:t>
            </w:r>
          </w:p>
          <w:p w:rsidR="008A0FE4" w:rsidRPr="00BC5D97" w:rsidRDefault="008A0FE4" w:rsidP="00C84312">
            <w:pPr>
              <w:spacing w:line="460" w:lineRule="exact"/>
              <w:ind w:firstLineChars="317" w:firstLine="761"/>
              <w:rPr>
                <w:sz w:val="24"/>
              </w:rPr>
            </w:pPr>
            <w:r w:rsidRPr="00BC5D97">
              <w:rPr>
                <w:rFonts w:hint="eastAsia"/>
                <w:sz w:val="24"/>
              </w:rPr>
              <w:t>准确把握所教的教学内容、理解本课（本单元）在教材中的地位以及与其他单元的关系。</w:t>
            </w:r>
          </w:p>
          <w:p w:rsidR="008A0FE4" w:rsidRPr="00BC5D97" w:rsidRDefault="008A0FE4" w:rsidP="00C84312">
            <w:pPr>
              <w:spacing w:line="460" w:lineRule="exact"/>
              <w:ind w:firstLineChars="217" w:firstLine="521"/>
              <w:rPr>
                <w:sz w:val="24"/>
              </w:rPr>
            </w:pPr>
            <w:r w:rsidRPr="00BC5D97">
              <w:rPr>
                <w:rFonts w:hint="eastAsia"/>
                <w:sz w:val="24"/>
              </w:rPr>
              <w:t>2</w:t>
            </w:r>
            <w:r w:rsidRPr="00BC5D97">
              <w:rPr>
                <w:rFonts w:hint="eastAsia"/>
                <w:sz w:val="24"/>
              </w:rPr>
              <w:t>．根据教学内容和课程标准的要求确定教学目标、教学重点和难点</w:t>
            </w:r>
          </w:p>
          <w:p w:rsidR="008A0FE4" w:rsidRPr="00BC5D97" w:rsidRDefault="008A0FE4" w:rsidP="00C84312">
            <w:pPr>
              <w:spacing w:line="460" w:lineRule="exact"/>
              <w:ind w:firstLineChars="217" w:firstLine="521"/>
              <w:rPr>
                <w:sz w:val="24"/>
              </w:rPr>
            </w:pPr>
            <w:r w:rsidRPr="00BC5D97">
              <w:rPr>
                <w:rFonts w:hint="eastAsia"/>
                <w:sz w:val="24"/>
              </w:rPr>
              <w:t>3</w:t>
            </w:r>
            <w:r w:rsidRPr="00BC5D97">
              <w:rPr>
                <w:rFonts w:hint="eastAsia"/>
                <w:sz w:val="24"/>
              </w:rPr>
              <w:t>．教学设计要体现学生的主体性，因材施教，选择合适的教学形式与方法。</w:t>
            </w:r>
          </w:p>
          <w:p w:rsidR="008A0FE4" w:rsidRPr="00BC5D97" w:rsidRDefault="008A0FE4" w:rsidP="00793D36">
            <w:pPr>
              <w:spacing w:line="460" w:lineRule="exact"/>
              <w:ind w:firstLineChars="217" w:firstLine="523"/>
              <w:rPr>
                <w:b/>
                <w:sz w:val="24"/>
              </w:rPr>
            </w:pPr>
            <w:r w:rsidRPr="00BC5D97">
              <w:rPr>
                <w:rFonts w:hint="eastAsia"/>
                <w:b/>
                <w:sz w:val="24"/>
              </w:rPr>
              <w:t>（七）教学实施</w:t>
            </w:r>
          </w:p>
          <w:p w:rsidR="008A0FE4" w:rsidRPr="00BC5D97" w:rsidRDefault="008A0FE4" w:rsidP="00223231">
            <w:pPr>
              <w:spacing w:line="460" w:lineRule="exact"/>
              <w:ind w:firstLineChars="217" w:firstLine="521"/>
              <w:rPr>
                <w:sz w:val="24"/>
              </w:rPr>
            </w:pPr>
            <w:r w:rsidRPr="00BC5D97">
              <w:rPr>
                <w:rFonts w:hint="eastAsia"/>
                <w:sz w:val="24"/>
              </w:rPr>
              <w:t>1</w:t>
            </w:r>
            <w:r w:rsidRPr="00BC5D97">
              <w:rPr>
                <w:rFonts w:hint="eastAsia"/>
                <w:sz w:val="24"/>
              </w:rPr>
              <w:t>．能够有效地组织学生的学习活动，注重激发学生的学习兴趣，有与学生交流的意识。</w:t>
            </w:r>
          </w:p>
          <w:p w:rsidR="008A0FE4" w:rsidRPr="00BC5D97" w:rsidRDefault="008A0FE4" w:rsidP="00C84312">
            <w:pPr>
              <w:spacing w:line="460" w:lineRule="exact"/>
              <w:ind w:firstLineChars="217" w:firstLine="521"/>
              <w:rPr>
                <w:sz w:val="24"/>
              </w:rPr>
            </w:pPr>
            <w:r w:rsidRPr="00BC5D97">
              <w:rPr>
                <w:rFonts w:hint="eastAsia"/>
                <w:sz w:val="24"/>
              </w:rPr>
              <w:t>2</w:t>
            </w:r>
            <w:r w:rsidRPr="00BC5D97">
              <w:rPr>
                <w:rFonts w:hint="eastAsia"/>
                <w:sz w:val="24"/>
              </w:rPr>
              <w:t>．能够科学准确地表达和呈现教学内容。</w:t>
            </w:r>
          </w:p>
          <w:p w:rsidR="008A0FE4" w:rsidRPr="00BC5D97" w:rsidRDefault="008A0FE4" w:rsidP="00C84312">
            <w:pPr>
              <w:spacing w:line="460" w:lineRule="exact"/>
              <w:ind w:firstLineChars="217" w:firstLine="521"/>
              <w:rPr>
                <w:sz w:val="24"/>
              </w:rPr>
            </w:pPr>
            <w:r w:rsidRPr="00BC5D97">
              <w:rPr>
                <w:rFonts w:hint="eastAsia"/>
                <w:sz w:val="24"/>
              </w:rPr>
              <w:t>3</w:t>
            </w:r>
            <w:r w:rsidRPr="00BC5D97">
              <w:rPr>
                <w:rFonts w:hint="eastAsia"/>
                <w:sz w:val="24"/>
              </w:rPr>
              <w:t>．能够适当地运用板书，板书工整、美观、适量。</w:t>
            </w:r>
          </w:p>
          <w:p w:rsidR="008A0FE4" w:rsidRPr="00BC5D97" w:rsidRDefault="008A0FE4" w:rsidP="00C84312">
            <w:pPr>
              <w:spacing w:line="460" w:lineRule="exact"/>
              <w:ind w:firstLineChars="217" w:firstLine="521"/>
              <w:rPr>
                <w:sz w:val="24"/>
              </w:rPr>
            </w:pPr>
            <w:r w:rsidRPr="00BC5D97">
              <w:rPr>
                <w:rFonts w:hint="eastAsia"/>
                <w:sz w:val="24"/>
              </w:rPr>
              <w:t>4</w:t>
            </w:r>
            <w:r w:rsidRPr="00BC5D97">
              <w:rPr>
                <w:rFonts w:hint="eastAsia"/>
                <w:sz w:val="24"/>
              </w:rPr>
              <w:t>．能够较好地控制教学时间和教学节奏，合理地安排教与学的时间，较好地达成教学目标。</w:t>
            </w:r>
          </w:p>
          <w:p w:rsidR="008A0FE4" w:rsidRPr="00BC5D97" w:rsidRDefault="008A0FE4" w:rsidP="00C84312">
            <w:pPr>
              <w:spacing w:line="460" w:lineRule="exact"/>
              <w:ind w:firstLineChars="217" w:firstLine="523"/>
              <w:rPr>
                <w:b/>
                <w:sz w:val="24"/>
              </w:rPr>
            </w:pPr>
            <w:r w:rsidRPr="00BC5D97">
              <w:rPr>
                <w:rFonts w:hint="eastAsia"/>
                <w:b/>
                <w:sz w:val="24"/>
              </w:rPr>
              <w:t>（八）教学评价</w:t>
            </w:r>
          </w:p>
          <w:p w:rsidR="008A0FE4" w:rsidRPr="00BC5D97" w:rsidRDefault="008A0FE4" w:rsidP="00C84312">
            <w:pPr>
              <w:spacing w:line="460" w:lineRule="exact"/>
              <w:ind w:firstLineChars="217" w:firstLine="521"/>
              <w:rPr>
                <w:sz w:val="24"/>
              </w:rPr>
            </w:pPr>
            <w:r w:rsidRPr="00BC5D97">
              <w:rPr>
                <w:rFonts w:hint="eastAsia"/>
                <w:sz w:val="24"/>
              </w:rPr>
              <w:t>1</w:t>
            </w:r>
            <w:r w:rsidRPr="00BC5D97">
              <w:rPr>
                <w:rFonts w:hint="eastAsia"/>
                <w:sz w:val="24"/>
              </w:rPr>
              <w:t>．在教学实施过程中注重对学生进行评价</w:t>
            </w:r>
          </w:p>
          <w:p w:rsidR="008A0FE4" w:rsidRPr="00BC5D97" w:rsidRDefault="008A0FE4" w:rsidP="00C84312">
            <w:pPr>
              <w:spacing w:line="460" w:lineRule="exact"/>
              <w:ind w:firstLineChars="217" w:firstLine="521"/>
              <w:rPr>
                <w:sz w:val="24"/>
              </w:rPr>
            </w:pPr>
            <w:r w:rsidRPr="00BC5D97">
              <w:rPr>
                <w:rFonts w:hint="eastAsia"/>
                <w:sz w:val="24"/>
              </w:rPr>
              <w:t>2</w:t>
            </w:r>
            <w:r w:rsidRPr="00BC5D97">
              <w:rPr>
                <w:rFonts w:hint="eastAsia"/>
                <w:sz w:val="24"/>
              </w:rPr>
              <w:t>．能客观评价自己的教学效果</w:t>
            </w:r>
          </w:p>
          <w:p w:rsidR="008A0FE4" w:rsidRPr="00BC5D97" w:rsidRDefault="008A0FE4" w:rsidP="00C84312">
            <w:pPr>
              <w:spacing w:line="460" w:lineRule="exact"/>
              <w:ind w:firstLineChars="217" w:firstLine="523"/>
              <w:rPr>
                <w:sz w:val="24"/>
              </w:rPr>
            </w:pPr>
            <w:r w:rsidRPr="00BC5D97">
              <w:rPr>
                <w:rFonts w:ascii="宋体" w:hAnsi="宋体" w:hint="eastAsia"/>
                <w:b/>
                <w:sz w:val="24"/>
              </w:rPr>
              <w:t>(九)专业知识与能力</w:t>
            </w:r>
          </w:p>
          <w:p w:rsidR="008A0FE4" w:rsidRPr="00BC5D97" w:rsidRDefault="008A0FE4" w:rsidP="00C84312">
            <w:pPr>
              <w:spacing w:line="460" w:lineRule="exact"/>
              <w:ind w:firstLineChars="217" w:firstLine="521"/>
              <w:rPr>
                <w:sz w:val="24"/>
              </w:rPr>
            </w:pPr>
            <w:r w:rsidRPr="00BC5D97">
              <w:rPr>
                <w:sz w:val="24"/>
              </w:rPr>
              <w:t xml:space="preserve">1. </w:t>
            </w:r>
            <w:r w:rsidRPr="00BC5D97">
              <w:rPr>
                <w:rFonts w:hAnsi="宋体"/>
                <w:sz w:val="24"/>
              </w:rPr>
              <w:t>了解行业特点及人才需求</w:t>
            </w:r>
          </w:p>
          <w:p w:rsidR="008A0FE4" w:rsidRPr="00BC5D97" w:rsidRDefault="008A0FE4" w:rsidP="00C84312">
            <w:pPr>
              <w:spacing w:line="460" w:lineRule="exact"/>
              <w:ind w:firstLineChars="217" w:firstLine="521"/>
              <w:rPr>
                <w:sz w:val="24"/>
              </w:rPr>
            </w:pPr>
            <w:r w:rsidRPr="00BC5D97">
              <w:rPr>
                <w:sz w:val="24"/>
              </w:rPr>
              <w:t xml:space="preserve">2. </w:t>
            </w:r>
            <w:r w:rsidRPr="00BC5D97">
              <w:rPr>
                <w:rFonts w:hAnsi="宋体"/>
                <w:sz w:val="24"/>
              </w:rPr>
              <w:t>掌握所教专业的知识体系与基本规律</w:t>
            </w:r>
          </w:p>
          <w:p w:rsidR="008A0FE4" w:rsidRPr="00BC5D97" w:rsidRDefault="008A0FE4" w:rsidP="00C84312">
            <w:pPr>
              <w:spacing w:line="460" w:lineRule="exact"/>
              <w:ind w:firstLineChars="217" w:firstLine="521"/>
              <w:rPr>
                <w:sz w:val="24"/>
              </w:rPr>
            </w:pPr>
            <w:r w:rsidRPr="00BC5D97">
              <w:rPr>
                <w:sz w:val="24"/>
              </w:rPr>
              <w:t xml:space="preserve">3. </w:t>
            </w:r>
            <w:r w:rsidRPr="00BC5D97">
              <w:rPr>
                <w:rFonts w:hAnsi="宋体"/>
                <w:sz w:val="24"/>
              </w:rPr>
              <w:t>能应用专业知识解决实际问题</w:t>
            </w:r>
          </w:p>
          <w:p w:rsidR="008A0FE4" w:rsidRPr="00BC5D97" w:rsidRDefault="008A0FE4" w:rsidP="00C84312">
            <w:pPr>
              <w:spacing w:line="440" w:lineRule="exact"/>
              <w:ind w:firstLineChars="217" w:firstLine="521"/>
              <w:rPr>
                <w:rFonts w:ascii="黑体" w:eastAsia="黑体"/>
                <w:sz w:val="24"/>
              </w:rPr>
            </w:pPr>
            <w:r w:rsidRPr="00BC5D97">
              <w:rPr>
                <w:rFonts w:ascii="黑体" w:eastAsia="黑体" w:hint="eastAsia"/>
                <w:sz w:val="24"/>
              </w:rPr>
              <w:t>四、测试方法、程序</w:t>
            </w:r>
          </w:p>
          <w:p w:rsidR="008A0FE4" w:rsidRPr="00BC5D97" w:rsidRDefault="008A0FE4" w:rsidP="00C84312">
            <w:pPr>
              <w:spacing w:line="440" w:lineRule="exact"/>
              <w:ind w:firstLineChars="217" w:firstLine="523"/>
              <w:rPr>
                <w:b/>
                <w:sz w:val="24"/>
              </w:rPr>
            </w:pPr>
            <w:r w:rsidRPr="00BC5D97">
              <w:rPr>
                <w:rFonts w:hint="eastAsia"/>
                <w:b/>
                <w:sz w:val="24"/>
              </w:rPr>
              <w:t>（一）基本方法</w:t>
            </w:r>
          </w:p>
          <w:p w:rsidR="008A0FE4" w:rsidRPr="00BC5D97" w:rsidRDefault="008A0FE4" w:rsidP="00C84312">
            <w:pPr>
              <w:spacing w:line="440" w:lineRule="exact"/>
              <w:ind w:firstLineChars="217" w:firstLine="521"/>
              <w:rPr>
                <w:sz w:val="24"/>
              </w:rPr>
            </w:pPr>
            <w:r w:rsidRPr="00BC5D97">
              <w:rPr>
                <w:rFonts w:hint="eastAsia"/>
                <w:sz w:val="24"/>
              </w:rPr>
              <w:lastRenderedPageBreak/>
              <w:t>采取结构化面试和情景模拟相结合的方法，通过抽题备课、专业概述、试讲、答辩等方式进行。</w:t>
            </w:r>
          </w:p>
          <w:p w:rsidR="008A0FE4" w:rsidRPr="00BC5D97" w:rsidRDefault="008A0FE4" w:rsidP="00C84312">
            <w:pPr>
              <w:spacing w:line="440" w:lineRule="exact"/>
              <w:ind w:firstLineChars="217" w:firstLine="523"/>
              <w:rPr>
                <w:rFonts w:ascii="宋体" w:hAnsi="宋体"/>
                <w:b/>
                <w:sz w:val="24"/>
              </w:rPr>
            </w:pPr>
            <w:r w:rsidRPr="00BC5D97">
              <w:rPr>
                <w:rFonts w:ascii="宋体" w:hAnsi="宋体" w:hint="eastAsia"/>
                <w:b/>
                <w:sz w:val="24"/>
              </w:rPr>
              <w:t>（二）程序</w:t>
            </w:r>
          </w:p>
          <w:p w:rsidR="008A0FE4" w:rsidRPr="00BC5D97" w:rsidRDefault="008A0FE4" w:rsidP="00C84312">
            <w:pPr>
              <w:spacing w:line="440" w:lineRule="exact"/>
              <w:ind w:firstLineChars="217" w:firstLine="521"/>
              <w:rPr>
                <w:sz w:val="24"/>
              </w:rPr>
            </w:pPr>
            <w:r w:rsidRPr="00BC5D97">
              <w:rPr>
                <w:rFonts w:hint="eastAsia"/>
                <w:sz w:val="24"/>
              </w:rPr>
              <w:t>考生根据自己所报考的专业，按照重庆市教育考试院公布的《中职专业课及中职实习指导教师资格考试面试教材目录》中指定的教材准备试讲。届时，考点会为考生准备相应的教材以备考生需要时查阅。</w:t>
            </w:r>
          </w:p>
          <w:p w:rsidR="008A0FE4" w:rsidRPr="00BC5D97" w:rsidRDefault="008A0FE4" w:rsidP="00C84312">
            <w:pPr>
              <w:spacing w:line="440" w:lineRule="exact"/>
              <w:ind w:firstLineChars="217" w:firstLine="521"/>
              <w:rPr>
                <w:sz w:val="24"/>
              </w:rPr>
            </w:pPr>
            <w:r w:rsidRPr="00BC5D97">
              <w:rPr>
                <w:rFonts w:hint="eastAsia"/>
                <w:sz w:val="24"/>
              </w:rPr>
              <w:t>1</w:t>
            </w:r>
            <w:r w:rsidRPr="00BC5D97">
              <w:rPr>
                <w:rFonts w:hint="eastAsia"/>
                <w:sz w:val="24"/>
              </w:rPr>
              <w:t>．考生按《准考证》规定的时间，提前</w:t>
            </w:r>
            <w:r w:rsidRPr="00BC5D97">
              <w:rPr>
                <w:rFonts w:hint="eastAsia"/>
                <w:sz w:val="24"/>
              </w:rPr>
              <w:t>30</w:t>
            </w:r>
            <w:r w:rsidRPr="00BC5D97">
              <w:rPr>
                <w:rFonts w:hint="eastAsia"/>
                <w:sz w:val="24"/>
              </w:rPr>
              <w:t>分钟到达考点。</w:t>
            </w:r>
          </w:p>
          <w:p w:rsidR="008A0FE4" w:rsidRPr="00BC5D97" w:rsidRDefault="008A0FE4" w:rsidP="00C84312">
            <w:pPr>
              <w:spacing w:line="440" w:lineRule="exact"/>
              <w:ind w:firstLineChars="217" w:firstLine="521"/>
              <w:rPr>
                <w:sz w:val="24"/>
              </w:rPr>
            </w:pPr>
            <w:r w:rsidRPr="00BC5D97">
              <w:rPr>
                <w:rFonts w:hint="eastAsia"/>
                <w:sz w:val="24"/>
              </w:rPr>
              <w:t>2</w:t>
            </w:r>
            <w:r w:rsidRPr="00BC5D97">
              <w:rPr>
                <w:rFonts w:hint="eastAsia"/>
                <w:sz w:val="24"/>
              </w:rPr>
              <w:t>．根据考生报考的专业，由工作人员组织考生抽取试讲题单，确定试讲内容。</w:t>
            </w:r>
          </w:p>
          <w:p w:rsidR="008A0FE4" w:rsidRPr="00BC5D97" w:rsidRDefault="008A0FE4" w:rsidP="00C84312">
            <w:pPr>
              <w:spacing w:line="440" w:lineRule="exact"/>
              <w:ind w:firstLineChars="217" w:firstLine="521"/>
              <w:rPr>
                <w:sz w:val="24"/>
              </w:rPr>
            </w:pPr>
            <w:r w:rsidRPr="00BC5D97">
              <w:rPr>
                <w:rFonts w:hint="eastAsia"/>
                <w:sz w:val="24"/>
              </w:rPr>
              <w:t>3</w:t>
            </w:r>
            <w:r w:rsidRPr="00BC5D97">
              <w:rPr>
                <w:rFonts w:hint="eastAsia"/>
                <w:sz w:val="24"/>
              </w:rPr>
              <w:t>．工作人员引导考生至备考室进行试讲备课（</w:t>
            </w:r>
            <w:r w:rsidRPr="00BC5D97">
              <w:rPr>
                <w:rFonts w:hint="eastAsia"/>
                <w:sz w:val="24"/>
              </w:rPr>
              <w:t>20</w:t>
            </w:r>
            <w:r w:rsidRPr="00BC5D97">
              <w:rPr>
                <w:rFonts w:hint="eastAsia"/>
                <w:sz w:val="24"/>
              </w:rPr>
              <w:t>分钟），不制作</w:t>
            </w:r>
            <w:r w:rsidRPr="00BC5D97">
              <w:rPr>
                <w:rFonts w:hint="eastAsia"/>
                <w:sz w:val="24"/>
              </w:rPr>
              <w:t>PPT</w:t>
            </w:r>
            <w:r w:rsidRPr="00BC5D97">
              <w:rPr>
                <w:rFonts w:hint="eastAsia"/>
                <w:sz w:val="24"/>
              </w:rPr>
              <w:t>，试讲时要有板书。</w:t>
            </w:r>
          </w:p>
          <w:p w:rsidR="008A0FE4" w:rsidRPr="00BC5D97" w:rsidRDefault="008A0FE4" w:rsidP="00C84312">
            <w:pPr>
              <w:spacing w:line="440" w:lineRule="exact"/>
              <w:ind w:firstLineChars="217" w:firstLine="521"/>
              <w:rPr>
                <w:sz w:val="24"/>
              </w:rPr>
            </w:pPr>
            <w:r w:rsidRPr="00BC5D97">
              <w:rPr>
                <w:rFonts w:hint="eastAsia"/>
                <w:sz w:val="24"/>
              </w:rPr>
              <w:t>4</w:t>
            </w:r>
            <w:r w:rsidRPr="00BC5D97">
              <w:rPr>
                <w:rFonts w:hint="eastAsia"/>
                <w:sz w:val="24"/>
              </w:rPr>
              <w:t>．备课时间结束后，考生按工作人员指示，到相应考场进行面试：（时间</w:t>
            </w:r>
            <w:r w:rsidRPr="00BC5D97">
              <w:rPr>
                <w:rFonts w:hint="eastAsia"/>
                <w:sz w:val="24"/>
              </w:rPr>
              <w:t>20</w:t>
            </w:r>
            <w:r w:rsidRPr="00BC5D97">
              <w:rPr>
                <w:rFonts w:hint="eastAsia"/>
                <w:sz w:val="24"/>
              </w:rPr>
              <w:t>分钟）</w:t>
            </w:r>
          </w:p>
          <w:p w:rsidR="008A0FE4" w:rsidRPr="00BC5D97" w:rsidRDefault="008A0FE4" w:rsidP="00C84312">
            <w:pPr>
              <w:spacing w:line="440" w:lineRule="exact"/>
              <w:ind w:firstLineChars="217" w:firstLine="521"/>
              <w:rPr>
                <w:sz w:val="24"/>
              </w:rPr>
            </w:pPr>
            <w:r w:rsidRPr="00BC5D97">
              <w:rPr>
                <w:rFonts w:hint="eastAsia"/>
                <w:sz w:val="24"/>
              </w:rPr>
              <w:t>（</w:t>
            </w:r>
            <w:r w:rsidRPr="00BC5D97">
              <w:rPr>
                <w:rFonts w:hint="eastAsia"/>
                <w:sz w:val="24"/>
              </w:rPr>
              <w:t>1</w:t>
            </w:r>
            <w:r w:rsidRPr="00BC5D97">
              <w:rPr>
                <w:rFonts w:hint="eastAsia"/>
                <w:sz w:val="24"/>
              </w:rPr>
              <w:t>）考生回答考官随机抽取的</w:t>
            </w:r>
            <w:r w:rsidRPr="00BC5D97">
              <w:rPr>
                <w:rFonts w:hint="eastAsia"/>
                <w:sz w:val="24"/>
              </w:rPr>
              <w:t>2</w:t>
            </w:r>
            <w:r w:rsidRPr="00BC5D97">
              <w:rPr>
                <w:rFonts w:hint="eastAsia"/>
                <w:sz w:val="24"/>
              </w:rPr>
              <w:t>个规定问题。（</w:t>
            </w:r>
            <w:r w:rsidRPr="00BC5D97">
              <w:rPr>
                <w:rFonts w:hint="eastAsia"/>
                <w:sz w:val="24"/>
              </w:rPr>
              <w:t>5</w:t>
            </w:r>
            <w:r w:rsidRPr="00BC5D97">
              <w:rPr>
                <w:rFonts w:hint="eastAsia"/>
                <w:sz w:val="24"/>
              </w:rPr>
              <w:t>分钟）</w:t>
            </w:r>
          </w:p>
          <w:p w:rsidR="008A0FE4" w:rsidRPr="00BC5D97" w:rsidRDefault="008A0FE4" w:rsidP="00C84312">
            <w:pPr>
              <w:spacing w:line="440" w:lineRule="exact"/>
              <w:ind w:firstLineChars="217" w:firstLine="521"/>
              <w:rPr>
                <w:sz w:val="24"/>
              </w:rPr>
            </w:pPr>
            <w:r w:rsidRPr="00BC5D97">
              <w:rPr>
                <w:rFonts w:hint="eastAsia"/>
                <w:sz w:val="24"/>
              </w:rPr>
              <w:t>（</w:t>
            </w:r>
            <w:r w:rsidRPr="00BC5D97">
              <w:rPr>
                <w:rFonts w:hint="eastAsia"/>
                <w:sz w:val="24"/>
              </w:rPr>
              <w:t>2</w:t>
            </w:r>
            <w:r w:rsidRPr="00BC5D97">
              <w:rPr>
                <w:rFonts w:hint="eastAsia"/>
                <w:sz w:val="24"/>
              </w:rPr>
              <w:t>）考生进行讲课，要求有板书。（</w:t>
            </w:r>
            <w:r w:rsidRPr="00BC5D97">
              <w:rPr>
                <w:rFonts w:hint="eastAsia"/>
                <w:sz w:val="24"/>
              </w:rPr>
              <w:t>10</w:t>
            </w:r>
            <w:r w:rsidRPr="00BC5D97">
              <w:rPr>
                <w:rFonts w:hint="eastAsia"/>
                <w:sz w:val="24"/>
              </w:rPr>
              <w:t>分钟）</w:t>
            </w:r>
          </w:p>
          <w:p w:rsidR="008A0FE4" w:rsidRPr="00BC5D97" w:rsidRDefault="008A0FE4" w:rsidP="00C84312">
            <w:pPr>
              <w:spacing w:line="440" w:lineRule="exact"/>
              <w:ind w:firstLineChars="217" w:firstLine="521"/>
              <w:rPr>
                <w:sz w:val="24"/>
              </w:rPr>
            </w:pPr>
            <w:r w:rsidRPr="00BC5D97">
              <w:rPr>
                <w:rFonts w:hint="eastAsia"/>
                <w:sz w:val="24"/>
              </w:rPr>
              <w:t>（</w:t>
            </w:r>
            <w:r w:rsidRPr="00BC5D97">
              <w:rPr>
                <w:rFonts w:hint="eastAsia"/>
                <w:sz w:val="24"/>
              </w:rPr>
              <w:t>3</w:t>
            </w:r>
            <w:r w:rsidRPr="00BC5D97">
              <w:rPr>
                <w:rFonts w:hint="eastAsia"/>
                <w:sz w:val="24"/>
              </w:rPr>
              <w:t>）考官围绕考生试讲内容</w:t>
            </w:r>
            <w:r w:rsidRPr="00BC5D97">
              <w:rPr>
                <w:rFonts w:ascii="宋体" w:hAnsi="宋体" w:hint="eastAsia"/>
                <w:sz w:val="24"/>
              </w:rPr>
              <w:t>、</w:t>
            </w:r>
            <w:r w:rsidRPr="00BC5D97">
              <w:rPr>
                <w:rFonts w:hint="eastAsia"/>
                <w:sz w:val="24"/>
              </w:rPr>
              <w:t>专业知识进行提问，考生回答。（</w:t>
            </w:r>
            <w:r w:rsidRPr="00BC5D97">
              <w:rPr>
                <w:rFonts w:hint="eastAsia"/>
                <w:sz w:val="24"/>
              </w:rPr>
              <w:t>5</w:t>
            </w:r>
            <w:r w:rsidRPr="00BC5D97">
              <w:rPr>
                <w:rFonts w:hint="eastAsia"/>
                <w:sz w:val="24"/>
              </w:rPr>
              <w:t>分钟）</w:t>
            </w:r>
          </w:p>
          <w:p w:rsidR="008A0FE4" w:rsidRPr="00BC5D97" w:rsidRDefault="008A0FE4" w:rsidP="00C84312">
            <w:pPr>
              <w:spacing w:line="440" w:lineRule="exact"/>
              <w:ind w:firstLineChars="217" w:firstLine="521"/>
              <w:rPr>
                <w:sz w:val="24"/>
              </w:rPr>
            </w:pPr>
            <w:r w:rsidRPr="00BC5D97">
              <w:rPr>
                <w:rFonts w:hint="eastAsia"/>
                <w:sz w:val="24"/>
              </w:rPr>
              <w:t>5</w:t>
            </w:r>
            <w:r w:rsidRPr="00BC5D97">
              <w:rPr>
                <w:rFonts w:hint="eastAsia"/>
                <w:sz w:val="24"/>
              </w:rPr>
              <w:t>．考试结束，考生有序离场。</w:t>
            </w:r>
          </w:p>
          <w:p w:rsidR="008A0FE4" w:rsidRPr="00BC5D97" w:rsidRDefault="008A0FE4" w:rsidP="00C84312">
            <w:pPr>
              <w:spacing w:line="440" w:lineRule="exact"/>
              <w:rPr>
                <w:sz w:val="24"/>
              </w:rPr>
            </w:pPr>
          </w:p>
          <w:p w:rsidR="008A0FE4" w:rsidRPr="00BC5D97" w:rsidRDefault="008A0FE4" w:rsidP="00C84312">
            <w:pPr>
              <w:spacing w:line="440" w:lineRule="exact"/>
              <w:rPr>
                <w:spacing w:val="-6"/>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附件5</w:t>
            </w:r>
          </w:p>
          <w:p w:rsidR="008A0FE4" w:rsidRPr="00BC5D97" w:rsidRDefault="008A0FE4" w:rsidP="00C84312">
            <w:pPr>
              <w:jc w:val="center"/>
              <w:rPr>
                <w:rFonts w:ascii="方正黑体_GBK" w:eastAsia="方正黑体_GBK" w:cs="方正仿宋_GBK"/>
                <w:b/>
                <w:sz w:val="32"/>
                <w:szCs w:val="32"/>
              </w:rPr>
            </w:pPr>
            <w:r w:rsidRPr="00BC5D97">
              <w:rPr>
                <w:rFonts w:ascii="方正黑体_GBK" w:eastAsia="方正黑体_GBK" w:cs="方正仿宋_GBK" w:hint="eastAsia"/>
                <w:b/>
                <w:sz w:val="32"/>
                <w:szCs w:val="32"/>
              </w:rPr>
              <w:t>中职专业课及中职实习指导教师资格面试教材</w:t>
            </w:r>
          </w:p>
          <w:tbl>
            <w:tblPr>
              <w:tblpPr w:leftFromText="180" w:rightFromText="180" w:vertAnchor="text" w:horzAnchor="margin" w:tblpXSpec="center" w:tblpY="493"/>
              <w:tblOverlap w:val="never"/>
              <w:tblW w:w="8784" w:type="dxa"/>
              <w:tblLayout w:type="fixed"/>
              <w:tblLook w:val="04A0"/>
            </w:tblPr>
            <w:tblGrid>
              <w:gridCol w:w="709"/>
              <w:gridCol w:w="992"/>
              <w:gridCol w:w="709"/>
              <w:gridCol w:w="1980"/>
              <w:gridCol w:w="1275"/>
              <w:gridCol w:w="1843"/>
              <w:gridCol w:w="1276"/>
            </w:tblGrid>
            <w:tr w:rsidR="008A0FE4" w:rsidRPr="00BC5D97" w:rsidTr="00C84312">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黑体" w:eastAsia="黑体" w:hAnsi="黑体" w:cs="宋体"/>
                      <w:kern w:val="0"/>
                      <w:sz w:val="22"/>
                    </w:rPr>
                  </w:pPr>
                  <w:r w:rsidRPr="00BC5D97">
                    <w:rPr>
                      <w:rFonts w:ascii="黑体" w:eastAsia="黑体" w:hAnsi="黑体" w:cs="宋体" w:hint="eastAsia"/>
                      <w:kern w:val="0"/>
                      <w:sz w:val="22"/>
                    </w:rPr>
                    <w:t>科类代码</w:t>
                  </w:r>
                </w:p>
              </w:tc>
              <w:tc>
                <w:tcPr>
                  <w:tcW w:w="992" w:type="dxa"/>
                  <w:tcBorders>
                    <w:top w:val="single" w:sz="4" w:space="0" w:color="auto"/>
                    <w:left w:val="nil"/>
                    <w:bottom w:val="single" w:sz="4" w:space="0" w:color="auto"/>
                    <w:right w:val="single" w:sz="4" w:space="0" w:color="auto"/>
                  </w:tcBorders>
                  <w:vAlign w:val="center"/>
                </w:tcPr>
                <w:p w:rsidR="008A0FE4" w:rsidRPr="00BC5D97" w:rsidRDefault="008A0FE4" w:rsidP="00C84312">
                  <w:pPr>
                    <w:widowControl/>
                    <w:jc w:val="center"/>
                    <w:rPr>
                      <w:rFonts w:ascii="黑体" w:eastAsia="黑体" w:hAnsi="黑体" w:cs="宋体"/>
                      <w:kern w:val="0"/>
                      <w:sz w:val="22"/>
                    </w:rPr>
                  </w:pPr>
                  <w:r w:rsidRPr="00BC5D97">
                    <w:rPr>
                      <w:rFonts w:ascii="黑体" w:eastAsia="黑体" w:hAnsi="黑体" w:cs="宋体" w:hint="eastAsia"/>
                      <w:kern w:val="0"/>
                      <w:sz w:val="22"/>
                    </w:rPr>
                    <w:t>科类</w:t>
                  </w:r>
                </w:p>
              </w:tc>
              <w:tc>
                <w:tcPr>
                  <w:tcW w:w="709" w:type="dxa"/>
                  <w:tcBorders>
                    <w:top w:val="single" w:sz="4" w:space="0" w:color="auto"/>
                    <w:left w:val="nil"/>
                    <w:bottom w:val="single" w:sz="4" w:space="0" w:color="auto"/>
                    <w:right w:val="single" w:sz="4" w:space="0" w:color="auto"/>
                  </w:tcBorders>
                  <w:vAlign w:val="center"/>
                </w:tcPr>
                <w:p w:rsidR="008A0FE4" w:rsidRPr="00BC5D97" w:rsidRDefault="008A0FE4" w:rsidP="00C84312">
                  <w:pPr>
                    <w:widowControl/>
                    <w:jc w:val="center"/>
                    <w:rPr>
                      <w:rFonts w:ascii="黑体" w:eastAsia="黑体" w:hAnsi="黑体" w:cs="宋体"/>
                      <w:kern w:val="0"/>
                      <w:sz w:val="22"/>
                    </w:rPr>
                  </w:pPr>
                  <w:r w:rsidRPr="00BC5D97">
                    <w:rPr>
                      <w:rFonts w:ascii="黑体" w:eastAsia="黑体" w:hAnsi="黑体" w:cs="宋体" w:hint="eastAsia"/>
                      <w:kern w:val="0"/>
                      <w:sz w:val="22"/>
                    </w:rPr>
                    <w:t>教材编号</w:t>
                  </w:r>
                </w:p>
              </w:tc>
              <w:tc>
                <w:tcPr>
                  <w:tcW w:w="1980" w:type="dxa"/>
                  <w:tcBorders>
                    <w:top w:val="single" w:sz="4" w:space="0" w:color="auto"/>
                    <w:left w:val="nil"/>
                    <w:bottom w:val="single" w:sz="4" w:space="0" w:color="auto"/>
                    <w:right w:val="single" w:sz="4" w:space="0" w:color="auto"/>
                  </w:tcBorders>
                  <w:vAlign w:val="center"/>
                </w:tcPr>
                <w:p w:rsidR="008A0FE4" w:rsidRPr="00BC5D97" w:rsidRDefault="008A0FE4" w:rsidP="00C84312">
                  <w:pPr>
                    <w:widowControl/>
                    <w:jc w:val="center"/>
                    <w:rPr>
                      <w:rFonts w:ascii="黑体" w:eastAsia="黑体" w:hAnsi="黑体" w:cs="宋体"/>
                      <w:kern w:val="0"/>
                      <w:sz w:val="22"/>
                    </w:rPr>
                  </w:pPr>
                  <w:r w:rsidRPr="00BC5D97">
                    <w:rPr>
                      <w:rFonts w:ascii="黑体" w:eastAsia="黑体" w:hAnsi="黑体" w:cs="宋体" w:hint="eastAsia"/>
                      <w:kern w:val="0"/>
                      <w:sz w:val="22"/>
                    </w:rPr>
                    <w:t>教材名称</w:t>
                  </w:r>
                </w:p>
              </w:tc>
              <w:tc>
                <w:tcPr>
                  <w:tcW w:w="1275" w:type="dxa"/>
                  <w:tcBorders>
                    <w:top w:val="single" w:sz="4" w:space="0" w:color="auto"/>
                    <w:left w:val="nil"/>
                    <w:bottom w:val="single" w:sz="4" w:space="0" w:color="auto"/>
                    <w:right w:val="single" w:sz="4" w:space="0" w:color="auto"/>
                  </w:tcBorders>
                  <w:vAlign w:val="center"/>
                </w:tcPr>
                <w:p w:rsidR="008A0FE4" w:rsidRPr="00BC5D97" w:rsidRDefault="008A0FE4" w:rsidP="00C84312">
                  <w:pPr>
                    <w:widowControl/>
                    <w:jc w:val="center"/>
                    <w:rPr>
                      <w:rFonts w:ascii="黑体" w:eastAsia="黑体" w:hAnsi="黑体" w:cs="宋体"/>
                      <w:kern w:val="0"/>
                      <w:sz w:val="22"/>
                    </w:rPr>
                  </w:pPr>
                  <w:r w:rsidRPr="00BC5D97">
                    <w:rPr>
                      <w:rFonts w:ascii="黑体" w:eastAsia="黑体" w:hAnsi="黑体" w:cs="宋体" w:hint="eastAsia"/>
                      <w:kern w:val="0"/>
                      <w:sz w:val="22"/>
                    </w:rPr>
                    <w:t>编者</w:t>
                  </w:r>
                </w:p>
              </w:tc>
              <w:tc>
                <w:tcPr>
                  <w:tcW w:w="1843" w:type="dxa"/>
                  <w:tcBorders>
                    <w:top w:val="single" w:sz="4" w:space="0" w:color="auto"/>
                    <w:left w:val="nil"/>
                    <w:bottom w:val="single" w:sz="4" w:space="0" w:color="auto"/>
                    <w:right w:val="single" w:sz="4" w:space="0" w:color="auto"/>
                  </w:tcBorders>
                  <w:vAlign w:val="center"/>
                </w:tcPr>
                <w:p w:rsidR="008A0FE4" w:rsidRPr="00BC5D97" w:rsidRDefault="008A0FE4" w:rsidP="00C84312">
                  <w:pPr>
                    <w:widowControl/>
                    <w:jc w:val="center"/>
                    <w:rPr>
                      <w:rFonts w:ascii="黑体" w:eastAsia="黑体" w:hAnsi="黑体" w:cs="宋体"/>
                      <w:kern w:val="0"/>
                      <w:sz w:val="22"/>
                    </w:rPr>
                  </w:pPr>
                  <w:r w:rsidRPr="00BC5D97">
                    <w:rPr>
                      <w:rFonts w:ascii="黑体" w:eastAsia="黑体" w:hAnsi="黑体" w:cs="宋体" w:hint="eastAsia"/>
                      <w:kern w:val="0"/>
                      <w:sz w:val="22"/>
                    </w:rPr>
                    <w:t>出版社</w:t>
                  </w:r>
                </w:p>
              </w:tc>
              <w:tc>
                <w:tcPr>
                  <w:tcW w:w="1276" w:type="dxa"/>
                  <w:tcBorders>
                    <w:top w:val="single" w:sz="4" w:space="0" w:color="auto"/>
                    <w:left w:val="nil"/>
                    <w:bottom w:val="single" w:sz="4" w:space="0" w:color="auto"/>
                    <w:right w:val="single" w:sz="4" w:space="0" w:color="auto"/>
                  </w:tcBorders>
                  <w:vAlign w:val="center"/>
                </w:tcPr>
                <w:p w:rsidR="008A0FE4" w:rsidRPr="00BC5D97" w:rsidRDefault="008A0FE4" w:rsidP="00C84312">
                  <w:pPr>
                    <w:widowControl/>
                    <w:jc w:val="center"/>
                    <w:rPr>
                      <w:rFonts w:ascii="黑体" w:eastAsia="黑体" w:hAnsi="黑体" w:cs="宋体"/>
                      <w:kern w:val="0"/>
                      <w:sz w:val="22"/>
                    </w:rPr>
                  </w:pPr>
                  <w:r w:rsidRPr="00BC5D97">
                    <w:rPr>
                      <w:rFonts w:ascii="黑体" w:eastAsia="黑体" w:hAnsi="黑体" w:cs="宋体" w:hint="eastAsia"/>
                      <w:kern w:val="0"/>
                      <w:sz w:val="22"/>
                    </w:rPr>
                    <w:t>版本</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农林牧渔类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《普通动物学》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张训蒲</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中国农业出版社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r w:rsidRPr="00BC5D97">
                    <w:rPr>
                      <w:rFonts w:ascii="Times New Roman" w:hAnsi="Times New Roman"/>
                      <w:kern w:val="0"/>
                      <w:sz w:val="22"/>
                    </w:rPr>
                    <w:t>2015</w:t>
                  </w:r>
                  <w:r w:rsidRPr="00BC5D97">
                    <w:rPr>
                      <w:rFonts w:ascii="宋体" w:hAnsi="宋体" w:hint="eastAsia"/>
                      <w:kern w:val="0"/>
                      <w:sz w:val="22"/>
                    </w:rPr>
                    <w:t>年</w:t>
                  </w:r>
                  <w:r w:rsidRPr="00BC5D97">
                    <w:rPr>
                      <w:rFonts w:ascii="Times New Roman" w:hAnsi="Times New Roman"/>
                      <w:kern w:val="0"/>
                      <w:sz w:val="22"/>
                    </w:rPr>
                    <w:t>6</w:t>
                  </w:r>
                  <w:r w:rsidRPr="00BC5D97">
                    <w:rPr>
                      <w:rFonts w:ascii="宋体" w:hAnsi="宋体" w:hint="eastAsia"/>
                      <w:kern w:val="0"/>
                      <w:sz w:val="22"/>
                    </w:rPr>
                    <w:t>月第二版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《植物生理学》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王忠</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中国农业出版社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r w:rsidRPr="00BC5D97">
                    <w:rPr>
                      <w:rFonts w:ascii="Times New Roman" w:hAnsi="Times New Roman"/>
                      <w:kern w:val="0"/>
                      <w:sz w:val="22"/>
                    </w:rPr>
                    <w:t>2009</w:t>
                  </w:r>
                  <w:r w:rsidRPr="00BC5D97">
                    <w:rPr>
                      <w:rFonts w:ascii="宋体" w:hAnsi="宋体" w:hint="eastAsia"/>
                      <w:kern w:val="0"/>
                      <w:sz w:val="22"/>
                    </w:rPr>
                    <w:t>年</w:t>
                  </w:r>
                  <w:r w:rsidRPr="00BC5D97">
                    <w:rPr>
                      <w:rFonts w:ascii="Times New Roman" w:hAnsi="Times New Roman"/>
                      <w:kern w:val="0"/>
                      <w:sz w:val="22"/>
                    </w:rPr>
                    <w:t>12</w:t>
                  </w:r>
                  <w:r w:rsidRPr="00BC5D97">
                    <w:rPr>
                      <w:rFonts w:ascii="宋体" w:hAnsi="宋体" w:hint="eastAsia"/>
                      <w:kern w:val="0"/>
                      <w:sz w:val="22"/>
                    </w:rPr>
                    <w:t>月第二版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03</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《农业经济学》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钟甫宁</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中国农业出版社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r w:rsidRPr="00BC5D97">
                    <w:rPr>
                      <w:rFonts w:ascii="Times New Roman" w:hAnsi="Times New Roman"/>
                      <w:kern w:val="0"/>
                      <w:sz w:val="22"/>
                    </w:rPr>
                    <w:t>2011</w:t>
                  </w:r>
                  <w:r w:rsidRPr="00BC5D97">
                    <w:rPr>
                      <w:rFonts w:ascii="宋体" w:hAnsi="宋体" w:hint="eastAsia"/>
                      <w:kern w:val="0"/>
                      <w:sz w:val="22"/>
                    </w:rPr>
                    <w:t>年</w:t>
                  </w:r>
                  <w:r w:rsidRPr="00BC5D97">
                    <w:rPr>
                      <w:rFonts w:ascii="Times New Roman" w:hAnsi="Times New Roman"/>
                      <w:kern w:val="0"/>
                      <w:sz w:val="22"/>
                    </w:rPr>
                    <w:t>2</w:t>
                  </w:r>
                  <w:r w:rsidRPr="00BC5D97">
                    <w:rPr>
                      <w:rFonts w:ascii="宋体" w:hAnsi="宋体" w:hint="eastAsia"/>
                      <w:kern w:val="0"/>
                      <w:sz w:val="22"/>
                    </w:rPr>
                    <w:t>月第五版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04</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《农产品加工原理及设备》</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周江，王昕，任丽丽</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化学工业出版社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r w:rsidRPr="00BC5D97">
                    <w:rPr>
                      <w:rFonts w:ascii="Times New Roman" w:hAnsi="Times New Roman"/>
                      <w:kern w:val="0"/>
                      <w:sz w:val="22"/>
                    </w:rPr>
                    <w:t>2015</w:t>
                  </w:r>
                  <w:r w:rsidRPr="00BC5D97">
                    <w:rPr>
                      <w:rFonts w:ascii="宋体" w:hAnsi="宋体" w:hint="eastAsia"/>
                      <w:kern w:val="0"/>
                      <w:sz w:val="22"/>
                    </w:rPr>
                    <w:t>年</w:t>
                  </w:r>
                  <w:r w:rsidRPr="00BC5D97">
                    <w:rPr>
                      <w:rFonts w:ascii="Times New Roman" w:hAnsi="Times New Roman"/>
                      <w:kern w:val="0"/>
                      <w:sz w:val="22"/>
                    </w:rPr>
                    <w:t>9</w:t>
                  </w:r>
                  <w:r w:rsidRPr="00BC5D97">
                    <w:rPr>
                      <w:rFonts w:ascii="宋体" w:hAnsi="宋体" w:hint="eastAsia"/>
                      <w:kern w:val="0"/>
                      <w:sz w:val="22"/>
                    </w:rPr>
                    <w:t>月第一版</w:t>
                  </w:r>
                </w:p>
              </w:tc>
            </w:tr>
            <w:tr w:rsidR="008A0FE4" w:rsidRPr="00BC5D97" w:rsidTr="00C84312">
              <w:trPr>
                <w:trHeight w:val="54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05</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《电工与电气设备（农业水利技术专业）》</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陶有抗</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水利水电出版社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r w:rsidRPr="00BC5D97">
                    <w:rPr>
                      <w:rFonts w:ascii="Times New Roman" w:hAnsi="Times New Roman"/>
                      <w:kern w:val="0"/>
                      <w:sz w:val="22"/>
                    </w:rPr>
                    <w:t>2003</w:t>
                  </w:r>
                  <w:r w:rsidRPr="00BC5D97">
                    <w:rPr>
                      <w:rFonts w:ascii="宋体" w:hAnsi="宋体" w:hint="eastAsia"/>
                      <w:kern w:val="0"/>
                      <w:sz w:val="22"/>
                    </w:rPr>
                    <w:t>年</w:t>
                  </w:r>
                  <w:r w:rsidRPr="00BC5D97">
                    <w:rPr>
                      <w:rFonts w:ascii="Times New Roman" w:hAnsi="Times New Roman"/>
                      <w:kern w:val="0"/>
                      <w:sz w:val="22"/>
                    </w:rPr>
                    <w:t>1</w:t>
                  </w:r>
                  <w:r w:rsidRPr="00BC5D97">
                    <w:rPr>
                      <w:rFonts w:ascii="宋体" w:hAnsi="宋体" w:hint="eastAsia"/>
                      <w:kern w:val="0"/>
                      <w:sz w:val="22"/>
                    </w:rPr>
                    <w:t>月第一版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资源环境类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《采矿学》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陈国山，李毅</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冶金工业出版社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2013</w:t>
                  </w:r>
                  <w:r w:rsidRPr="00BC5D97">
                    <w:rPr>
                      <w:rFonts w:ascii="宋体" w:hAnsi="宋体" w:hint="eastAsia"/>
                      <w:kern w:val="0"/>
                      <w:sz w:val="22"/>
                    </w:rPr>
                    <w:t>年</w:t>
                  </w:r>
                  <w:r w:rsidRPr="00BC5D97">
                    <w:rPr>
                      <w:rFonts w:ascii="Times New Roman" w:hAnsi="Times New Roman"/>
                      <w:kern w:val="0"/>
                      <w:sz w:val="22"/>
                    </w:rPr>
                    <w:t>3</w:t>
                  </w:r>
                  <w:r w:rsidRPr="00BC5D97">
                    <w:rPr>
                      <w:rFonts w:ascii="宋体" w:hAnsi="宋体" w:hint="eastAsia"/>
                      <w:kern w:val="0"/>
                      <w:sz w:val="22"/>
                    </w:rPr>
                    <w:t>月</w:t>
                  </w:r>
                </w:p>
              </w:tc>
            </w:tr>
            <w:tr w:rsidR="008A0FE4" w:rsidRPr="00BC5D97" w:rsidTr="00C84312">
              <w:trPr>
                <w:trHeight w:val="54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《环境保护与可持续发展（高等学校环境类教材）》</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曲向荣</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清华大学出版社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2010</w:t>
                  </w:r>
                  <w:r w:rsidRPr="00BC5D97">
                    <w:rPr>
                      <w:rFonts w:ascii="宋体" w:hAnsi="宋体" w:hint="eastAsia"/>
                      <w:kern w:val="0"/>
                      <w:sz w:val="22"/>
                    </w:rPr>
                    <w:t>年</w:t>
                  </w:r>
                  <w:r w:rsidRPr="00BC5D97">
                    <w:rPr>
                      <w:rFonts w:ascii="Times New Roman" w:hAnsi="Times New Roman"/>
                      <w:kern w:val="0"/>
                      <w:sz w:val="22"/>
                    </w:rPr>
                    <w:t>12</w:t>
                  </w:r>
                  <w:r w:rsidRPr="00BC5D97">
                    <w:rPr>
                      <w:rFonts w:ascii="宋体" w:hAnsi="宋体" w:hint="eastAsia"/>
                      <w:kern w:val="0"/>
                      <w:sz w:val="22"/>
                    </w:rPr>
                    <w:t>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03</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《地质灾害调查与评价》</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李东林，宋彬</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中国地质大学出版社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20l3</w:t>
                  </w:r>
                  <w:r w:rsidRPr="00BC5D97">
                    <w:rPr>
                      <w:rFonts w:ascii="宋体" w:hAnsi="宋体" w:hint="eastAsia"/>
                      <w:kern w:val="0"/>
                      <w:sz w:val="22"/>
                    </w:rPr>
                    <w:t>年</w:t>
                  </w:r>
                  <w:r w:rsidRPr="00BC5D97">
                    <w:rPr>
                      <w:rFonts w:ascii="Times New Roman" w:hAnsi="Times New Roman"/>
                      <w:kern w:val="0"/>
                      <w:sz w:val="22"/>
                    </w:rPr>
                    <w:t>12</w:t>
                  </w:r>
                  <w:r w:rsidRPr="00BC5D97">
                    <w:rPr>
                      <w:rFonts w:ascii="宋体" w:hAnsi="宋体" w:hint="eastAsia"/>
                      <w:kern w:val="0"/>
                      <w:sz w:val="22"/>
                    </w:rPr>
                    <w:t>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03</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能源与新能源类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《石油地质学》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柳广弟</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石油工业出版社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2009</w:t>
                  </w:r>
                  <w:r w:rsidRPr="00BC5D97">
                    <w:rPr>
                      <w:rFonts w:ascii="宋体" w:hAnsi="宋体" w:hint="eastAsia"/>
                      <w:kern w:val="0"/>
                      <w:sz w:val="22"/>
                    </w:rPr>
                    <w:t>年</w:t>
                  </w:r>
                  <w:r w:rsidRPr="00BC5D97">
                    <w:rPr>
                      <w:rFonts w:ascii="Times New Roman" w:hAnsi="Times New Roman"/>
                      <w:kern w:val="0"/>
                      <w:sz w:val="22"/>
                    </w:rPr>
                    <w:t>3</w:t>
                  </w:r>
                  <w:r w:rsidRPr="00BC5D97">
                    <w:rPr>
                      <w:rFonts w:ascii="宋体" w:hAnsi="宋体" w:hint="eastAsia"/>
                      <w:kern w:val="0"/>
                      <w:sz w:val="22"/>
                    </w:rPr>
                    <w:t>月第</w:t>
                  </w:r>
                  <w:r w:rsidRPr="00BC5D97">
                    <w:rPr>
                      <w:rFonts w:ascii="Times New Roman" w:hAnsi="Times New Roman"/>
                      <w:kern w:val="0"/>
                      <w:sz w:val="22"/>
                    </w:rPr>
                    <w:t>4</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《热工基础》</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唐莉萍</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中国电力出版社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2013</w:t>
                  </w:r>
                  <w:r w:rsidRPr="00BC5D97">
                    <w:rPr>
                      <w:rFonts w:ascii="宋体" w:hAnsi="宋体" w:hint="eastAsia"/>
                      <w:kern w:val="0"/>
                      <w:sz w:val="22"/>
                    </w:rPr>
                    <w:t>年</w:t>
                  </w:r>
                  <w:r w:rsidRPr="00BC5D97">
                    <w:rPr>
                      <w:rFonts w:ascii="Times New Roman" w:hAnsi="Times New Roman"/>
                      <w:kern w:val="0"/>
                      <w:sz w:val="22"/>
                    </w:rPr>
                    <w:t>9</w:t>
                  </w:r>
                  <w:r w:rsidRPr="00BC5D97">
                    <w:rPr>
                      <w:rFonts w:ascii="宋体" w:hAnsi="宋体" w:hint="eastAsia"/>
                      <w:kern w:val="0"/>
                      <w:sz w:val="22"/>
                    </w:rPr>
                    <w:t>月第</w:t>
                  </w:r>
                  <w:r w:rsidRPr="00BC5D97">
                    <w:rPr>
                      <w:rFonts w:ascii="Times New Roman" w:hAnsi="Times New Roman"/>
                      <w:kern w:val="0"/>
                      <w:sz w:val="22"/>
                    </w:rPr>
                    <w:t>3</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03</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《变配电所二次部分》</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张蓉</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中国电力出版社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2012</w:t>
                  </w:r>
                  <w:r w:rsidRPr="00BC5D97">
                    <w:rPr>
                      <w:rFonts w:ascii="宋体" w:hAnsi="宋体" w:hint="eastAsia"/>
                      <w:kern w:val="0"/>
                      <w:sz w:val="22"/>
                    </w:rPr>
                    <w:t>年</w:t>
                  </w:r>
                  <w:r w:rsidRPr="00BC5D97">
                    <w:rPr>
                      <w:rFonts w:ascii="Times New Roman" w:hAnsi="Times New Roman"/>
                      <w:kern w:val="0"/>
                      <w:sz w:val="22"/>
                    </w:rPr>
                    <w:t>1</w:t>
                  </w:r>
                  <w:r w:rsidRPr="00BC5D97">
                    <w:rPr>
                      <w:rFonts w:ascii="宋体" w:hAnsi="宋体" w:hint="eastAsia"/>
                      <w:kern w:val="0"/>
                      <w:sz w:val="22"/>
                    </w:rPr>
                    <w:t>月第</w:t>
                  </w:r>
                  <w:r w:rsidRPr="00BC5D97">
                    <w:rPr>
                      <w:rFonts w:ascii="Times New Roman" w:hAnsi="Times New Roman"/>
                      <w:kern w:val="0"/>
                      <w:sz w:val="22"/>
                    </w:rPr>
                    <w:t>2</w:t>
                  </w:r>
                  <w:r w:rsidRPr="00BC5D97">
                    <w:rPr>
                      <w:rFonts w:ascii="宋体" w:hAnsi="宋体" w:hint="eastAsia"/>
                      <w:kern w:val="0"/>
                      <w:sz w:val="22"/>
                    </w:rPr>
                    <w:t>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04</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土木水利类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《电工电子技术与技能》</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文春帆</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2014</w:t>
                  </w:r>
                  <w:r w:rsidRPr="00BC5D97">
                    <w:rPr>
                      <w:rFonts w:ascii="宋体" w:hAnsi="宋体" w:hint="eastAsia"/>
                      <w:kern w:val="0"/>
                      <w:sz w:val="22"/>
                    </w:rPr>
                    <w:t>年</w:t>
                  </w:r>
                  <w:r w:rsidRPr="00BC5D97">
                    <w:rPr>
                      <w:rFonts w:ascii="Times New Roman" w:hAnsi="Times New Roman"/>
                      <w:kern w:val="0"/>
                      <w:sz w:val="22"/>
                    </w:rPr>
                    <w:t>3</w:t>
                  </w:r>
                  <w:r w:rsidRPr="00BC5D97">
                    <w:rPr>
                      <w:rFonts w:ascii="宋体" w:hAnsi="宋体" w:hint="eastAsia"/>
                      <w:kern w:val="0"/>
                      <w:sz w:val="22"/>
                    </w:rPr>
                    <w:t>月第</w:t>
                  </w:r>
                  <w:r w:rsidRPr="00BC5D97">
                    <w:rPr>
                      <w:rFonts w:ascii="Times New Roman" w:hAnsi="Times New Roman"/>
                      <w:kern w:val="0"/>
                      <w:sz w:val="22"/>
                    </w:rPr>
                    <w:t>2</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《建筑识图与构造》</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吴舒琛</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2006</w:t>
                  </w:r>
                  <w:r w:rsidRPr="00BC5D97">
                    <w:rPr>
                      <w:rFonts w:ascii="宋体" w:hAnsi="宋体" w:hint="eastAsia"/>
                      <w:kern w:val="0"/>
                      <w:sz w:val="22"/>
                    </w:rPr>
                    <w:t>年</w:t>
                  </w:r>
                  <w:r w:rsidRPr="00BC5D97">
                    <w:rPr>
                      <w:rFonts w:ascii="Times New Roman" w:hAnsi="Times New Roman"/>
                      <w:kern w:val="0"/>
                      <w:sz w:val="22"/>
                    </w:rPr>
                    <w:t>12</w:t>
                  </w:r>
                  <w:r w:rsidRPr="00BC5D97">
                    <w:rPr>
                      <w:rFonts w:ascii="宋体" w:hAnsi="宋体" w:hint="eastAsia"/>
                      <w:kern w:val="0"/>
                      <w:sz w:val="22"/>
                    </w:rPr>
                    <w:t>月第二版</w:t>
                  </w:r>
                </w:p>
              </w:tc>
            </w:tr>
            <w:tr w:rsidR="008A0FE4" w:rsidRPr="00BC5D97" w:rsidTr="00C84312">
              <w:trPr>
                <w:trHeight w:val="54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05</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加工制造类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《电工基础》</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王英、丁金水、徐宏、刘永军</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电子工业出版社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2014</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月第</w:t>
                  </w:r>
                  <w:r w:rsidRPr="00BC5D97">
                    <w:rPr>
                      <w:rFonts w:ascii="Times New Roman" w:hAnsi="Times New Roman"/>
                      <w:kern w:val="0"/>
                      <w:sz w:val="22"/>
                    </w:rPr>
                    <w:t>3</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《机械基础》</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胡家秀</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机械工业出版社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2013</w:t>
                  </w:r>
                  <w:r w:rsidRPr="00BC5D97">
                    <w:rPr>
                      <w:rFonts w:ascii="宋体" w:hAnsi="宋体" w:hint="eastAsia"/>
                      <w:kern w:val="0"/>
                      <w:sz w:val="22"/>
                    </w:rPr>
                    <w:t>年</w:t>
                  </w:r>
                  <w:r w:rsidRPr="00BC5D97">
                    <w:rPr>
                      <w:rFonts w:ascii="Times New Roman" w:hAnsi="Times New Roman"/>
                      <w:kern w:val="0"/>
                      <w:sz w:val="22"/>
                    </w:rPr>
                    <w:t>1</w:t>
                  </w:r>
                  <w:r w:rsidRPr="00BC5D97">
                    <w:rPr>
                      <w:rFonts w:ascii="宋体" w:hAnsi="宋体" w:hint="eastAsia"/>
                      <w:kern w:val="0"/>
                      <w:sz w:val="22"/>
                    </w:rPr>
                    <w:t>月第</w:t>
                  </w:r>
                  <w:r w:rsidRPr="00BC5D97">
                    <w:rPr>
                      <w:rFonts w:ascii="Times New Roman" w:hAnsi="Times New Roman"/>
                      <w:kern w:val="0"/>
                      <w:sz w:val="22"/>
                    </w:rPr>
                    <w:t>2</w:t>
                  </w:r>
                  <w:r w:rsidRPr="00BC5D97">
                    <w:rPr>
                      <w:rFonts w:ascii="宋体" w:hAnsi="宋体" w:hint="eastAsia"/>
                      <w:kern w:val="0"/>
                      <w:sz w:val="22"/>
                    </w:rPr>
                    <w:t>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06</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石油化工类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《化学工程基础》</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武汉大学</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2009</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月第二版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《物理化学简明教</w:t>
                  </w:r>
                  <w:r w:rsidRPr="00BC5D97">
                    <w:rPr>
                      <w:rFonts w:ascii="宋体" w:hAnsi="宋体" w:cs="宋体" w:hint="eastAsia"/>
                      <w:kern w:val="0"/>
                      <w:sz w:val="22"/>
                    </w:rPr>
                    <w:lastRenderedPageBreak/>
                    <w:t>程》</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lastRenderedPageBreak/>
                    <w:t>印永嘉</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2007</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lastRenderedPageBreak/>
                    <w:t>月第四版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lastRenderedPageBreak/>
                    <w:t>07</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轻纺食品类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《制浆造纸工艺》</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王忠厚</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中国轻工业出版社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r w:rsidRPr="00BC5D97">
                    <w:rPr>
                      <w:rFonts w:ascii="Times New Roman" w:hAnsi="Times New Roman"/>
                      <w:kern w:val="0"/>
                      <w:sz w:val="22"/>
                    </w:rPr>
                    <w:t>2014</w:t>
                  </w:r>
                  <w:r w:rsidRPr="00BC5D97">
                    <w:rPr>
                      <w:rFonts w:ascii="宋体" w:hAnsi="宋体" w:hint="eastAsia"/>
                      <w:kern w:val="0"/>
                      <w:sz w:val="22"/>
                    </w:rPr>
                    <w:t>年</w:t>
                  </w:r>
                  <w:r w:rsidRPr="00BC5D97">
                    <w:rPr>
                      <w:rFonts w:ascii="Times New Roman" w:hAnsi="Times New Roman"/>
                      <w:kern w:val="0"/>
                      <w:sz w:val="22"/>
                    </w:rPr>
                    <w:t>1</w:t>
                  </w:r>
                  <w:r w:rsidRPr="00BC5D97">
                    <w:rPr>
                      <w:rFonts w:ascii="宋体" w:hAnsi="宋体" w:hint="eastAsia"/>
                      <w:kern w:val="0"/>
                      <w:sz w:val="22"/>
                    </w:rPr>
                    <w:t>月第</w:t>
                  </w:r>
                  <w:r w:rsidRPr="00BC5D97">
                    <w:rPr>
                      <w:rFonts w:ascii="Times New Roman" w:hAnsi="Times New Roman"/>
                      <w:kern w:val="0"/>
                      <w:sz w:val="22"/>
                    </w:rPr>
                    <w:t>2</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《食品应用化学》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李晓华</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2002</w:t>
                  </w:r>
                  <w:r w:rsidRPr="00BC5D97">
                    <w:rPr>
                      <w:rFonts w:ascii="宋体" w:hAnsi="宋体" w:hint="eastAsia"/>
                      <w:kern w:val="0"/>
                      <w:sz w:val="22"/>
                    </w:rPr>
                    <w:t>年</w:t>
                  </w:r>
                  <w:r w:rsidRPr="00BC5D97">
                    <w:rPr>
                      <w:rFonts w:ascii="Times New Roman" w:hAnsi="Times New Roman"/>
                      <w:kern w:val="0"/>
                      <w:sz w:val="22"/>
                    </w:rPr>
                    <w:t>12</w:t>
                  </w:r>
                  <w:r w:rsidRPr="00BC5D97">
                    <w:rPr>
                      <w:rFonts w:ascii="宋体" w:hAnsi="宋体" w:hint="eastAsia"/>
                      <w:kern w:val="0"/>
                      <w:sz w:val="22"/>
                    </w:rPr>
                    <w:t>月第</w:t>
                  </w:r>
                  <w:r w:rsidRPr="00BC5D97">
                    <w:rPr>
                      <w:rFonts w:ascii="Times New Roman" w:hAnsi="Times New Roman"/>
                      <w:kern w:val="0"/>
                      <w:sz w:val="22"/>
                    </w:rPr>
                    <w:t>1</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03</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《粮油加工技术》</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王丽琼、李鹏林</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化学工业出版社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2007</w:t>
                  </w:r>
                  <w:r w:rsidRPr="00BC5D97">
                    <w:rPr>
                      <w:rFonts w:ascii="宋体" w:hAnsi="宋体" w:hint="eastAsia"/>
                      <w:kern w:val="0"/>
                      <w:sz w:val="22"/>
                    </w:rPr>
                    <w:t>年</w:t>
                  </w:r>
                  <w:r w:rsidRPr="00BC5D97">
                    <w:rPr>
                      <w:rFonts w:ascii="Times New Roman" w:hAnsi="Times New Roman"/>
                      <w:kern w:val="0"/>
                      <w:sz w:val="22"/>
                    </w:rPr>
                    <w:t>1</w:t>
                  </w:r>
                  <w:r w:rsidRPr="00BC5D97">
                    <w:rPr>
                      <w:rFonts w:ascii="宋体" w:hAnsi="宋体" w:hint="eastAsia"/>
                      <w:kern w:val="0"/>
                      <w:sz w:val="22"/>
                    </w:rPr>
                    <w:t>月第</w:t>
                  </w:r>
                  <w:r w:rsidRPr="00BC5D97">
                    <w:rPr>
                      <w:rFonts w:ascii="Times New Roman" w:hAnsi="Times New Roman"/>
                      <w:kern w:val="0"/>
                      <w:sz w:val="22"/>
                    </w:rPr>
                    <w:t>1</w:t>
                  </w:r>
                  <w:r w:rsidRPr="00BC5D97">
                    <w:rPr>
                      <w:rFonts w:ascii="宋体" w:hAnsi="宋体" w:hint="eastAsia"/>
                      <w:kern w:val="0"/>
                      <w:sz w:val="22"/>
                    </w:rPr>
                    <w:t>版</w:t>
                  </w:r>
                </w:p>
              </w:tc>
            </w:tr>
            <w:tr w:rsidR="008A0FE4" w:rsidRPr="00BC5D97" w:rsidTr="00C84312">
              <w:trPr>
                <w:trHeight w:val="300"/>
              </w:trPr>
              <w:tc>
                <w:tcPr>
                  <w:tcW w:w="709" w:type="dxa"/>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08</w:t>
                  </w:r>
                </w:p>
              </w:tc>
              <w:tc>
                <w:tcPr>
                  <w:tcW w:w="992"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交通运输类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《交通运输概论》</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万明</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人民交通出版社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2015</w:t>
                  </w:r>
                  <w:r w:rsidRPr="00BC5D97">
                    <w:rPr>
                      <w:rFonts w:ascii="宋体" w:hAnsi="宋体" w:hint="eastAsia"/>
                      <w:kern w:val="0"/>
                      <w:sz w:val="22"/>
                    </w:rPr>
                    <w:t>年</w:t>
                  </w:r>
                  <w:r w:rsidRPr="00BC5D97">
                    <w:rPr>
                      <w:rFonts w:ascii="Times New Roman" w:hAnsi="Times New Roman"/>
                      <w:kern w:val="0"/>
                      <w:sz w:val="22"/>
                    </w:rPr>
                    <w:t>3</w:t>
                  </w:r>
                  <w:r w:rsidRPr="00BC5D97">
                    <w:rPr>
                      <w:rFonts w:ascii="宋体" w:hAnsi="宋体" w:hint="eastAsia"/>
                      <w:kern w:val="0"/>
                      <w:sz w:val="22"/>
                    </w:rPr>
                    <w:t>月</w:t>
                  </w:r>
                </w:p>
              </w:tc>
            </w:tr>
            <w:tr w:rsidR="008A0FE4" w:rsidRPr="00BC5D97" w:rsidTr="00C84312">
              <w:trPr>
                <w:trHeight w:val="300"/>
              </w:trPr>
              <w:tc>
                <w:tcPr>
                  <w:tcW w:w="709" w:type="dxa"/>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09</w:t>
                  </w:r>
                </w:p>
              </w:tc>
              <w:tc>
                <w:tcPr>
                  <w:tcW w:w="992"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信息技术类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《计算机导论》</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杨月江</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清华大学出版社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2014</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月第</w:t>
                  </w:r>
                  <w:r w:rsidRPr="00BC5D97">
                    <w:rPr>
                      <w:rFonts w:ascii="Times New Roman" w:hAnsi="Times New Roman"/>
                      <w:kern w:val="0"/>
                      <w:sz w:val="22"/>
                    </w:rPr>
                    <w:t>1</w:t>
                  </w:r>
                  <w:r w:rsidRPr="00BC5D97">
                    <w:rPr>
                      <w:rFonts w:ascii="宋体" w:hAnsi="宋体" w:hint="eastAsia"/>
                      <w:kern w:val="0"/>
                      <w:sz w:val="22"/>
                    </w:rPr>
                    <w:t>版</w:t>
                  </w:r>
                </w:p>
              </w:tc>
            </w:tr>
            <w:tr w:rsidR="008A0FE4" w:rsidRPr="00BC5D97" w:rsidTr="00C84312">
              <w:trPr>
                <w:trHeight w:val="300"/>
              </w:trPr>
              <w:tc>
                <w:tcPr>
                  <w:tcW w:w="709" w:type="dxa"/>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10</w:t>
                  </w:r>
                </w:p>
              </w:tc>
              <w:tc>
                <w:tcPr>
                  <w:tcW w:w="992"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医药卫生类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《医学基础》</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孙志军、刘伟</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人卫出版社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2013</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月第</w:t>
                  </w:r>
                  <w:r w:rsidRPr="00BC5D97">
                    <w:rPr>
                      <w:rFonts w:ascii="Times New Roman" w:hAnsi="Times New Roman"/>
                      <w:kern w:val="0"/>
                      <w:sz w:val="22"/>
                    </w:rPr>
                    <w:t>2</w:t>
                  </w:r>
                  <w:r w:rsidRPr="00BC5D97">
                    <w:rPr>
                      <w:rFonts w:ascii="宋体" w:hAnsi="宋体" w:hint="eastAsia"/>
                      <w:kern w:val="0"/>
                      <w:sz w:val="22"/>
                    </w:rPr>
                    <w:t>版</w:t>
                  </w:r>
                </w:p>
              </w:tc>
            </w:tr>
            <w:tr w:rsidR="008A0FE4" w:rsidRPr="00BC5D97" w:rsidTr="00C84312">
              <w:trPr>
                <w:trHeight w:val="300"/>
              </w:trPr>
              <w:tc>
                <w:tcPr>
                  <w:tcW w:w="709" w:type="dxa"/>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11</w:t>
                  </w:r>
                </w:p>
              </w:tc>
              <w:tc>
                <w:tcPr>
                  <w:tcW w:w="992"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休闲保健类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《美容美体学》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吴强、赵瑛</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广东高等教育出版社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2014</w:t>
                  </w:r>
                  <w:r w:rsidRPr="00BC5D97">
                    <w:rPr>
                      <w:rFonts w:ascii="宋体" w:hAnsi="宋体" w:hint="eastAsia"/>
                      <w:kern w:val="0"/>
                      <w:sz w:val="22"/>
                    </w:rPr>
                    <w:t>年</w:t>
                  </w:r>
                  <w:r w:rsidRPr="00BC5D97">
                    <w:rPr>
                      <w:rFonts w:ascii="Times New Roman" w:hAnsi="Times New Roman"/>
                      <w:kern w:val="0"/>
                      <w:sz w:val="22"/>
                    </w:rPr>
                    <w:t>7</w:t>
                  </w:r>
                  <w:r w:rsidRPr="00BC5D97">
                    <w:rPr>
                      <w:rFonts w:ascii="宋体" w:hAnsi="宋体" w:hint="eastAsia"/>
                      <w:kern w:val="0"/>
                      <w:sz w:val="22"/>
                    </w:rPr>
                    <w:t>月第</w:t>
                  </w:r>
                  <w:r w:rsidRPr="00BC5D97">
                    <w:rPr>
                      <w:rFonts w:ascii="Times New Roman" w:hAnsi="Times New Roman"/>
                      <w:kern w:val="0"/>
                      <w:sz w:val="22"/>
                    </w:rPr>
                    <w:t>1</w:t>
                  </w:r>
                  <w:r w:rsidRPr="00BC5D97">
                    <w:rPr>
                      <w:rFonts w:ascii="宋体" w:hAnsi="宋体" w:hint="eastAsia"/>
                      <w:kern w:val="0"/>
                      <w:sz w:val="22"/>
                    </w:rPr>
                    <w:t>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12</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财经商贸类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《基础会计》</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张玉森、陈伟清</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2011</w:t>
                  </w:r>
                  <w:r w:rsidRPr="00BC5D97">
                    <w:rPr>
                      <w:rFonts w:ascii="宋体" w:hAnsi="宋体" w:hint="eastAsia"/>
                      <w:kern w:val="0"/>
                      <w:sz w:val="22"/>
                    </w:rPr>
                    <w:t>年</w:t>
                  </w:r>
                  <w:r w:rsidRPr="00BC5D97">
                    <w:rPr>
                      <w:rFonts w:ascii="Times New Roman" w:hAnsi="Times New Roman"/>
                      <w:kern w:val="0"/>
                      <w:sz w:val="22"/>
                    </w:rPr>
                    <w:t>6</w:t>
                  </w:r>
                  <w:r w:rsidRPr="00BC5D97">
                    <w:rPr>
                      <w:rFonts w:ascii="宋体" w:hAnsi="宋体" w:hint="eastAsia"/>
                      <w:kern w:val="0"/>
                      <w:sz w:val="22"/>
                    </w:rPr>
                    <w:t>月第四版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《金融基础》</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陈利荣</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2009</w:t>
                  </w:r>
                  <w:r w:rsidRPr="00BC5D97">
                    <w:rPr>
                      <w:rFonts w:ascii="宋体" w:hAnsi="宋体" w:hint="eastAsia"/>
                      <w:kern w:val="0"/>
                      <w:sz w:val="22"/>
                    </w:rPr>
                    <w:t>年</w:t>
                  </w:r>
                  <w:r w:rsidRPr="00BC5D97">
                    <w:rPr>
                      <w:rFonts w:ascii="Times New Roman" w:hAnsi="Times New Roman"/>
                      <w:kern w:val="0"/>
                      <w:sz w:val="22"/>
                    </w:rPr>
                    <w:t>7</w:t>
                  </w:r>
                  <w:r w:rsidRPr="00BC5D97">
                    <w:rPr>
                      <w:rFonts w:ascii="宋体" w:hAnsi="宋体" w:hint="eastAsia"/>
                      <w:kern w:val="0"/>
                      <w:sz w:val="22"/>
                    </w:rPr>
                    <w:t>月第二版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03</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《市场营销知识》</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冯玉祥</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2012</w:t>
                  </w:r>
                  <w:r w:rsidRPr="00BC5D97">
                    <w:rPr>
                      <w:rFonts w:ascii="宋体" w:hAnsi="宋体" w:hint="eastAsia"/>
                      <w:kern w:val="0"/>
                      <w:sz w:val="22"/>
                    </w:rPr>
                    <w:t>年</w:t>
                  </w:r>
                  <w:r w:rsidRPr="00BC5D97">
                    <w:rPr>
                      <w:rFonts w:ascii="Times New Roman" w:hAnsi="Times New Roman"/>
                      <w:kern w:val="0"/>
                      <w:sz w:val="22"/>
                    </w:rPr>
                    <w:t>7</w:t>
                  </w:r>
                  <w:r w:rsidRPr="00BC5D97">
                    <w:rPr>
                      <w:rFonts w:ascii="宋体" w:hAnsi="宋体" w:hint="eastAsia"/>
                      <w:kern w:val="0"/>
                      <w:sz w:val="22"/>
                    </w:rPr>
                    <w:t>月第三版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13</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旅游服务类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《钟表技术》</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萧治平</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中国轻工业出版社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2014</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月第</w:t>
                  </w:r>
                  <w:r w:rsidRPr="00BC5D97">
                    <w:rPr>
                      <w:rFonts w:ascii="Times New Roman" w:hAnsi="Times New Roman"/>
                      <w:kern w:val="0"/>
                      <w:sz w:val="22"/>
                    </w:rPr>
                    <w:t>1</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《中餐烹饪基础》</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陈勇</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重庆大学出版社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2013</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w:t>
                  </w:r>
                  <w:r w:rsidRPr="00BC5D97">
                    <w:rPr>
                      <w:rFonts w:ascii="Times New Roman" w:hAnsi="Times New Roman"/>
                      <w:kern w:val="0"/>
                      <w:sz w:val="22"/>
                    </w:rPr>
                    <w:t xml:space="preserve"> </w:t>
                  </w:r>
                  <w:r w:rsidRPr="00BC5D97">
                    <w:rPr>
                      <w:rFonts w:ascii="宋体" w:hAnsi="宋体" w:hint="eastAsia"/>
                      <w:kern w:val="0"/>
                      <w:sz w:val="22"/>
                    </w:rPr>
                    <w:t>第</w:t>
                  </w:r>
                  <w:r w:rsidRPr="00BC5D97">
                    <w:rPr>
                      <w:rFonts w:ascii="Times New Roman" w:hAnsi="Times New Roman"/>
                      <w:kern w:val="0"/>
                      <w:sz w:val="22"/>
                    </w:rPr>
                    <w:t>1</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03</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《旅游概论》</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邵世刚</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2005</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月第一版</w:t>
                  </w:r>
                </w:p>
              </w:tc>
            </w:tr>
            <w:tr w:rsidR="008A0FE4" w:rsidRPr="00BC5D97" w:rsidTr="00C84312">
              <w:trPr>
                <w:trHeight w:val="300"/>
              </w:trPr>
              <w:tc>
                <w:tcPr>
                  <w:tcW w:w="709" w:type="dxa"/>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14</w:t>
                  </w:r>
                </w:p>
              </w:tc>
              <w:tc>
                <w:tcPr>
                  <w:tcW w:w="992"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文化艺术类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《艺术学概论》</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彭吉象</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北京大学出版社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2015</w:t>
                  </w:r>
                  <w:r w:rsidRPr="00BC5D97">
                    <w:rPr>
                      <w:rFonts w:ascii="宋体" w:hAnsi="宋体" w:hint="eastAsia"/>
                      <w:kern w:val="0"/>
                      <w:sz w:val="22"/>
                    </w:rPr>
                    <w:t>年</w:t>
                  </w:r>
                  <w:r w:rsidRPr="00BC5D97">
                    <w:rPr>
                      <w:rFonts w:ascii="Times New Roman" w:hAnsi="Times New Roman"/>
                      <w:kern w:val="0"/>
                      <w:sz w:val="22"/>
                    </w:rPr>
                    <w:t>5</w:t>
                  </w:r>
                  <w:r w:rsidRPr="00BC5D97">
                    <w:rPr>
                      <w:rFonts w:ascii="宋体" w:hAnsi="宋体" w:hint="eastAsia"/>
                      <w:kern w:val="0"/>
                      <w:sz w:val="22"/>
                    </w:rPr>
                    <w:t>月第</w:t>
                  </w:r>
                  <w:r w:rsidRPr="00BC5D97">
                    <w:rPr>
                      <w:rFonts w:ascii="Times New Roman" w:hAnsi="Times New Roman"/>
                      <w:kern w:val="0"/>
                      <w:sz w:val="22"/>
                    </w:rPr>
                    <w:t>4</w:t>
                  </w:r>
                  <w:r w:rsidRPr="00BC5D97">
                    <w:rPr>
                      <w:rFonts w:ascii="宋体" w:hAnsi="宋体" w:hint="eastAsia"/>
                      <w:kern w:val="0"/>
                      <w:sz w:val="22"/>
                    </w:rPr>
                    <w:t>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15</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 xml:space="preserve"> 体育与健身类 </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《运动训练学》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田麦久</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2006</w:t>
                  </w:r>
                  <w:r w:rsidRPr="00BC5D97">
                    <w:rPr>
                      <w:rFonts w:ascii="宋体" w:hAnsi="宋体" w:hint="eastAsia"/>
                      <w:kern w:val="0"/>
                      <w:sz w:val="22"/>
                    </w:rPr>
                    <w:t>年</w:t>
                  </w:r>
                  <w:r w:rsidRPr="00BC5D97">
                    <w:rPr>
                      <w:rFonts w:ascii="Times New Roman" w:hAnsi="Times New Roman"/>
                      <w:kern w:val="0"/>
                      <w:sz w:val="22"/>
                    </w:rPr>
                    <w:t>1</w:t>
                  </w:r>
                  <w:r w:rsidRPr="00BC5D97">
                    <w:rPr>
                      <w:rFonts w:ascii="宋体" w:hAnsi="宋体" w:hint="eastAsia"/>
                      <w:kern w:val="0"/>
                      <w:sz w:val="22"/>
                    </w:rPr>
                    <w:t>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《体育设施与管理》</w:t>
                  </w:r>
                  <w:r w:rsidRPr="00BC5D97">
                    <w:rPr>
                      <w:rFonts w:ascii="Times New Roman" w:hAnsi="Times New Roman"/>
                      <w:kern w:val="0"/>
                      <w:sz w:val="22"/>
                    </w:rPr>
                    <w:t xml:space="preserve"> </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陈融</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2009</w:t>
                  </w:r>
                  <w:r w:rsidRPr="00BC5D97">
                    <w:rPr>
                      <w:rFonts w:ascii="宋体" w:hAnsi="宋体" w:hint="eastAsia"/>
                      <w:kern w:val="0"/>
                      <w:sz w:val="22"/>
                    </w:rPr>
                    <w:t>年</w:t>
                  </w:r>
                  <w:r w:rsidRPr="00BC5D97">
                    <w:rPr>
                      <w:rFonts w:ascii="Times New Roman" w:hAnsi="Times New Roman"/>
                      <w:kern w:val="0"/>
                      <w:sz w:val="22"/>
                    </w:rPr>
                    <w:t>7</w:t>
                  </w:r>
                  <w:r w:rsidRPr="00BC5D97">
                    <w:rPr>
                      <w:rFonts w:ascii="宋体" w:hAnsi="宋体" w:hint="eastAsia"/>
                      <w:kern w:val="0"/>
                      <w:sz w:val="22"/>
                    </w:rPr>
                    <w:t>月</w:t>
                  </w:r>
                  <w:r w:rsidRPr="00BC5D97">
                    <w:rPr>
                      <w:rFonts w:ascii="Times New Roman" w:hAnsi="Times New Roman"/>
                      <w:kern w:val="0"/>
                      <w:sz w:val="22"/>
                    </w:rPr>
                    <w:t xml:space="preserve"> </w:t>
                  </w:r>
                </w:p>
              </w:tc>
            </w:tr>
            <w:tr w:rsidR="008A0FE4" w:rsidRPr="00BC5D97" w:rsidTr="00C84312">
              <w:trPr>
                <w:trHeight w:val="300"/>
              </w:trPr>
              <w:tc>
                <w:tcPr>
                  <w:tcW w:w="709" w:type="dxa"/>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16</w:t>
                  </w:r>
                </w:p>
              </w:tc>
              <w:tc>
                <w:tcPr>
                  <w:tcW w:w="992"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教育类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《学前教育学》</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黄人颂</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人民教育出版社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2015</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月第三版</w:t>
                  </w:r>
                </w:p>
              </w:tc>
            </w:tr>
            <w:tr w:rsidR="008A0FE4" w:rsidRPr="00BC5D97" w:rsidTr="00C84312">
              <w:trPr>
                <w:trHeight w:val="300"/>
              </w:trPr>
              <w:tc>
                <w:tcPr>
                  <w:tcW w:w="709" w:type="dxa"/>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17</w:t>
                  </w:r>
                </w:p>
              </w:tc>
              <w:tc>
                <w:tcPr>
                  <w:tcW w:w="992"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司法服务类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《法律基础》</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刘莲花</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高等教育出版社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2015</w:t>
                  </w:r>
                  <w:r w:rsidRPr="00BC5D97">
                    <w:rPr>
                      <w:rFonts w:ascii="宋体" w:hAnsi="宋体" w:hint="eastAsia"/>
                      <w:kern w:val="0"/>
                      <w:sz w:val="22"/>
                    </w:rPr>
                    <w:t>年</w:t>
                  </w:r>
                  <w:r w:rsidRPr="00BC5D97">
                    <w:rPr>
                      <w:rFonts w:ascii="Times New Roman" w:hAnsi="Times New Roman"/>
                      <w:kern w:val="0"/>
                      <w:sz w:val="22"/>
                    </w:rPr>
                    <w:t>8</w:t>
                  </w:r>
                  <w:r w:rsidRPr="00BC5D97">
                    <w:rPr>
                      <w:rFonts w:ascii="宋体" w:hAnsi="宋体" w:hint="eastAsia"/>
                      <w:kern w:val="0"/>
                      <w:sz w:val="22"/>
                    </w:rPr>
                    <w:t>月第</w:t>
                  </w:r>
                  <w:r w:rsidRPr="00BC5D97">
                    <w:rPr>
                      <w:rFonts w:ascii="Times New Roman" w:hAnsi="Times New Roman"/>
                      <w:kern w:val="0"/>
                      <w:sz w:val="22"/>
                    </w:rPr>
                    <w:t>2</w:t>
                  </w:r>
                  <w:r w:rsidRPr="00BC5D97">
                    <w:rPr>
                      <w:rFonts w:ascii="宋体" w:hAnsi="宋体" w:hint="eastAsia"/>
                      <w:kern w:val="0"/>
                      <w:sz w:val="22"/>
                    </w:rPr>
                    <w:t>版</w:t>
                  </w:r>
                </w:p>
              </w:tc>
            </w:tr>
            <w:tr w:rsidR="008A0FE4" w:rsidRPr="00BC5D97" w:rsidTr="00C84312">
              <w:trPr>
                <w:trHeight w:val="300"/>
              </w:trPr>
              <w:tc>
                <w:tcPr>
                  <w:tcW w:w="709"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w:t>
                  </w:r>
                </w:p>
              </w:tc>
              <w:tc>
                <w:tcPr>
                  <w:tcW w:w="992" w:type="dxa"/>
                  <w:vMerge w:val="restart"/>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公共管理</w:t>
                  </w:r>
                  <w:r w:rsidRPr="00BC5D97">
                    <w:rPr>
                      <w:rFonts w:ascii="宋体" w:hAnsi="宋体" w:cs="宋体" w:hint="eastAsia"/>
                      <w:kern w:val="0"/>
                      <w:sz w:val="22"/>
                    </w:rPr>
                    <w:br/>
                    <w:t>与服务类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《企业行政管理》</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张秋埜</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北京大学出版社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2013</w:t>
                  </w:r>
                  <w:r w:rsidRPr="00BC5D97">
                    <w:rPr>
                      <w:rFonts w:ascii="宋体" w:hAnsi="宋体" w:hint="eastAsia"/>
                      <w:kern w:val="0"/>
                      <w:sz w:val="22"/>
                    </w:rPr>
                    <w:t>年</w:t>
                  </w:r>
                  <w:r w:rsidRPr="00BC5D97">
                    <w:rPr>
                      <w:rFonts w:ascii="Times New Roman" w:hAnsi="Times New Roman"/>
                      <w:kern w:val="0"/>
                      <w:sz w:val="22"/>
                    </w:rPr>
                    <w:t>9</w:t>
                  </w:r>
                  <w:r w:rsidRPr="00BC5D97">
                    <w:rPr>
                      <w:rFonts w:ascii="宋体" w:hAnsi="宋体" w:hint="eastAsia"/>
                      <w:kern w:val="0"/>
                      <w:sz w:val="22"/>
                    </w:rPr>
                    <w:t>月第</w:t>
                  </w:r>
                  <w:r w:rsidRPr="00BC5D97">
                    <w:rPr>
                      <w:rFonts w:ascii="Times New Roman" w:hAnsi="Times New Roman"/>
                      <w:kern w:val="0"/>
                      <w:sz w:val="22"/>
                    </w:rPr>
                    <w:t>1</w:t>
                  </w:r>
                  <w:r w:rsidRPr="00BC5D97">
                    <w:rPr>
                      <w:rFonts w:ascii="宋体" w:hAnsi="宋体" w:hint="eastAsia"/>
                      <w:kern w:val="0"/>
                      <w:sz w:val="22"/>
                    </w:rPr>
                    <w:t>版</w:t>
                  </w:r>
                </w:p>
              </w:tc>
            </w:tr>
            <w:tr w:rsidR="008A0FE4" w:rsidRPr="00BC5D97" w:rsidTr="00C84312">
              <w:trPr>
                <w:trHeight w:val="300"/>
              </w:trPr>
              <w:tc>
                <w:tcPr>
                  <w:tcW w:w="709"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Times New Roman" w:hAnsi="Times New Roman"/>
                      <w:kern w:val="0"/>
                      <w:sz w:val="22"/>
                    </w:rPr>
                  </w:pPr>
                </w:p>
              </w:tc>
              <w:tc>
                <w:tcPr>
                  <w:tcW w:w="992" w:type="dxa"/>
                  <w:vMerge/>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02</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《民政工作》</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周良才</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天津大学出版社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2010</w:t>
                  </w:r>
                  <w:r w:rsidRPr="00BC5D97">
                    <w:rPr>
                      <w:rFonts w:ascii="宋体" w:hAnsi="宋体" w:hint="eastAsia"/>
                      <w:kern w:val="0"/>
                      <w:sz w:val="22"/>
                    </w:rPr>
                    <w:t>年</w:t>
                  </w:r>
                  <w:r w:rsidRPr="00BC5D97">
                    <w:rPr>
                      <w:rFonts w:ascii="Times New Roman" w:hAnsi="Times New Roman"/>
                      <w:kern w:val="0"/>
                      <w:sz w:val="22"/>
                    </w:rPr>
                    <w:t>1</w:t>
                  </w:r>
                  <w:r w:rsidRPr="00BC5D97">
                    <w:rPr>
                      <w:rFonts w:ascii="宋体" w:hAnsi="宋体" w:hint="eastAsia"/>
                      <w:kern w:val="0"/>
                      <w:sz w:val="22"/>
                    </w:rPr>
                    <w:t>月第</w:t>
                  </w:r>
                  <w:r w:rsidRPr="00BC5D97">
                    <w:rPr>
                      <w:rFonts w:ascii="Times New Roman" w:hAnsi="Times New Roman"/>
                      <w:kern w:val="0"/>
                      <w:sz w:val="22"/>
                    </w:rPr>
                    <w:t>1</w:t>
                  </w:r>
                  <w:r w:rsidRPr="00BC5D97">
                    <w:rPr>
                      <w:rFonts w:ascii="宋体" w:hAnsi="宋体" w:hint="eastAsia"/>
                      <w:kern w:val="0"/>
                      <w:sz w:val="22"/>
                    </w:rPr>
                    <w:t>版</w:t>
                  </w:r>
                </w:p>
              </w:tc>
            </w:tr>
            <w:tr w:rsidR="008A0FE4" w:rsidRPr="00BC5D97" w:rsidTr="00C84312">
              <w:trPr>
                <w:trHeight w:val="300"/>
              </w:trPr>
              <w:tc>
                <w:tcPr>
                  <w:tcW w:w="709" w:type="dxa"/>
                  <w:tcBorders>
                    <w:top w:val="nil"/>
                    <w:left w:val="single" w:sz="4" w:space="0" w:color="auto"/>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19</w:t>
                  </w:r>
                </w:p>
              </w:tc>
              <w:tc>
                <w:tcPr>
                  <w:tcW w:w="992"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宋体" w:hAnsi="宋体" w:cs="宋体"/>
                      <w:kern w:val="0"/>
                      <w:sz w:val="22"/>
                    </w:rPr>
                  </w:pPr>
                  <w:r w:rsidRPr="00BC5D97">
                    <w:rPr>
                      <w:rFonts w:ascii="宋体" w:hAnsi="宋体" w:cs="宋体" w:hint="eastAsia"/>
                      <w:kern w:val="0"/>
                      <w:sz w:val="22"/>
                    </w:rPr>
                    <w:t>文化课类</w:t>
                  </w:r>
                </w:p>
              </w:tc>
              <w:tc>
                <w:tcPr>
                  <w:tcW w:w="709" w:type="dxa"/>
                  <w:tcBorders>
                    <w:top w:val="nil"/>
                    <w:left w:val="nil"/>
                    <w:bottom w:val="single" w:sz="4" w:space="0" w:color="auto"/>
                    <w:right w:val="single" w:sz="4" w:space="0" w:color="auto"/>
                  </w:tcBorders>
                  <w:vAlign w:val="center"/>
                </w:tcPr>
                <w:p w:rsidR="008A0FE4" w:rsidRPr="00BC5D97" w:rsidRDefault="008A0FE4" w:rsidP="00C84312">
                  <w:pPr>
                    <w:widowControl/>
                    <w:jc w:val="center"/>
                    <w:rPr>
                      <w:rFonts w:ascii="Times New Roman" w:hAnsi="Times New Roman"/>
                      <w:kern w:val="0"/>
                      <w:sz w:val="22"/>
                    </w:rPr>
                  </w:pPr>
                  <w:r w:rsidRPr="00BC5D97">
                    <w:rPr>
                      <w:rFonts w:ascii="Times New Roman" w:hAnsi="Times New Roman"/>
                      <w:kern w:val="0"/>
                      <w:sz w:val="22"/>
                    </w:rPr>
                    <w:t>01</w:t>
                  </w:r>
                </w:p>
              </w:tc>
              <w:tc>
                <w:tcPr>
                  <w:tcW w:w="1980"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《心理健康教育》</w:t>
                  </w:r>
                </w:p>
              </w:tc>
              <w:tc>
                <w:tcPr>
                  <w:tcW w:w="1275"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马力</w:t>
                  </w:r>
                </w:p>
              </w:tc>
              <w:tc>
                <w:tcPr>
                  <w:tcW w:w="1843" w:type="dxa"/>
                  <w:tcBorders>
                    <w:top w:val="nil"/>
                    <w:left w:val="nil"/>
                    <w:bottom w:val="single" w:sz="4" w:space="0" w:color="auto"/>
                    <w:right w:val="single" w:sz="4" w:space="0" w:color="auto"/>
                  </w:tcBorders>
                  <w:vAlign w:val="center"/>
                </w:tcPr>
                <w:p w:rsidR="008A0FE4" w:rsidRPr="00BC5D97" w:rsidRDefault="008A0FE4" w:rsidP="00C84312">
                  <w:pPr>
                    <w:widowControl/>
                    <w:jc w:val="left"/>
                    <w:rPr>
                      <w:rFonts w:ascii="宋体" w:hAnsi="宋体" w:cs="宋体"/>
                      <w:kern w:val="0"/>
                      <w:sz w:val="22"/>
                    </w:rPr>
                  </w:pPr>
                  <w:r w:rsidRPr="00BC5D97">
                    <w:rPr>
                      <w:rFonts w:ascii="宋体" w:hAnsi="宋体" w:cs="宋体" w:hint="eastAsia"/>
                      <w:kern w:val="0"/>
                      <w:sz w:val="22"/>
                    </w:rPr>
                    <w:t>北京师范大学出版社</w:t>
                  </w:r>
                </w:p>
              </w:tc>
              <w:tc>
                <w:tcPr>
                  <w:tcW w:w="1276" w:type="dxa"/>
                  <w:tcBorders>
                    <w:top w:val="nil"/>
                    <w:left w:val="nil"/>
                    <w:bottom w:val="single" w:sz="4" w:space="0" w:color="auto"/>
                    <w:right w:val="single" w:sz="4" w:space="0" w:color="auto"/>
                  </w:tcBorders>
                  <w:vAlign w:val="center"/>
                </w:tcPr>
                <w:p w:rsidR="008A0FE4" w:rsidRPr="00BC5D97" w:rsidRDefault="008A0FE4" w:rsidP="00C84312">
                  <w:pPr>
                    <w:widowControl/>
                    <w:rPr>
                      <w:rFonts w:ascii="Times New Roman" w:hAnsi="Times New Roman"/>
                      <w:kern w:val="0"/>
                      <w:sz w:val="22"/>
                    </w:rPr>
                  </w:pPr>
                  <w:r w:rsidRPr="00BC5D97">
                    <w:rPr>
                      <w:rFonts w:ascii="Times New Roman" w:hAnsi="Times New Roman"/>
                      <w:kern w:val="0"/>
                      <w:sz w:val="22"/>
                    </w:rPr>
                    <w:t>2010</w:t>
                  </w:r>
                  <w:r w:rsidRPr="00BC5D97">
                    <w:rPr>
                      <w:rFonts w:ascii="宋体" w:hAnsi="宋体" w:hint="eastAsia"/>
                      <w:kern w:val="0"/>
                      <w:sz w:val="22"/>
                    </w:rPr>
                    <w:t>年</w:t>
                  </w:r>
                </w:p>
              </w:tc>
            </w:tr>
          </w:tbl>
          <w:p w:rsidR="008A0FE4" w:rsidRPr="00BC5D97" w:rsidRDefault="008A0FE4" w:rsidP="00C84312">
            <w:pPr>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附件6</w:t>
            </w:r>
          </w:p>
          <w:p w:rsidR="008A0FE4" w:rsidRPr="00BC5D97" w:rsidRDefault="008A0FE4" w:rsidP="00C84312">
            <w:pPr>
              <w:jc w:val="center"/>
              <w:rPr>
                <w:rFonts w:ascii="方正黑体_GBK" w:eastAsia="方正黑体_GBK" w:cs="方正仿宋_GBK"/>
                <w:b/>
                <w:sz w:val="32"/>
                <w:szCs w:val="32"/>
              </w:rPr>
            </w:pPr>
            <w:r w:rsidRPr="00BC5D97">
              <w:rPr>
                <w:rFonts w:ascii="方正黑体_GBK" w:eastAsia="方正黑体_GBK" w:cs="方正仿宋_GBK" w:hint="eastAsia"/>
                <w:b/>
                <w:sz w:val="32"/>
                <w:szCs w:val="32"/>
              </w:rPr>
              <w:t>中职专业名称与教材编号对应表</w:t>
            </w:r>
          </w:p>
          <w:tbl>
            <w:tblPr>
              <w:tblW w:w="6700" w:type="dxa"/>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3488"/>
              <w:gridCol w:w="1912"/>
            </w:tblGrid>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hint="eastAsia"/>
                      <w:kern w:val="0"/>
                      <w:sz w:val="24"/>
                      <w:szCs w:val="24"/>
                    </w:rPr>
                    <w:t>专业代码</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hint="eastAsia"/>
                      <w:kern w:val="0"/>
                      <w:sz w:val="24"/>
                      <w:szCs w:val="24"/>
                    </w:rPr>
                    <w:t>专业名称</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hint="eastAsia"/>
                      <w:kern w:val="0"/>
                      <w:sz w:val="24"/>
                      <w:szCs w:val="24"/>
                    </w:rPr>
                    <w:t>对应教材编号</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农林牧渔类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设施农业生产技术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135"/>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现代农艺技术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观光农业经营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循环农业生产与管理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种子生产与经营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植物保护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果蔬花卉生产技术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茶叶生产与加工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J0104</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D0109</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蚕桑生产与经营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中草药种植</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D0111</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棉花加工与检验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J0104</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烟草生产与加工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J0104</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现代林业技术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森林资源保护与管理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园林技术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园林绿化</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木材加工</w:t>
                  </w:r>
                </w:p>
              </w:tc>
              <w:tc>
                <w:tcPr>
                  <w:tcW w:w="1912" w:type="dxa"/>
                  <w:vAlign w:val="center"/>
                </w:tcPr>
                <w:p w:rsidR="008A0FE4" w:rsidRPr="00BC5D97" w:rsidRDefault="008A0FE4" w:rsidP="00793D36">
                  <w:pPr>
                    <w:widowControl/>
                    <w:jc w:val="center"/>
                    <w:rPr>
                      <w:rFonts w:ascii="Arial" w:hAnsi="Arial" w:cs="Arial"/>
                      <w:kern w:val="0"/>
                      <w:sz w:val="24"/>
                      <w:szCs w:val="24"/>
                    </w:rPr>
                  </w:pPr>
                  <w:r w:rsidRPr="00BC5D97">
                    <w:rPr>
                      <w:rFonts w:ascii="Arial" w:hAnsi="Arial" w:cs="Arial"/>
                      <w:kern w:val="0"/>
                      <w:sz w:val="24"/>
                      <w:szCs w:val="24"/>
                    </w:rPr>
                    <w:t>J</w:t>
                  </w:r>
                  <w:r w:rsidRPr="00793D36">
                    <w:rPr>
                      <w:rFonts w:ascii="Arial" w:hAnsi="Arial" w:cs="Arial"/>
                      <w:kern w:val="0"/>
                      <w:sz w:val="24"/>
                      <w:szCs w:val="24"/>
                    </w:rPr>
                    <w:t>0104</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畜禽生产与疾病防治</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D0119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特种动物养殖</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畜牧兽医</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宠物养护与经营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淡水养殖</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海水生</w:t>
                  </w:r>
                  <w:r w:rsidRPr="00BC5D97">
                    <w:rPr>
                      <w:rFonts w:ascii="Arial" w:hAnsi="Arial" w:cs="Arial"/>
                      <w:kern w:val="0"/>
                      <w:sz w:val="24"/>
                      <w:szCs w:val="24"/>
                    </w:rPr>
                    <w:cr/>
                  </w:r>
                  <w:r w:rsidRPr="00BC5D97">
                    <w:rPr>
                      <w:rFonts w:ascii="Arial" w:hAnsi="Arial" w:cs="Arial"/>
                      <w:kern w:val="0"/>
                      <w:sz w:val="24"/>
                      <w:szCs w:val="24"/>
                    </w:rPr>
                    <w:t>养殖</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航海捕捞</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农产品保鲜与加工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J0104</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农产品营销与储运</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J0104</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农业机械使用与维护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J0105</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农村电气技术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J0105</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D0129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农业与农村用水</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J0105</w:t>
                  </w:r>
                </w:p>
              </w:tc>
            </w:tr>
            <w:tr w:rsidR="008A0FE4" w:rsidRPr="00BC5D97" w:rsidTr="00C84312">
              <w:trPr>
                <w:trHeight w:val="300"/>
              </w:trPr>
              <w:tc>
                <w:tcPr>
                  <w:tcW w:w="1300" w:type="dxa"/>
                  <w:vAlign w:val="center"/>
                </w:tcPr>
                <w:p w:rsidR="008A0FE4" w:rsidRPr="00BC5D97" w:rsidRDefault="008A0FE4" w:rsidP="00793D36">
                  <w:pPr>
                    <w:widowControl/>
                    <w:jc w:val="center"/>
                    <w:rPr>
                      <w:rFonts w:ascii="Arial" w:hAnsi="Arial" w:cs="Arial"/>
                      <w:kern w:val="0"/>
                      <w:sz w:val="24"/>
                      <w:szCs w:val="24"/>
                    </w:rPr>
                  </w:pPr>
                  <w:r w:rsidRPr="00BC5D97">
                    <w:rPr>
                      <w:rFonts w:ascii="Arial" w:hAnsi="Arial" w:cs="Arial"/>
                      <w:kern w:val="0"/>
                      <w:sz w:val="24"/>
                      <w:szCs w:val="24"/>
                    </w:rPr>
                    <w:t>D01</w:t>
                  </w:r>
                  <w:r>
                    <w:rPr>
                      <w:rFonts w:ascii="Arial" w:hAnsi="Arial" w:cs="Arial" w:hint="eastAsia"/>
                      <w:kern w:val="0"/>
                      <w:sz w:val="24"/>
                      <w:szCs w:val="24"/>
                    </w:rPr>
                    <w:t>3</w:t>
                  </w:r>
                  <w:r w:rsidRPr="00BC5D97">
                    <w:rPr>
                      <w:rFonts w:ascii="Arial" w:hAnsi="Arial" w:cs="Arial"/>
                      <w:kern w:val="0"/>
                      <w:sz w:val="24"/>
                      <w:szCs w:val="24"/>
                    </w:rPr>
                    <w:t>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农村环境监测</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D0131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农村经济综合管理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D0132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农资连锁经营与管理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J0103</w:t>
                  </w:r>
                </w:p>
              </w:tc>
            </w:tr>
            <w:tr w:rsidR="008A0FE4" w:rsidRPr="00BC5D97" w:rsidTr="00C84312">
              <w:trPr>
                <w:trHeight w:val="300"/>
              </w:trPr>
              <w:tc>
                <w:tcPr>
                  <w:tcW w:w="1300" w:type="dxa"/>
                  <w:vAlign w:val="center"/>
                </w:tcPr>
                <w:p w:rsidR="008A0FE4" w:rsidRPr="00793D36" w:rsidRDefault="008A0FE4" w:rsidP="00C84312">
                  <w:pPr>
                    <w:widowControl/>
                    <w:jc w:val="center"/>
                    <w:rPr>
                      <w:rFonts w:ascii="Arial" w:hAnsi="Arial" w:cs="Arial"/>
                      <w:kern w:val="0"/>
                      <w:sz w:val="24"/>
                      <w:szCs w:val="24"/>
                    </w:rPr>
                  </w:pPr>
                  <w:r w:rsidRPr="00793D36">
                    <w:rPr>
                      <w:rFonts w:ascii="Arial" w:hAnsi="Arial" w:cs="Arial"/>
                      <w:kern w:val="0"/>
                      <w:sz w:val="24"/>
                      <w:szCs w:val="24"/>
                    </w:rPr>
                    <w:t>D02</w:t>
                  </w:r>
                </w:p>
              </w:tc>
              <w:tc>
                <w:tcPr>
                  <w:tcW w:w="3488" w:type="dxa"/>
                  <w:vAlign w:val="center"/>
                </w:tcPr>
                <w:p w:rsidR="008A0FE4" w:rsidRPr="00793D36" w:rsidRDefault="008A0FE4" w:rsidP="00C84312">
                  <w:pPr>
                    <w:widowControl/>
                    <w:jc w:val="center"/>
                    <w:rPr>
                      <w:rFonts w:ascii="宋体" w:hAnsi="宋体" w:cs="Arial"/>
                      <w:kern w:val="0"/>
                      <w:sz w:val="24"/>
                      <w:szCs w:val="24"/>
                    </w:rPr>
                  </w:pPr>
                  <w:r w:rsidRPr="00793D36">
                    <w:rPr>
                      <w:rFonts w:ascii="宋体" w:hAnsi="宋体" w:cs="Arial" w:hint="eastAsia"/>
                      <w:kern w:val="0"/>
                      <w:sz w:val="24"/>
                      <w:szCs w:val="24"/>
                    </w:rPr>
                    <w:t>资源环境类</w:t>
                  </w:r>
                </w:p>
              </w:tc>
              <w:tc>
                <w:tcPr>
                  <w:tcW w:w="1912" w:type="dxa"/>
                  <w:vAlign w:val="center"/>
                </w:tcPr>
                <w:p w:rsidR="008A0FE4" w:rsidRPr="00793D36" w:rsidRDefault="008A0FE4" w:rsidP="00C84312">
                  <w:pPr>
                    <w:widowControl/>
                    <w:jc w:val="center"/>
                    <w:rPr>
                      <w:rFonts w:ascii="Arial" w:hAnsi="Arial" w:cs="Arial"/>
                      <w:kern w:val="0"/>
                      <w:sz w:val="24"/>
                      <w:szCs w:val="24"/>
                      <w:highlight w:val="yellow"/>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国土资源调查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地质调查与找矿</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水文地质与工程地质勘察</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地球物理勘探</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lastRenderedPageBreak/>
                    <w:t>D0205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钻探工程技术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掘进工程技术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岩土工程勘察与施工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地质灾害调查与治理施工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地图制图与</w:t>
                  </w:r>
                  <w:r w:rsidRPr="00BC5D97">
                    <w:rPr>
                      <w:rFonts w:ascii="Arial" w:hAnsi="Arial" w:cs="Arial"/>
                      <w:kern w:val="0"/>
                      <w:sz w:val="24"/>
                      <w:szCs w:val="24"/>
                    </w:rPr>
                    <w:cr/>
                  </w:r>
                  <w:r w:rsidRPr="00BC5D97">
                    <w:rPr>
                      <w:rFonts w:ascii="Arial" w:hAnsi="Arial" w:cs="Arial"/>
                      <w:kern w:val="0"/>
                      <w:sz w:val="24"/>
                      <w:szCs w:val="24"/>
                    </w:rPr>
                    <w:t>理信息系统</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地质与测量</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水文与水资源勘测</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采矿技术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矿山机械运行与维修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矿山机电</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w:t>
                  </w:r>
                  <w:r>
                    <w:rPr>
                      <w:rFonts w:ascii="Arial" w:hAnsi="Arial" w:cs="Arial" w:hint="eastAsia"/>
                      <w:kern w:val="0"/>
                      <w:sz w:val="24"/>
                      <w:szCs w:val="24"/>
                    </w:rPr>
                    <w:t>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矿井通风与安全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矿井建设</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煤炭综合利用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环境监测技术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D0219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环境管理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D0220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环境治理技术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D0221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生态环境保护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w:t>
                  </w:r>
                  <w:r w:rsidRPr="00BC5D97">
                    <w:rPr>
                      <w:rFonts w:ascii="Arial" w:hAnsi="Arial" w:cs="Arial"/>
                      <w:kern w:val="0"/>
                      <w:sz w:val="24"/>
                      <w:szCs w:val="24"/>
                    </w:rPr>
                    <w:cr/>
                    <w:t>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气象服务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D0223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雷电防护技术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能源与新能源类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石油钻井</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石油天然气开采</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石油地质录井与测井</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w:t>
                  </w:r>
                  <w:r w:rsidRPr="00BC5D97">
                    <w:rPr>
                      <w:rFonts w:ascii="Arial" w:hAnsi="Arial" w:cs="Arial"/>
                      <w:kern w:val="0"/>
                      <w:sz w:val="24"/>
                      <w:szCs w:val="24"/>
                    </w:rPr>
                    <w:cr/>
                    <w:t>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石油与天然气贮运</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火电厂热力设备运行与检修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火电厂热力设备安装</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火电厂热工仪表安装与检修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火电厂集控运行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火电厂水处理及化学监督</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D0310</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水电厂机电设备安装与运行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水泵站机电设备安装与运行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反应堆及核电厂运行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风电场机电设备运行与维护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太阳能与沼气技术利用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发电厂及变电站电气设备</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继电保护及自动装置调试维护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输配电线路施工与运行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供用电技术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D0319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电力营销</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土木水利类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建筑工程施工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建筑装饰</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古建筑修缮与仿建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lastRenderedPageBreak/>
                    <w:t>D0404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城镇建设</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工程造价</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建筑设备安装</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楼宇智能化设备安装与运行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供热通风与空调施工运行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建筑表现</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城市燃气输配与应用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给排水工程施工与运行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市政工程施工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道路与桥梁工程施工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铁道施工与养护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水利水电工程施工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工程测量</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土建工程检测</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D0418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工程机械运用与维修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加工制造类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钢铁冶炼</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金属压力加工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工程材料检测技术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D0504</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钢铁装备运行与维护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有色装备运行与维护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建材装备运行与维护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有色金属冶炼</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建筑与工程材料</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硅酸盐工艺及工业控制</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选矿技术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机械制造技术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机械加工技术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机电技术应用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数控技术应用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模具制造技术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机电设备安装与维修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汽车制造与检修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汽车电子技术应用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D0519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船舶制造与修理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船舶机械装置安装与维修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金属热加工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焊接技术应用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机电产品检测技术应用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金属表面处理技术应用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工业自动化仪表及应用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医疗设备安装与维护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电机电器制造与维修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lastRenderedPageBreak/>
                    <w:t>D0528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光电仪器制造与维修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D0529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制冷和空调设备运行与维修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D0530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电气运行与控制</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D0531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电气技术应用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D0532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电子电器应用与维修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D0533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电子材料与元器件制造</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D0534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微电子技术与器件制造</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石油化工类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化学工艺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工业分析与检验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石油炼制</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化工机械与设备</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化工仪表及自动化</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精细化工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生物化工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高分子材料加工工艺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橡胶工艺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林产化工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核化学化工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火炸药技术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D0613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花炮生产与管理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J0602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轻纺食品类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制浆造纸工艺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平面媒体印制技术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塑料成型</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纺织技术及营销</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纺织高分子材料工艺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丝绸工艺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染整技术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针织工艺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服装制作与生产管理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皮革工艺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食品生物工艺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民族风味食品加工制作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粮油饲料加工技术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粮油储运与检验技术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D0715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家具设计与制作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交通运输类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铁道运输管理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电力机车运用与检修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内燃机车运用与检修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铁道车辆运用与检修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电气化铁道供电</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lastRenderedPageBreak/>
                    <w:t>D0806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铁道信号</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城市轨道交通运营管理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城市轨道交通车辆运用与检修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城市轨道交通供电</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城市轨道交通信号</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船舶驾驶</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轮机管理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船舶水手与机工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船舶电气技术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船舶通信与导航</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外轮理货</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船舶检验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港口机械运行与维护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D0819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工程潜水</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水路运输管理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民航运输</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飞机维修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航空服务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航空油料管理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汽车运用与维修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汽车车身修复</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汽车美容与装潢</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汽车整车与配件营销</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D0829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公路运输管理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D0830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公路养护与管理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信息技术类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计算机应用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数字媒体技术应用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计算机平面设计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计算机动漫与游戏制作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计算机网络技术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网站建设与管理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网络安防系统安装与维护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软件与信息服务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客户信息服务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计算机速录</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计算机与数码产品维修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电子与信息技术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电子技术应用</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数字广播电视技术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通信技术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通信运营服务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D0917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通信系统工程安装与维护</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lastRenderedPageBreak/>
                    <w:t>D0918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邮政通信管理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J0901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医药卫生类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护理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助产</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农村医学</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营养与保健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康复技术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眼视光与配镜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医学检验技术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医学影像技术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口腔修复工艺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医学生物技术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药剂</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中医护理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中医</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藏医医疗与藏药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维医医疗与维药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蒙医医疗与蒙药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中医康复保健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中药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D1019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中药制药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制药技术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生物技术制药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药品食品检验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医疗器械维修与营销</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制药设备维修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计划生育与生殖健康咨询</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人口与计划生育管理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卫生信息管理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D1028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医药卫生财会</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J1001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D11</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休闲保健类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D1101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美容美体</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D1102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美发与形象设计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D1103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健体塑身</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D1104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休闲服务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J1101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财经商贸类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会计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会计电算化</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统计事务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金融事务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保险事务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信托事务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商品经营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lastRenderedPageBreak/>
                    <w:t>D1208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专卖品经营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连锁经营与管理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市场营销</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电子商务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国际商务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商务英语</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商务日语</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商务德语</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商务韩语</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商务俄语</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商务法语</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D1219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物流服务与管理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D1220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房地产营销与管理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D1221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客户服务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J1203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旅游服务类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酒店服务与管理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旅游服务与管理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旅游外语</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导游服务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景区服务与管理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会展服务与管理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J1303</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中餐烹饪</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西餐烹饪</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D1309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钟表维修</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J1301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文化艺术类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社会文化艺术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广播影视节目制作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播音与节目主持</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影像与影视技术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图书信息管理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出版与发行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文物保护技术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音乐</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舞蹈表演</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戏曲表演</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曲艺表演</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戏剧表演</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杂技与魔术表演</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木偶与皮影表演及制作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乐器修造</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计算机音乐制作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动漫游戏</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D1418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网页美术设计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lastRenderedPageBreak/>
                    <w:t>D1419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数字影像技术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工艺美术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美术绘画</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美术设计与制作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商品画制作与经营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服装设计与工艺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服装展示与礼仪</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皮革制品造型设计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珠宝玉石加工与营销</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民间传统工艺</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D1429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民族音乐与舞蹈</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D1430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民族乐器修造</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D1431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民族美术</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D1432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民族服装与服饰</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D1433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民族织绣</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D1434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民族民居装饰</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D1435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民族工艺品制作</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J1401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D15</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体育与健身类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D1501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运动训练</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J1501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D1502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休闲体育服务与管理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D1503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体育设施管理与经营</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J1502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D16</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教育类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D1601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学前教育</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J1601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D17</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司法服务类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D1701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法律事务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D1702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社区法律服务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D1703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保安</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J1701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公共管理与服务类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办公室文员</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文秘</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商务助理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公关礼仪</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工商行政管理事务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人力资源管理事务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物业管理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产品质量监督检验</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民政服务与管理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社区公共事务管理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社会保障事务</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社会福利事业管理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D1813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家政服务与管理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D1814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老年人服务与管理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D1815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现代殡仪技术与管理</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J1802</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lastRenderedPageBreak/>
                    <w:t>D19</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文化课类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D1901</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思想政治</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数学</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D1903</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化学</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D1904</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地理</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语文</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信息技术</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D1907</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生物</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D1908</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体育与健康</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D1909</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外语</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D1910</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物理</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D1911</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历史</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D1912</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心理教育</w:t>
                  </w:r>
                </w:p>
              </w:tc>
              <w:tc>
                <w:tcPr>
                  <w:tcW w:w="1912"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J1901</w:t>
                  </w: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D1913</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音乐</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D1914</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美术</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D1915</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通用技术</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D1916</w:t>
                  </w:r>
                </w:p>
              </w:tc>
              <w:tc>
                <w:tcPr>
                  <w:tcW w:w="3488"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hint="eastAsia"/>
                      <w:kern w:val="0"/>
                      <w:sz w:val="24"/>
                      <w:szCs w:val="24"/>
                    </w:rPr>
                    <w:t>英语</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r w:rsidR="008A0FE4" w:rsidRPr="00BC5D97" w:rsidTr="00C84312">
              <w:trPr>
                <w:trHeight w:val="300"/>
              </w:trPr>
              <w:tc>
                <w:tcPr>
                  <w:tcW w:w="1300" w:type="dxa"/>
                  <w:vAlign w:val="center"/>
                </w:tcPr>
                <w:p w:rsidR="008A0FE4" w:rsidRPr="00BC5D97" w:rsidRDefault="008A0FE4" w:rsidP="00C84312">
                  <w:pPr>
                    <w:widowControl/>
                    <w:jc w:val="center"/>
                    <w:rPr>
                      <w:rFonts w:ascii="Arial" w:hAnsi="Arial" w:cs="Arial"/>
                      <w:kern w:val="0"/>
                      <w:sz w:val="24"/>
                      <w:szCs w:val="24"/>
                    </w:rPr>
                  </w:pPr>
                  <w:r w:rsidRPr="00BC5D97">
                    <w:rPr>
                      <w:rFonts w:ascii="Arial" w:hAnsi="Arial" w:cs="Arial"/>
                      <w:kern w:val="0"/>
                      <w:sz w:val="24"/>
                      <w:szCs w:val="24"/>
                    </w:rPr>
                    <w:t>D20</w:t>
                  </w:r>
                </w:p>
              </w:tc>
              <w:tc>
                <w:tcPr>
                  <w:tcW w:w="3488" w:type="dxa"/>
                  <w:vAlign w:val="center"/>
                </w:tcPr>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其他</w:t>
                  </w:r>
                </w:p>
              </w:tc>
              <w:tc>
                <w:tcPr>
                  <w:tcW w:w="1912" w:type="dxa"/>
                  <w:vAlign w:val="center"/>
                </w:tcPr>
                <w:p w:rsidR="008A0FE4" w:rsidRPr="00BC5D97" w:rsidRDefault="008A0FE4" w:rsidP="00C84312">
                  <w:pPr>
                    <w:widowControl/>
                    <w:jc w:val="center"/>
                    <w:rPr>
                      <w:rFonts w:ascii="Arial" w:hAnsi="Arial" w:cs="Arial"/>
                      <w:kern w:val="0"/>
                      <w:sz w:val="24"/>
                      <w:szCs w:val="24"/>
                    </w:rPr>
                  </w:pPr>
                </w:p>
              </w:tc>
            </w:tr>
          </w:tbl>
          <w:p w:rsidR="008A0FE4" w:rsidRPr="00BC5D97" w:rsidRDefault="008A0FE4" w:rsidP="00C84312">
            <w:pPr>
              <w:widowControl/>
              <w:jc w:val="center"/>
              <w:rPr>
                <w:rFonts w:ascii="宋体" w:hAnsi="宋体" w:cs="Arial"/>
                <w:kern w:val="0"/>
                <w:sz w:val="24"/>
                <w:szCs w:val="24"/>
              </w:rPr>
            </w:pPr>
          </w:p>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备注：如考生选择农林牧渔类中的</w:t>
            </w:r>
            <w:r w:rsidRPr="00BC5D97">
              <w:rPr>
                <w:rFonts w:ascii="宋体" w:hAnsi="宋体" w:cs="Arial"/>
                <w:kern w:val="0"/>
                <w:sz w:val="24"/>
                <w:szCs w:val="24"/>
              </w:rPr>
              <w:t>设施农业生产技术</w:t>
            </w:r>
            <w:r w:rsidRPr="00BC5D97">
              <w:rPr>
                <w:rFonts w:ascii="宋体" w:hAnsi="宋体" w:cs="Arial" w:hint="eastAsia"/>
                <w:kern w:val="0"/>
                <w:sz w:val="24"/>
                <w:szCs w:val="24"/>
              </w:rPr>
              <w:t>学科，</w:t>
            </w:r>
          </w:p>
          <w:p w:rsidR="008A0FE4" w:rsidRPr="00BC5D97" w:rsidRDefault="008A0FE4" w:rsidP="00C84312">
            <w:pPr>
              <w:widowControl/>
              <w:jc w:val="center"/>
              <w:rPr>
                <w:rFonts w:ascii="宋体" w:hAnsi="宋体" w:cs="Arial"/>
                <w:kern w:val="0"/>
                <w:sz w:val="24"/>
                <w:szCs w:val="24"/>
              </w:rPr>
            </w:pPr>
            <w:r w:rsidRPr="00BC5D97">
              <w:rPr>
                <w:rFonts w:ascii="宋体" w:hAnsi="宋体" w:cs="Arial" w:hint="eastAsia"/>
                <w:kern w:val="0"/>
                <w:sz w:val="24"/>
                <w:szCs w:val="24"/>
              </w:rPr>
              <w:t>对应教材编号为</w:t>
            </w:r>
            <w:r w:rsidRPr="00BC5D97">
              <w:rPr>
                <w:rFonts w:ascii="宋体" w:hAnsi="宋体" w:cs="Arial"/>
                <w:kern w:val="0"/>
                <w:sz w:val="24"/>
                <w:szCs w:val="24"/>
              </w:rPr>
              <w:t>J0102</w:t>
            </w:r>
            <w:r w:rsidRPr="00BC5D97">
              <w:rPr>
                <w:rFonts w:ascii="宋体" w:hAnsi="宋体" w:cs="Arial" w:hint="eastAsia"/>
                <w:kern w:val="0"/>
                <w:sz w:val="24"/>
                <w:szCs w:val="24"/>
              </w:rPr>
              <w:t>，教材名为《</w:t>
            </w:r>
            <w:r w:rsidRPr="00BC5D97">
              <w:rPr>
                <w:rFonts w:ascii="宋体" w:hAnsi="宋体" w:cs="宋体" w:hint="eastAsia"/>
                <w:kern w:val="0"/>
                <w:sz w:val="22"/>
              </w:rPr>
              <w:t>植物生理学</w:t>
            </w:r>
            <w:r w:rsidRPr="00BC5D97">
              <w:rPr>
                <w:rFonts w:ascii="宋体" w:hAnsi="宋体" w:cs="Arial" w:hint="eastAsia"/>
                <w:kern w:val="0"/>
                <w:sz w:val="24"/>
                <w:szCs w:val="24"/>
              </w:rPr>
              <w:t>》。</w:t>
            </w: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附件7</w:t>
            </w:r>
          </w:p>
          <w:p w:rsidR="008A0FE4" w:rsidRPr="00BC5D97" w:rsidRDefault="008A0FE4" w:rsidP="00C84312">
            <w:pPr>
              <w:rPr>
                <w:rFonts w:ascii="方正黑体_GBK" w:eastAsia="方正黑体_GBK" w:cs="方正仿宋_GBK"/>
                <w:b/>
                <w:sz w:val="32"/>
                <w:szCs w:val="32"/>
              </w:rPr>
            </w:pPr>
            <w:r w:rsidRPr="00BC5D97">
              <w:rPr>
                <w:rFonts w:ascii="方正黑体_GBK" w:eastAsia="方正黑体_GBK" w:cs="方正仿宋_GBK" w:hint="eastAsia"/>
                <w:b/>
                <w:sz w:val="32"/>
                <w:szCs w:val="32"/>
              </w:rPr>
              <w:t>中学教师资格考试（心理健康教育、日语、俄语）面试大纲</w:t>
            </w:r>
          </w:p>
          <w:p w:rsidR="008A0FE4" w:rsidRPr="00BC5D97" w:rsidRDefault="008A0FE4" w:rsidP="00C84312">
            <w:pPr>
              <w:spacing w:line="400" w:lineRule="exact"/>
              <w:jc w:val="center"/>
              <w:rPr>
                <w:rFonts w:ascii="宋体" w:hAnsi="宋体"/>
                <w:b/>
                <w:sz w:val="24"/>
                <w:szCs w:val="24"/>
              </w:rPr>
            </w:pPr>
          </w:p>
          <w:p w:rsidR="008A0FE4" w:rsidRPr="00BC5D97" w:rsidRDefault="008A0FE4" w:rsidP="005700BF">
            <w:pPr>
              <w:spacing w:beforeLines="50" w:afterLines="50" w:line="400" w:lineRule="exact"/>
              <w:jc w:val="center"/>
              <w:rPr>
                <w:rFonts w:ascii="宋体" w:hAnsi="宋体"/>
                <w:b/>
                <w:sz w:val="30"/>
                <w:szCs w:val="30"/>
              </w:rPr>
            </w:pPr>
            <w:r w:rsidRPr="00BC5D97">
              <w:rPr>
                <w:rFonts w:ascii="宋体" w:hAnsi="宋体" w:hint="eastAsia"/>
                <w:b/>
                <w:sz w:val="30"/>
                <w:szCs w:val="30"/>
              </w:rPr>
              <w:t>一、测试性质</w:t>
            </w:r>
          </w:p>
          <w:p w:rsidR="008A0FE4" w:rsidRPr="00BC5D97" w:rsidRDefault="008A0FE4" w:rsidP="00C84312">
            <w:pPr>
              <w:spacing w:line="400" w:lineRule="exact"/>
              <w:ind w:firstLineChars="217" w:firstLine="521"/>
              <w:rPr>
                <w:rFonts w:ascii="宋体" w:hAnsi="宋体"/>
                <w:sz w:val="24"/>
                <w:szCs w:val="24"/>
              </w:rPr>
            </w:pPr>
            <w:r w:rsidRPr="00BC5D97">
              <w:rPr>
                <w:rFonts w:ascii="宋体" w:hAnsi="宋体" w:hint="eastAsia"/>
                <w:sz w:val="24"/>
                <w:szCs w:val="24"/>
              </w:rPr>
              <w:t>面试是中小学教师资格考试的有机组成部分，属于标准参照性考试。笔试合格者，参加面试。</w:t>
            </w:r>
          </w:p>
          <w:p w:rsidR="008A0FE4" w:rsidRPr="00BC5D97" w:rsidRDefault="008A0FE4" w:rsidP="00C84312">
            <w:pPr>
              <w:spacing w:line="400" w:lineRule="exact"/>
              <w:ind w:firstLineChars="217" w:firstLine="521"/>
              <w:rPr>
                <w:rFonts w:ascii="宋体" w:hAnsi="宋体"/>
                <w:sz w:val="24"/>
                <w:szCs w:val="24"/>
              </w:rPr>
            </w:pPr>
          </w:p>
          <w:p w:rsidR="008A0FE4" w:rsidRPr="00BC5D97" w:rsidRDefault="008A0FE4" w:rsidP="005700BF">
            <w:pPr>
              <w:spacing w:beforeLines="50" w:afterLines="50" w:line="400" w:lineRule="exact"/>
              <w:ind w:firstLineChars="217" w:firstLine="654"/>
              <w:jc w:val="center"/>
              <w:rPr>
                <w:rFonts w:ascii="宋体" w:hAnsi="宋体"/>
                <w:b/>
                <w:sz w:val="30"/>
                <w:szCs w:val="30"/>
              </w:rPr>
            </w:pPr>
            <w:r w:rsidRPr="00BC5D97">
              <w:rPr>
                <w:rFonts w:ascii="宋体" w:hAnsi="宋体" w:hint="eastAsia"/>
                <w:b/>
                <w:sz w:val="30"/>
                <w:szCs w:val="30"/>
              </w:rPr>
              <w:t>二、测试目标</w:t>
            </w:r>
          </w:p>
          <w:p w:rsidR="008A0FE4" w:rsidRPr="00BC5D97" w:rsidRDefault="008A0FE4" w:rsidP="00C84312">
            <w:pPr>
              <w:spacing w:line="400" w:lineRule="exact"/>
              <w:ind w:firstLineChars="217" w:firstLine="521"/>
              <w:rPr>
                <w:rFonts w:ascii="宋体" w:hAnsi="宋体"/>
                <w:sz w:val="24"/>
                <w:szCs w:val="24"/>
              </w:rPr>
            </w:pPr>
            <w:r w:rsidRPr="00BC5D97">
              <w:rPr>
                <w:rFonts w:ascii="宋体" w:hAnsi="宋体" w:hint="eastAsia"/>
                <w:sz w:val="24"/>
                <w:szCs w:val="24"/>
              </w:rPr>
              <w:t>面试主要考察申请教师资格人员应具备的新教师基本素养、职业发展潜质教育教学实践能力，主要包括：</w:t>
            </w:r>
          </w:p>
          <w:p w:rsidR="008A0FE4" w:rsidRPr="00BC5D97" w:rsidRDefault="008A0FE4" w:rsidP="00C84312">
            <w:pPr>
              <w:spacing w:line="400" w:lineRule="exact"/>
              <w:ind w:firstLineChars="217" w:firstLine="521"/>
              <w:rPr>
                <w:rFonts w:ascii="宋体" w:hAnsi="宋体"/>
                <w:sz w:val="24"/>
                <w:szCs w:val="24"/>
              </w:rPr>
            </w:pPr>
            <w:r>
              <w:rPr>
                <w:rFonts w:ascii="Times New Roman" w:hAnsi="Times New Roman" w:hint="eastAsia"/>
                <w:sz w:val="24"/>
                <w:szCs w:val="24"/>
              </w:rPr>
              <w:t>（一）</w:t>
            </w:r>
            <w:r w:rsidRPr="00BC5D97">
              <w:rPr>
                <w:rFonts w:ascii="宋体" w:hAnsi="宋体" w:hint="eastAsia"/>
                <w:sz w:val="24"/>
                <w:szCs w:val="24"/>
              </w:rPr>
              <w:t>良好的职业道德、心理素质和思维品质。</w:t>
            </w:r>
          </w:p>
          <w:p w:rsidR="008A0FE4" w:rsidRPr="00BC5D97" w:rsidRDefault="008A0FE4" w:rsidP="00C84312">
            <w:pPr>
              <w:spacing w:line="400" w:lineRule="exact"/>
              <w:ind w:firstLineChars="217" w:firstLine="521"/>
              <w:rPr>
                <w:rFonts w:ascii="宋体" w:hAnsi="宋体"/>
                <w:sz w:val="24"/>
                <w:szCs w:val="24"/>
              </w:rPr>
            </w:pPr>
            <w:r>
              <w:rPr>
                <w:rFonts w:ascii="Times New Roman" w:hAnsi="Times New Roman" w:hint="eastAsia"/>
                <w:sz w:val="24"/>
                <w:szCs w:val="24"/>
              </w:rPr>
              <w:t>（二）</w:t>
            </w:r>
            <w:r w:rsidRPr="00BC5D97">
              <w:rPr>
                <w:rFonts w:ascii="宋体" w:hAnsi="宋体" w:hint="eastAsia"/>
                <w:color w:val="000000"/>
                <w:sz w:val="24"/>
                <w:szCs w:val="24"/>
              </w:rPr>
              <w:t>仪表仪态得体，有</w:t>
            </w:r>
            <w:r w:rsidRPr="00BC5D97">
              <w:rPr>
                <w:rFonts w:ascii="宋体" w:hAnsi="宋体" w:hint="eastAsia"/>
                <w:sz w:val="24"/>
                <w:szCs w:val="24"/>
              </w:rPr>
              <w:t>一定的表达、交流、沟通能力。</w:t>
            </w:r>
          </w:p>
          <w:p w:rsidR="008A0FE4" w:rsidRPr="00BC5D97" w:rsidRDefault="008A0FE4" w:rsidP="00C84312">
            <w:pPr>
              <w:spacing w:line="400" w:lineRule="exact"/>
              <w:ind w:firstLineChars="217" w:firstLine="521"/>
              <w:rPr>
                <w:rFonts w:ascii="宋体" w:hAnsi="宋体"/>
                <w:sz w:val="24"/>
                <w:szCs w:val="24"/>
              </w:rPr>
            </w:pPr>
            <w:r>
              <w:rPr>
                <w:rFonts w:ascii="Times New Roman" w:hAnsi="Times New Roman" w:hint="eastAsia"/>
                <w:sz w:val="24"/>
                <w:szCs w:val="24"/>
              </w:rPr>
              <w:t>（三）</w:t>
            </w:r>
            <w:r w:rsidRPr="00BC5D97">
              <w:rPr>
                <w:rFonts w:ascii="宋体" w:hAnsi="宋体" w:hint="eastAsia"/>
                <w:sz w:val="24"/>
                <w:szCs w:val="24"/>
              </w:rPr>
              <w:t>能够</w:t>
            </w:r>
            <w:r w:rsidRPr="00BC5D97">
              <w:rPr>
                <w:rFonts w:ascii="宋体" w:hAnsi="宋体" w:hint="eastAsia"/>
                <w:kern w:val="0"/>
                <w:sz w:val="24"/>
                <w:szCs w:val="24"/>
              </w:rPr>
              <w:t>恰当地运用教学方法、手段，教学环节</w:t>
            </w:r>
            <w:r w:rsidRPr="00BC5D97">
              <w:rPr>
                <w:rFonts w:ascii="宋体" w:hAnsi="宋体" w:hint="eastAsia"/>
                <w:sz w:val="24"/>
                <w:szCs w:val="24"/>
              </w:rPr>
              <w:t>规范</w:t>
            </w:r>
            <w:r w:rsidRPr="00BC5D97">
              <w:rPr>
                <w:rFonts w:ascii="宋体" w:hAnsi="宋体" w:hint="eastAsia"/>
                <w:kern w:val="0"/>
                <w:sz w:val="24"/>
                <w:szCs w:val="24"/>
              </w:rPr>
              <w:t>，较好地达成教学目标。</w:t>
            </w:r>
          </w:p>
          <w:p w:rsidR="008A0FE4" w:rsidRPr="00BC5D97" w:rsidRDefault="008A0FE4" w:rsidP="00C84312">
            <w:pPr>
              <w:spacing w:line="400" w:lineRule="exact"/>
              <w:ind w:firstLineChars="217" w:firstLine="523"/>
              <w:jc w:val="center"/>
              <w:rPr>
                <w:rFonts w:ascii="宋体" w:hAnsi="宋体"/>
                <w:b/>
                <w:sz w:val="24"/>
                <w:szCs w:val="24"/>
              </w:rPr>
            </w:pPr>
          </w:p>
          <w:p w:rsidR="008A0FE4" w:rsidRPr="00BC5D97" w:rsidRDefault="008A0FE4" w:rsidP="005700BF">
            <w:pPr>
              <w:spacing w:beforeLines="50" w:afterLines="50" w:line="400" w:lineRule="exact"/>
              <w:ind w:firstLineChars="217" w:firstLine="654"/>
              <w:jc w:val="center"/>
              <w:rPr>
                <w:rFonts w:ascii="宋体" w:hAnsi="宋体"/>
                <w:b/>
                <w:sz w:val="30"/>
                <w:szCs w:val="30"/>
              </w:rPr>
            </w:pPr>
            <w:r w:rsidRPr="00BC5D97">
              <w:rPr>
                <w:rFonts w:ascii="宋体" w:hAnsi="宋体" w:hint="eastAsia"/>
                <w:b/>
                <w:sz w:val="30"/>
                <w:szCs w:val="30"/>
              </w:rPr>
              <w:t>三、测试内容与要求</w:t>
            </w:r>
          </w:p>
          <w:p w:rsidR="008A0FE4" w:rsidRPr="00BC5D97" w:rsidRDefault="008A0FE4" w:rsidP="00C84312">
            <w:pPr>
              <w:spacing w:line="420" w:lineRule="exact"/>
              <w:ind w:firstLineChars="217" w:firstLine="523"/>
              <w:rPr>
                <w:rFonts w:ascii="宋体" w:hAnsi="宋体"/>
                <w:b/>
                <w:sz w:val="24"/>
                <w:szCs w:val="24"/>
              </w:rPr>
            </w:pPr>
            <w:r w:rsidRPr="00BC5D97">
              <w:rPr>
                <w:rFonts w:ascii="宋体" w:hAnsi="宋体" w:hint="eastAsia"/>
                <w:b/>
                <w:sz w:val="24"/>
                <w:szCs w:val="24"/>
              </w:rPr>
              <w:t>（一）职业认知</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．热爱教育事业，有较强的从教愿望，正确认识、理解教师的职业特征，遵守教师职业道德规范，能够正确认识、分析和评价教育教学实践中的师德问题。</w:t>
            </w:r>
          </w:p>
          <w:p w:rsidR="008A0FE4" w:rsidRPr="00BC5D97" w:rsidRDefault="008A0FE4" w:rsidP="00C84312">
            <w:pPr>
              <w:spacing w:line="420" w:lineRule="exact"/>
              <w:ind w:firstLineChars="217" w:firstLine="538"/>
              <w:rPr>
                <w:rFonts w:ascii="宋体" w:hAnsi="宋体"/>
                <w:spacing w:val="4"/>
                <w:sz w:val="24"/>
                <w:szCs w:val="24"/>
              </w:rPr>
            </w:pPr>
            <w:r w:rsidRPr="00BC5D97">
              <w:rPr>
                <w:rFonts w:ascii="Times New Roman" w:hAnsi="Times New Roman" w:hint="eastAsia"/>
                <w:spacing w:val="4"/>
                <w:sz w:val="24"/>
                <w:szCs w:val="24"/>
              </w:rPr>
              <w:t>2</w:t>
            </w:r>
            <w:r w:rsidRPr="00BC5D97">
              <w:rPr>
                <w:rFonts w:ascii="宋体" w:hAnsi="宋体" w:hint="eastAsia"/>
                <w:spacing w:val="4"/>
                <w:sz w:val="24"/>
                <w:szCs w:val="24"/>
              </w:rPr>
              <w:t>．关爱学生、尊重学生，公正平等地对待每一位学生，关注每一位学生的成长。</w:t>
            </w:r>
          </w:p>
          <w:p w:rsidR="008A0FE4" w:rsidRPr="00BC5D97" w:rsidRDefault="008A0FE4" w:rsidP="00C84312">
            <w:pPr>
              <w:spacing w:line="420" w:lineRule="exact"/>
              <w:ind w:firstLineChars="217" w:firstLine="523"/>
              <w:rPr>
                <w:rFonts w:ascii="宋体" w:hAnsi="宋体"/>
                <w:b/>
                <w:sz w:val="24"/>
                <w:szCs w:val="24"/>
              </w:rPr>
            </w:pPr>
            <w:r w:rsidRPr="00BC5D97">
              <w:rPr>
                <w:rFonts w:ascii="宋体" w:hAnsi="宋体" w:hint="eastAsia"/>
                <w:b/>
                <w:sz w:val="24"/>
                <w:szCs w:val="24"/>
              </w:rPr>
              <w:t>（二）心理素质</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．积极、开朗，有自信心。具有积极向上的精神，主动热情工作；具有坚定顽强的精神，不怕困难。</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．有较强的情绪调节与自控能力。能够有条不紊地工作，不急不躁；能够冷静地处理问题，有应变能力；能公正地看待问题，不偏激，不固执。</w:t>
            </w:r>
          </w:p>
          <w:p w:rsidR="008A0FE4" w:rsidRPr="00BC5D97" w:rsidRDefault="008A0FE4" w:rsidP="00C84312">
            <w:pPr>
              <w:spacing w:line="420" w:lineRule="exact"/>
              <w:ind w:firstLineChars="217" w:firstLine="523"/>
              <w:rPr>
                <w:rFonts w:ascii="宋体" w:hAnsi="宋体"/>
                <w:b/>
                <w:sz w:val="24"/>
                <w:szCs w:val="24"/>
              </w:rPr>
            </w:pPr>
            <w:r w:rsidRPr="00BC5D97">
              <w:rPr>
                <w:rFonts w:ascii="宋体" w:hAnsi="宋体" w:hint="eastAsia"/>
                <w:b/>
                <w:sz w:val="24"/>
                <w:szCs w:val="24"/>
              </w:rPr>
              <w:t>（三）仪表仪态</w:t>
            </w:r>
          </w:p>
          <w:p w:rsidR="008A0FE4" w:rsidRPr="00BC5D97" w:rsidRDefault="008A0FE4" w:rsidP="00C84312">
            <w:pPr>
              <w:widowControl/>
              <w:spacing w:line="420" w:lineRule="exact"/>
              <w:ind w:firstLineChars="217" w:firstLine="521"/>
              <w:rPr>
                <w:rFonts w:ascii="宋体" w:hAnsi="宋体"/>
                <w:kern w:val="0"/>
                <w:sz w:val="24"/>
                <w:szCs w:val="24"/>
              </w:rPr>
            </w:pPr>
            <w:r w:rsidRPr="00BC5D97">
              <w:rPr>
                <w:rFonts w:ascii="Times New Roman" w:hAnsi="Times New Roman" w:hint="eastAsia"/>
                <w:sz w:val="24"/>
                <w:szCs w:val="24"/>
              </w:rPr>
              <w:t>1</w:t>
            </w:r>
            <w:r w:rsidRPr="00BC5D97">
              <w:rPr>
                <w:rFonts w:ascii="宋体" w:hAnsi="宋体" w:hint="eastAsia"/>
                <w:sz w:val="24"/>
                <w:szCs w:val="24"/>
              </w:rPr>
              <w:t>．</w:t>
            </w:r>
            <w:r w:rsidRPr="00BC5D97">
              <w:rPr>
                <w:rFonts w:ascii="宋体" w:hAnsi="宋体" w:hint="eastAsia"/>
                <w:kern w:val="0"/>
                <w:sz w:val="24"/>
                <w:szCs w:val="24"/>
              </w:rPr>
              <w:t>仪表整洁，符合教师职业和场景要求。</w:t>
            </w:r>
          </w:p>
          <w:p w:rsidR="008A0FE4" w:rsidRPr="00BC5D97" w:rsidRDefault="008A0FE4" w:rsidP="00C84312">
            <w:pPr>
              <w:spacing w:line="420" w:lineRule="exact"/>
              <w:ind w:firstLineChars="217" w:firstLine="521"/>
              <w:rPr>
                <w:rFonts w:ascii="宋体" w:hAnsi="宋体"/>
                <w:kern w:val="0"/>
                <w:sz w:val="24"/>
                <w:szCs w:val="24"/>
              </w:rPr>
            </w:pPr>
            <w:r w:rsidRPr="00BC5D97">
              <w:rPr>
                <w:rFonts w:ascii="Times New Roman" w:hAnsi="Times New Roman" w:hint="eastAsia"/>
                <w:sz w:val="24"/>
                <w:szCs w:val="24"/>
              </w:rPr>
              <w:t>2</w:t>
            </w:r>
            <w:r w:rsidRPr="00BC5D97">
              <w:rPr>
                <w:rFonts w:ascii="宋体" w:hAnsi="宋体" w:hint="eastAsia"/>
                <w:sz w:val="24"/>
                <w:szCs w:val="24"/>
              </w:rPr>
              <w:t>．</w:t>
            </w:r>
            <w:r w:rsidRPr="00BC5D97">
              <w:rPr>
                <w:rFonts w:ascii="宋体" w:hAnsi="宋体" w:hint="eastAsia"/>
                <w:kern w:val="0"/>
                <w:sz w:val="24"/>
                <w:szCs w:val="24"/>
              </w:rPr>
              <w:t>举止大方，肢体语言得体，符合教师礼仪要求。</w:t>
            </w:r>
          </w:p>
          <w:p w:rsidR="008A0FE4" w:rsidRPr="00BC5D97" w:rsidRDefault="008A0FE4" w:rsidP="00C84312">
            <w:pPr>
              <w:spacing w:line="420" w:lineRule="exact"/>
              <w:ind w:firstLineChars="217" w:firstLine="523"/>
              <w:rPr>
                <w:rFonts w:ascii="宋体" w:hAnsi="宋体" w:cs="宋体"/>
                <w:b/>
                <w:kern w:val="0"/>
                <w:sz w:val="24"/>
                <w:szCs w:val="24"/>
              </w:rPr>
            </w:pPr>
            <w:r w:rsidRPr="00BC5D97">
              <w:rPr>
                <w:rFonts w:ascii="宋体" w:hAnsi="宋体" w:hint="eastAsia"/>
                <w:b/>
                <w:sz w:val="24"/>
                <w:szCs w:val="24"/>
              </w:rPr>
              <w:t>（四）</w:t>
            </w:r>
            <w:r w:rsidRPr="00BC5D97">
              <w:rPr>
                <w:rFonts w:ascii="宋体" w:hAnsi="宋体" w:cs="宋体" w:hint="eastAsia"/>
                <w:b/>
                <w:kern w:val="0"/>
                <w:sz w:val="24"/>
                <w:szCs w:val="24"/>
              </w:rPr>
              <w:t>言语表达</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．语言清晰，语速适宜，表达准确。口齿清楚，讲话流利，发音标准，声音洪亮，语速适宜；讲话中心明确，层次分明，表达完整，有感染力。</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hint="eastAsia"/>
                <w:sz w:val="24"/>
                <w:szCs w:val="24"/>
              </w:rPr>
              <w:lastRenderedPageBreak/>
              <w:t>2</w:t>
            </w:r>
            <w:r w:rsidRPr="00BC5D97">
              <w:rPr>
                <w:rFonts w:ascii="宋体" w:hAnsi="宋体" w:hint="eastAsia"/>
                <w:sz w:val="24"/>
                <w:szCs w:val="24"/>
              </w:rPr>
              <w:t>．善于倾听、交流，有亲和力。具有较强的口头表达能力，善于倾听别人的意见，并能够较准确地表达自己的观点；在交流中尊重对方、态度和蔼。</w:t>
            </w:r>
          </w:p>
          <w:p w:rsidR="008A0FE4" w:rsidRPr="00BC5D97" w:rsidRDefault="008A0FE4" w:rsidP="00C84312">
            <w:pPr>
              <w:spacing w:line="420" w:lineRule="exact"/>
              <w:ind w:firstLineChars="217" w:firstLine="523"/>
              <w:rPr>
                <w:rFonts w:ascii="宋体" w:hAnsi="宋体" w:cs="宋体"/>
                <w:b/>
                <w:kern w:val="0"/>
                <w:sz w:val="24"/>
                <w:szCs w:val="24"/>
              </w:rPr>
            </w:pPr>
            <w:r w:rsidRPr="00BC5D97">
              <w:rPr>
                <w:rFonts w:ascii="宋体" w:hAnsi="宋体" w:cs="宋体" w:hint="eastAsia"/>
                <w:b/>
                <w:kern w:val="0"/>
                <w:sz w:val="24"/>
                <w:szCs w:val="24"/>
              </w:rPr>
              <w:t>（五）</w:t>
            </w:r>
            <w:r w:rsidRPr="00BC5D97">
              <w:rPr>
                <w:rFonts w:ascii="宋体" w:hAnsi="宋体" w:hint="eastAsia"/>
                <w:b/>
                <w:sz w:val="24"/>
                <w:szCs w:val="24"/>
              </w:rPr>
              <w:t>思维品质</w:t>
            </w:r>
          </w:p>
          <w:p w:rsidR="008A0FE4" w:rsidRPr="00BC5D97" w:rsidRDefault="008A0FE4" w:rsidP="00C84312">
            <w:pPr>
              <w:widowControl/>
              <w:spacing w:line="420" w:lineRule="exact"/>
              <w:ind w:firstLineChars="217" w:firstLine="521"/>
              <w:rPr>
                <w:rFonts w:ascii="宋体" w:hAnsi="宋体"/>
                <w:kern w:val="0"/>
                <w:sz w:val="24"/>
                <w:szCs w:val="24"/>
              </w:rPr>
            </w:pPr>
            <w:r w:rsidRPr="00BC5D97">
              <w:rPr>
                <w:rFonts w:ascii="Times New Roman" w:hAnsi="Times New Roman" w:hint="eastAsia"/>
                <w:sz w:val="24"/>
                <w:szCs w:val="24"/>
              </w:rPr>
              <w:t>1</w:t>
            </w:r>
            <w:r w:rsidRPr="00BC5D97">
              <w:rPr>
                <w:rFonts w:ascii="宋体" w:hAnsi="宋体" w:hint="eastAsia"/>
                <w:sz w:val="24"/>
                <w:szCs w:val="24"/>
              </w:rPr>
              <w:t>．</w:t>
            </w:r>
            <w:r w:rsidRPr="00BC5D97">
              <w:rPr>
                <w:rFonts w:ascii="宋体" w:hAnsi="宋体" w:hint="eastAsia"/>
                <w:kern w:val="0"/>
                <w:sz w:val="24"/>
                <w:szCs w:val="24"/>
              </w:rPr>
              <w:t>能够迅速、准确地理解和分析问题，有较强的综合分析能力。</w:t>
            </w:r>
          </w:p>
          <w:p w:rsidR="008A0FE4" w:rsidRPr="00BC5D97" w:rsidRDefault="008A0FE4" w:rsidP="00C84312">
            <w:pPr>
              <w:widowControl/>
              <w:spacing w:line="420" w:lineRule="exact"/>
              <w:ind w:firstLineChars="217" w:firstLine="521"/>
              <w:rPr>
                <w:rFonts w:ascii="宋体" w:hAnsi="宋体"/>
                <w:kern w:val="0"/>
                <w:sz w:val="24"/>
                <w:szCs w:val="24"/>
              </w:rPr>
            </w:pPr>
            <w:r w:rsidRPr="00BC5D97">
              <w:rPr>
                <w:rFonts w:ascii="Times New Roman" w:hAnsi="Times New Roman" w:hint="eastAsia"/>
                <w:sz w:val="24"/>
                <w:szCs w:val="24"/>
              </w:rPr>
              <w:t>2</w:t>
            </w:r>
            <w:r w:rsidRPr="00BC5D97">
              <w:rPr>
                <w:rFonts w:ascii="宋体" w:hAnsi="宋体" w:hint="eastAsia"/>
                <w:sz w:val="24"/>
                <w:szCs w:val="24"/>
              </w:rPr>
              <w:t>．</w:t>
            </w:r>
            <w:r w:rsidRPr="00BC5D97">
              <w:rPr>
                <w:rFonts w:ascii="宋体" w:hAnsi="宋体" w:hint="eastAsia"/>
                <w:kern w:val="0"/>
                <w:sz w:val="24"/>
                <w:szCs w:val="24"/>
              </w:rPr>
              <w:t>能够清晰有条理地陈述问题，有较强的逻辑性。</w:t>
            </w:r>
          </w:p>
          <w:p w:rsidR="008A0FE4" w:rsidRPr="00BC5D97" w:rsidRDefault="008A0FE4" w:rsidP="00C84312">
            <w:pPr>
              <w:widowControl/>
              <w:spacing w:line="420" w:lineRule="exact"/>
              <w:ind w:firstLineChars="217" w:firstLine="521"/>
              <w:rPr>
                <w:rFonts w:ascii="宋体" w:hAnsi="宋体"/>
                <w:kern w:val="0"/>
                <w:sz w:val="24"/>
                <w:szCs w:val="24"/>
              </w:rPr>
            </w:pPr>
            <w:r w:rsidRPr="00BC5D97">
              <w:rPr>
                <w:rFonts w:ascii="Times New Roman" w:hAnsi="Times New Roman" w:hint="eastAsia"/>
                <w:sz w:val="24"/>
                <w:szCs w:val="24"/>
              </w:rPr>
              <w:t>3</w:t>
            </w:r>
            <w:r w:rsidRPr="00BC5D97">
              <w:rPr>
                <w:rFonts w:ascii="宋体" w:hAnsi="宋体" w:hint="eastAsia"/>
                <w:sz w:val="24"/>
                <w:szCs w:val="24"/>
              </w:rPr>
              <w:t>．</w:t>
            </w:r>
            <w:r w:rsidRPr="00BC5D97">
              <w:rPr>
                <w:rFonts w:ascii="宋体" w:hAnsi="宋体" w:hint="eastAsia"/>
                <w:kern w:val="0"/>
                <w:sz w:val="24"/>
                <w:szCs w:val="24"/>
              </w:rPr>
              <w:t>能够比较全面地看待问题，思维灵活，有较好的应变能力。</w:t>
            </w:r>
          </w:p>
          <w:p w:rsidR="008A0FE4" w:rsidRPr="00BC5D97" w:rsidRDefault="008A0FE4" w:rsidP="00C84312">
            <w:pPr>
              <w:widowControl/>
              <w:spacing w:line="420" w:lineRule="exact"/>
              <w:ind w:firstLineChars="217" w:firstLine="521"/>
              <w:rPr>
                <w:rFonts w:ascii="宋体" w:hAnsi="宋体"/>
                <w:sz w:val="24"/>
                <w:szCs w:val="24"/>
              </w:rPr>
            </w:pPr>
            <w:r w:rsidRPr="00BC5D97">
              <w:rPr>
                <w:rFonts w:ascii="Times New Roman" w:hAnsi="Times New Roman" w:hint="eastAsia"/>
                <w:sz w:val="24"/>
                <w:szCs w:val="24"/>
              </w:rPr>
              <w:t>4</w:t>
            </w:r>
            <w:r w:rsidRPr="00BC5D97">
              <w:rPr>
                <w:rFonts w:ascii="宋体" w:hAnsi="宋体" w:hint="eastAsia"/>
                <w:sz w:val="24"/>
                <w:szCs w:val="24"/>
              </w:rPr>
              <w:t>．</w:t>
            </w:r>
            <w:r w:rsidRPr="00BC5D97">
              <w:rPr>
                <w:rFonts w:ascii="宋体" w:hAnsi="宋体" w:hint="eastAsia"/>
                <w:kern w:val="0"/>
                <w:sz w:val="24"/>
                <w:szCs w:val="24"/>
              </w:rPr>
              <w:t>能够提出具有创新性的解决问题的思路和方法。</w:t>
            </w:r>
          </w:p>
          <w:p w:rsidR="008A0FE4" w:rsidRPr="00BC5D97" w:rsidRDefault="008A0FE4" w:rsidP="00C84312">
            <w:pPr>
              <w:spacing w:line="420" w:lineRule="exact"/>
              <w:ind w:firstLineChars="217" w:firstLine="523"/>
              <w:rPr>
                <w:rFonts w:ascii="宋体" w:hAnsi="宋体"/>
                <w:b/>
                <w:sz w:val="24"/>
                <w:szCs w:val="24"/>
              </w:rPr>
            </w:pPr>
            <w:r w:rsidRPr="00BC5D97">
              <w:rPr>
                <w:rFonts w:ascii="宋体" w:hAnsi="宋体" w:hint="eastAsia"/>
                <w:b/>
                <w:sz w:val="24"/>
                <w:szCs w:val="24"/>
              </w:rPr>
              <w:t>（六）教学设计</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sz w:val="24"/>
                <w:szCs w:val="24"/>
              </w:rPr>
              <w:t>1</w:t>
            </w:r>
            <w:r w:rsidRPr="00BC5D97">
              <w:rPr>
                <w:rFonts w:ascii="宋体" w:hAnsi="宋体"/>
                <w:sz w:val="24"/>
                <w:szCs w:val="24"/>
              </w:rPr>
              <w:t>．了解专业特点及人才需求</w:t>
            </w:r>
            <w:r w:rsidRPr="00BC5D97">
              <w:rPr>
                <w:rFonts w:ascii="宋体" w:hAnsi="宋体" w:hint="eastAsia"/>
                <w:sz w:val="24"/>
                <w:szCs w:val="24"/>
              </w:rPr>
              <w:t>。</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sz w:val="24"/>
                <w:szCs w:val="24"/>
              </w:rPr>
              <w:t>2</w:t>
            </w:r>
            <w:r w:rsidRPr="00BC5D97">
              <w:rPr>
                <w:rFonts w:ascii="宋体" w:hAnsi="宋体"/>
                <w:sz w:val="24"/>
                <w:szCs w:val="24"/>
              </w:rPr>
              <w:t>．掌握所教专业的知识体系与基本规律</w:t>
            </w:r>
            <w:r w:rsidRPr="00BC5D97">
              <w:rPr>
                <w:rFonts w:ascii="宋体" w:hAnsi="宋体" w:hint="eastAsia"/>
                <w:sz w:val="24"/>
                <w:szCs w:val="24"/>
              </w:rPr>
              <w:t>。</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．了解课程的目标和要求，准确把握教学内容，准确把握所教教学内容﹑理解本课（本单元）在教材中的地位以及与其他单元的关系。</w:t>
            </w:r>
          </w:p>
          <w:p w:rsidR="008A0FE4" w:rsidRPr="00BC5D97" w:rsidRDefault="008A0FE4" w:rsidP="00C84312">
            <w:pPr>
              <w:spacing w:line="420" w:lineRule="exact"/>
              <w:ind w:firstLineChars="217" w:firstLine="521"/>
              <w:rPr>
                <w:rFonts w:ascii="宋体" w:hAnsi="宋体"/>
                <w:sz w:val="24"/>
                <w:szCs w:val="24"/>
              </w:rPr>
            </w:pPr>
            <w:r w:rsidRPr="00BC5D97">
              <w:rPr>
                <w:rFonts w:ascii="Times New Roman" w:hAnsi="Times New Roman" w:hint="eastAsia"/>
                <w:sz w:val="24"/>
                <w:szCs w:val="24"/>
              </w:rPr>
              <w:t>4</w:t>
            </w:r>
            <w:r w:rsidRPr="00BC5D97">
              <w:rPr>
                <w:rFonts w:ascii="宋体" w:hAnsi="宋体" w:hint="eastAsia"/>
                <w:sz w:val="24"/>
                <w:szCs w:val="24"/>
              </w:rPr>
              <w:t>．根据教学内容和课程标准的要求确定教学目标﹑教学重点和难点。</w:t>
            </w:r>
          </w:p>
          <w:p w:rsidR="008A0FE4" w:rsidRPr="00BC5D97" w:rsidRDefault="008A0FE4" w:rsidP="00C84312">
            <w:pPr>
              <w:widowControl/>
              <w:spacing w:line="420" w:lineRule="exact"/>
              <w:ind w:firstLineChars="217" w:firstLine="521"/>
              <w:rPr>
                <w:rFonts w:ascii="宋体" w:hAnsi="宋体"/>
                <w:sz w:val="24"/>
                <w:szCs w:val="24"/>
              </w:rPr>
            </w:pPr>
            <w:r w:rsidRPr="00BC5D97">
              <w:rPr>
                <w:rFonts w:ascii="Times New Roman" w:hAnsi="Times New Roman" w:hint="eastAsia"/>
                <w:sz w:val="24"/>
                <w:szCs w:val="24"/>
              </w:rPr>
              <w:t>5</w:t>
            </w:r>
            <w:r w:rsidRPr="00BC5D97">
              <w:rPr>
                <w:rFonts w:ascii="宋体" w:hAnsi="宋体" w:hint="eastAsia"/>
                <w:sz w:val="24"/>
                <w:szCs w:val="24"/>
              </w:rPr>
              <w:t>．教学设计要体现学生的主体性，因材施教，选择合适的教学形式与方法。</w:t>
            </w:r>
          </w:p>
          <w:p w:rsidR="008A0FE4" w:rsidRPr="00BC5D97" w:rsidRDefault="008A0FE4" w:rsidP="00C84312">
            <w:pPr>
              <w:spacing w:line="420" w:lineRule="exact"/>
              <w:ind w:firstLineChars="217" w:firstLine="523"/>
              <w:rPr>
                <w:rFonts w:ascii="宋体" w:hAnsi="宋体"/>
                <w:b/>
                <w:sz w:val="24"/>
                <w:szCs w:val="24"/>
              </w:rPr>
            </w:pPr>
            <w:r w:rsidRPr="00BC5D97">
              <w:rPr>
                <w:rFonts w:ascii="宋体" w:hAnsi="宋体" w:hint="eastAsia"/>
                <w:b/>
                <w:sz w:val="24"/>
                <w:szCs w:val="24"/>
              </w:rPr>
              <w:t>（七）教学实施</w:t>
            </w:r>
          </w:p>
          <w:p w:rsidR="008A0FE4" w:rsidRPr="00BC5D97" w:rsidRDefault="008A0FE4" w:rsidP="00C84312">
            <w:pPr>
              <w:widowControl/>
              <w:spacing w:line="420" w:lineRule="exact"/>
              <w:ind w:firstLineChars="217" w:firstLine="521"/>
              <w:rPr>
                <w:rFonts w:ascii="Times New Roman" w:hAnsi="Times New Roman"/>
                <w:sz w:val="24"/>
                <w:szCs w:val="24"/>
              </w:rPr>
            </w:pPr>
            <w:r w:rsidRPr="00BC5D97">
              <w:rPr>
                <w:rFonts w:ascii="Times New Roman" w:hAnsi="Times New Roman" w:hint="eastAsia"/>
                <w:sz w:val="24"/>
                <w:szCs w:val="24"/>
              </w:rPr>
              <w:t>1</w:t>
            </w:r>
            <w:r w:rsidRPr="00BC5D97">
              <w:rPr>
                <w:rFonts w:ascii="Times New Roman" w:hAnsi="Times New Roman" w:hint="eastAsia"/>
                <w:sz w:val="24"/>
                <w:szCs w:val="24"/>
              </w:rPr>
              <w:t>．情境创设合理，</w:t>
            </w:r>
            <w:r w:rsidRPr="00BC5D97">
              <w:rPr>
                <w:rFonts w:ascii="宋体" w:hAnsi="宋体" w:hint="eastAsia"/>
                <w:kern w:val="0"/>
                <w:sz w:val="24"/>
                <w:szCs w:val="24"/>
              </w:rPr>
              <w:t>注重激发学生的学习兴趣。</w:t>
            </w:r>
          </w:p>
          <w:p w:rsidR="008A0FE4" w:rsidRPr="00BC5D97" w:rsidRDefault="008A0FE4" w:rsidP="00C84312">
            <w:pPr>
              <w:widowControl/>
              <w:spacing w:line="420" w:lineRule="exact"/>
              <w:ind w:firstLineChars="217" w:firstLine="521"/>
              <w:rPr>
                <w:rFonts w:ascii="宋体" w:hAnsi="宋体"/>
                <w:kern w:val="0"/>
                <w:sz w:val="24"/>
                <w:szCs w:val="24"/>
              </w:rPr>
            </w:pPr>
            <w:r w:rsidRPr="00BC5D97">
              <w:rPr>
                <w:rFonts w:ascii="Times New Roman" w:hAnsi="Times New Roman" w:hint="eastAsia"/>
                <w:sz w:val="24"/>
                <w:szCs w:val="24"/>
              </w:rPr>
              <w:t>2</w:t>
            </w:r>
            <w:r w:rsidRPr="00BC5D97">
              <w:rPr>
                <w:rFonts w:ascii="宋体" w:hAnsi="宋体" w:hint="eastAsia"/>
                <w:sz w:val="24"/>
                <w:szCs w:val="24"/>
              </w:rPr>
              <w:t>．</w:t>
            </w:r>
            <w:r w:rsidRPr="00BC5D97">
              <w:rPr>
                <w:rFonts w:ascii="宋体" w:hAnsi="宋体" w:hint="eastAsia"/>
                <w:kern w:val="0"/>
                <w:sz w:val="24"/>
                <w:szCs w:val="24"/>
              </w:rPr>
              <w:t>能够有效地组织学生的学习活动，有与学生交流的意识。</w:t>
            </w:r>
          </w:p>
          <w:p w:rsidR="008A0FE4" w:rsidRPr="00BC5D97" w:rsidRDefault="008A0FE4" w:rsidP="00C84312">
            <w:pPr>
              <w:widowControl/>
              <w:spacing w:line="420" w:lineRule="exact"/>
              <w:ind w:firstLineChars="217" w:firstLine="521"/>
              <w:rPr>
                <w:rFonts w:ascii="宋体" w:hAnsi="宋体"/>
                <w:kern w:val="0"/>
                <w:sz w:val="24"/>
                <w:szCs w:val="24"/>
              </w:rPr>
            </w:pPr>
            <w:r w:rsidRPr="00BC5D97">
              <w:rPr>
                <w:rFonts w:ascii="Times New Roman" w:hAnsi="Times New Roman" w:hint="eastAsia"/>
                <w:sz w:val="24"/>
                <w:szCs w:val="24"/>
              </w:rPr>
              <w:t>3</w:t>
            </w:r>
            <w:r w:rsidRPr="00BC5D97">
              <w:rPr>
                <w:rFonts w:ascii="宋体" w:hAnsi="宋体" w:hint="eastAsia"/>
                <w:sz w:val="24"/>
                <w:szCs w:val="24"/>
              </w:rPr>
              <w:t>．</w:t>
            </w:r>
            <w:r w:rsidRPr="00BC5D97">
              <w:rPr>
                <w:rFonts w:ascii="宋体" w:hAnsi="宋体" w:hint="eastAsia"/>
                <w:kern w:val="0"/>
                <w:sz w:val="24"/>
                <w:szCs w:val="24"/>
              </w:rPr>
              <w:t>能够科学准确地表达和呈现教学内容。</w:t>
            </w:r>
          </w:p>
          <w:p w:rsidR="008A0FE4" w:rsidRPr="00BC5D97" w:rsidRDefault="008A0FE4" w:rsidP="00C84312">
            <w:pPr>
              <w:widowControl/>
              <w:spacing w:line="420" w:lineRule="exact"/>
              <w:ind w:firstLineChars="217" w:firstLine="521"/>
              <w:rPr>
                <w:rFonts w:ascii="宋体" w:hAnsi="宋体"/>
                <w:kern w:val="0"/>
                <w:sz w:val="24"/>
                <w:szCs w:val="24"/>
              </w:rPr>
            </w:pPr>
            <w:r w:rsidRPr="00BC5D97">
              <w:rPr>
                <w:rFonts w:ascii="Times New Roman" w:hAnsi="Times New Roman" w:hint="eastAsia"/>
                <w:sz w:val="24"/>
                <w:szCs w:val="24"/>
              </w:rPr>
              <w:t>4</w:t>
            </w:r>
            <w:r w:rsidRPr="00BC5D97">
              <w:rPr>
                <w:rFonts w:ascii="宋体" w:hAnsi="宋体" w:hint="eastAsia"/>
                <w:sz w:val="24"/>
                <w:szCs w:val="24"/>
              </w:rPr>
              <w:t>．</w:t>
            </w:r>
            <w:r w:rsidRPr="00BC5D97">
              <w:rPr>
                <w:rFonts w:ascii="宋体" w:hAnsi="宋体" w:hint="eastAsia"/>
                <w:kern w:val="0"/>
                <w:sz w:val="24"/>
                <w:szCs w:val="24"/>
              </w:rPr>
              <w:t>能够较好地控制教学时间和教学节奏，合理地安排教与学的时间，较好地达成教学目标。</w:t>
            </w:r>
          </w:p>
          <w:p w:rsidR="008A0FE4" w:rsidRPr="00BC5D97" w:rsidRDefault="008A0FE4" w:rsidP="00C84312">
            <w:pPr>
              <w:widowControl/>
              <w:spacing w:line="420" w:lineRule="exact"/>
              <w:ind w:firstLineChars="217" w:firstLine="521"/>
              <w:rPr>
                <w:rFonts w:ascii="宋体" w:hAnsi="宋体"/>
                <w:sz w:val="24"/>
                <w:szCs w:val="24"/>
              </w:rPr>
            </w:pPr>
            <w:r w:rsidRPr="00BC5D97">
              <w:rPr>
                <w:rFonts w:ascii="Times New Roman" w:hAnsi="Times New Roman" w:hint="eastAsia"/>
                <w:sz w:val="24"/>
                <w:szCs w:val="24"/>
              </w:rPr>
              <w:t>5</w:t>
            </w:r>
            <w:r w:rsidRPr="00BC5D97">
              <w:rPr>
                <w:rFonts w:ascii="宋体" w:hAnsi="宋体"/>
                <w:sz w:val="24"/>
                <w:szCs w:val="24"/>
              </w:rPr>
              <w:t>．能应用专业知识解决实际问题</w:t>
            </w:r>
            <w:r w:rsidRPr="00BC5D97">
              <w:rPr>
                <w:rFonts w:ascii="宋体" w:hAnsi="宋体" w:hint="eastAsia"/>
                <w:sz w:val="24"/>
                <w:szCs w:val="24"/>
              </w:rPr>
              <w:t>。</w:t>
            </w:r>
          </w:p>
          <w:p w:rsidR="008A0FE4" w:rsidRPr="00BC5D97" w:rsidRDefault="008A0FE4" w:rsidP="00C84312">
            <w:pPr>
              <w:widowControl/>
              <w:spacing w:line="420" w:lineRule="exact"/>
              <w:ind w:firstLineChars="217" w:firstLine="521"/>
              <w:rPr>
                <w:rFonts w:ascii="宋体" w:hAnsi="宋体"/>
                <w:kern w:val="0"/>
                <w:sz w:val="24"/>
                <w:szCs w:val="24"/>
              </w:rPr>
            </w:pPr>
            <w:r w:rsidRPr="00BC5D97">
              <w:rPr>
                <w:rFonts w:ascii="Times New Roman" w:hAnsi="Times New Roman" w:hint="eastAsia"/>
                <w:sz w:val="24"/>
                <w:szCs w:val="24"/>
              </w:rPr>
              <w:t>6</w:t>
            </w:r>
            <w:r w:rsidRPr="00BC5D97">
              <w:rPr>
                <w:rFonts w:ascii="宋体" w:hAnsi="宋体" w:hint="eastAsia"/>
                <w:sz w:val="24"/>
                <w:szCs w:val="24"/>
              </w:rPr>
              <w:t>．</w:t>
            </w:r>
            <w:r w:rsidRPr="00BC5D97">
              <w:rPr>
                <w:rFonts w:ascii="宋体" w:hAnsi="宋体" w:hint="eastAsia"/>
                <w:kern w:val="0"/>
                <w:sz w:val="24"/>
                <w:szCs w:val="24"/>
              </w:rPr>
              <w:t>能够适当地运用板书，板书工整、美观、适量。</w:t>
            </w:r>
          </w:p>
          <w:p w:rsidR="008A0FE4" w:rsidRPr="00BC5D97" w:rsidRDefault="008A0FE4" w:rsidP="00C84312">
            <w:pPr>
              <w:spacing w:line="420" w:lineRule="exact"/>
              <w:ind w:firstLineChars="217" w:firstLine="523"/>
              <w:rPr>
                <w:rFonts w:ascii="宋体" w:hAnsi="宋体"/>
                <w:b/>
                <w:sz w:val="24"/>
                <w:szCs w:val="24"/>
              </w:rPr>
            </w:pPr>
            <w:r w:rsidRPr="00BC5D97">
              <w:rPr>
                <w:rFonts w:ascii="宋体" w:hAnsi="宋体" w:hint="eastAsia"/>
                <w:b/>
                <w:sz w:val="24"/>
                <w:szCs w:val="24"/>
              </w:rPr>
              <w:t>（八）教学评价</w:t>
            </w:r>
          </w:p>
          <w:p w:rsidR="008A0FE4" w:rsidRPr="00BC5D97" w:rsidRDefault="008A0FE4" w:rsidP="00C84312">
            <w:pPr>
              <w:widowControl/>
              <w:spacing w:line="420" w:lineRule="exact"/>
              <w:ind w:firstLineChars="217" w:firstLine="521"/>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．在教学实施过程中注重对学生进行评价。</w:t>
            </w:r>
          </w:p>
          <w:p w:rsidR="008A0FE4" w:rsidRPr="00BC5D97" w:rsidRDefault="008A0FE4" w:rsidP="00C84312">
            <w:pPr>
              <w:widowControl/>
              <w:spacing w:line="420" w:lineRule="exact"/>
              <w:ind w:firstLineChars="217" w:firstLine="521"/>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．能客观评价自己的教学效果。</w:t>
            </w:r>
          </w:p>
          <w:p w:rsidR="008A0FE4" w:rsidRPr="00BC5D97" w:rsidRDefault="008A0FE4" w:rsidP="00C84312">
            <w:pPr>
              <w:spacing w:line="400" w:lineRule="exact"/>
              <w:ind w:firstLineChars="217" w:firstLine="521"/>
              <w:rPr>
                <w:rFonts w:ascii="宋体" w:hAnsi="宋体"/>
                <w:sz w:val="24"/>
                <w:szCs w:val="24"/>
              </w:rPr>
            </w:pPr>
          </w:p>
          <w:p w:rsidR="008A0FE4" w:rsidRPr="00BC5D97" w:rsidRDefault="008A0FE4" w:rsidP="005700BF">
            <w:pPr>
              <w:spacing w:beforeLines="50" w:afterLines="50" w:line="400" w:lineRule="exact"/>
              <w:ind w:firstLineChars="217" w:firstLine="654"/>
              <w:jc w:val="center"/>
              <w:rPr>
                <w:rFonts w:ascii="宋体" w:hAnsi="宋体"/>
                <w:b/>
                <w:sz w:val="30"/>
                <w:szCs w:val="30"/>
              </w:rPr>
            </w:pPr>
            <w:r w:rsidRPr="00BC5D97">
              <w:rPr>
                <w:rFonts w:ascii="宋体" w:hAnsi="宋体" w:hint="eastAsia"/>
                <w:b/>
                <w:sz w:val="30"/>
                <w:szCs w:val="30"/>
              </w:rPr>
              <w:t>四、测试方法</w:t>
            </w:r>
          </w:p>
          <w:p w:rsidR="008A0FE4" w:rsidRPr="00BC5D97" w:rsidRDefault="008A0FE4" w:rsidP="005700BF">
            <w:pPr>
              <w:widowControl/>
              <w:spacing w:beforeLines="30" w:afterLines="30" w:line="380" w:lineRule="exact"/>
              <w:ind w:firstLineChars="217" w:firstLine="521"/>
              <w:jc w:val="left"/>
              <w:rPr>
                <w:rFonts w:ascii="宋体" w:hAnsi="宋体" w:cs="宋体"/>
                <w:bCs/>
                <w:kern w:val="0"/>
                <w:sz w:val="24"/>
                <w:szCs w:val="24"/>
              </w:rPr>
            </w:pPr>
            <w:r w:rsidRPr="00BC5D97">
              <w:rPr>
                <w:rFonts w:ascii="宋体" w:hAnsi="宋体" w:cs="宋体" w:hint="eastAsia"/>
                <w:bCs/>
                <w:kern w:val="0"/>
                <w:sz w:val="24"/>
                <w:szCs w:val="24"/>
              </w:rPr>
              <w:t>采取结构化面试和情境模拟相结合的方法，通过抽题备课、试讲、答辩等方式进行。</w:t>
            </w:r>
          </w:p>
          <w:p w:rsidR="008A0FE4" w:rsidRPr="00BC5D97" w:rsidRDefault="008A0FE4" w:rsidP="005700BF">
            <w:pPr>
              <w:widowControl/>
              <w:spacing w:beforeLines="30" w:afterLines="30" w:line="380" w:lineRule="exact"/>
              <w:ind w:firstLineChars="217" w:firstLine="538"/>
              <w:jc w:val="left"/>
              <w:rPr>
                <w:rFonts w:ascii="宋体" w:hAnsi="宋体" w:cs="宋体"/>
                <w:bCs/>
                <w:spacing w:val="4"/>
                <w:kern w:val="0"/>
                <w:sz w:val="24"/>
                <w:szCs w:val="24"/>
              </w:rPr>
            </w:pPr>
            <w:r w:rsidRPr="00BC5D97">
              <w:rPr>
                <w:rFonts w:ascii="宋体" w:hAnsi="宋体" w:cs="宋体" w:hint="eastAsia"/>
                <w:bCs/>
                <w:spacing w:val="4"/>
                <w:kern w:val="0"/>
                <w:sz w:val="24"/>
                <w:szCs w:val="24"/>
              </w:rPr>
              <w:t>考生按照有关规定随机抽取备课题目，进行备课，时间</w:t>
            </w:r>
            <w:r w:rsidRPr="00BC5D97">
              <w:rPr>
                <w:rFonts w:ascii="Times New Roman" w:hAnsi="Times New Roman"/>
                <w:bCs/>
                <w:spacing w:val="4"/>
                <w:kern w:val="0"/>
                <w:sz w:val="24"/>
                <w:szCs w:val="24"/>
              </w:rPr>
              <w:t>20</w:t>
            </w:r>
            <w:r w:rsidRPr="00BC5D97">
              <w:rPr>
                <w:rFonts w:ascii="宋体" w:hAnsi="宋体" w:cs="宋体" w:hint="eastAsia"/>
                <w:bCs/>
                <w:spacing w:val="4"/>
                <w:kern w:val="0"/>
                <w:sz w:val="24"/>
                <w:szCs w:val="24"/>
              </w:rPr>
              <w:t>分钟，接受面试，时间</w:t>
            </w:r>
            <w:r w:rsidRPr="00BC5D97">
              <w:rPr>
                <w:rFonts w:ascii="Times New Roman" w:hAnsi="Times New Roman"/>
                <w:bCs/>
                <w:spacing w:val="4"/>
                <w:kern w:val="0"/>
                <w:sz w:val="24"/>
                <w:szCs w:val="24"/>
              </w:rPr>
              <w:t>20</w:t>
            </w:r>
            <w:r w:rsidRPr="00BC5D97">
              <w:rPr>
                <w:rFonts w:ascii="宋体" w:hAnsi="宋体" w:cs="宋体" w:hint="eastAsia"/>
                <w:bCs/>
                <w:spacing w:val="4"/>
                <w:kern w:val="0"/>
                <w:sz w:val="24"/>
                <w:szCs w:val="24"/>
              </w:rPr>
              <w:t>分钟。考官根据考生面试过程中的表现，进行综合性评分。</w:t>
            </w:r>
          </w:p>
          <w:p w:rsidR="008A0FE4" w:rsidRPr="00BC5D97" w:rsidRDefault="008A0FE4" w:rsidP="00C84312">
            <w:pPr>
              <w:rPr>
                <w:rFonts w:ascii="宋体" w:hAnsi="宋体" w:cs="宋体"/>
                <w:bCs/>
                <w:kern w:val="0"/>
                <w:sz w:val="24"/>
                <w:szCs w:val="24"/>
              </w:rPr>
            </w:pPr>
          </w:p>
          <w:p w:rsidR="008A0FE4" w:rsidRPr="00BC5D97" w:rsidRDefault="008A0FE4" w:rsidP="005700BF">
            <w:pPr>
              <w:spacing w:beforeLines="50" w:afterLines="50" w:line="400" w:lineRule="exact"/>
              <w:jc w:val="center"/>
              <w:rPr>
                <w:rFonts w:ascii="宋体" w:hAnsi="宋体"/>
                <w:b/>
                <w:sz w:val="30"/>
                <w:szCs w:val="30"/>
              </w:rPr>
            </w:pPr>
          </w:p>
          <w:p w:rsidR="008A0FE4" w:rsidRPr="00BC5D97" w:rsidRDefault="008A0FE4" w:rsidP="005700BF">
            <w:pPr>
              <w:spacing w:beforeLines="50" w:afterLines="50" w:line="400" w:lineRule="exact"/>
              <w:jc w:val="center"/>
              <w:rPr>
                <w:rFonts w:ascii="宋体" w:hAnsi="宋体"/>
                <w:b/>
                <w:sz w:val="30"/>
                <w:szCs w:val="30"/>
              </w:rPr>
            </w:pPr>
            <w:r w:rsidRPr="00BC5D97">
              <w:rPr>
                <w:rFonts w:ascii="宋体" w:hAnsi="宋体" w:hint="eastAsia"/>
                <w:b/>
                <w:sz w:val="30"/>
                <w:szCs w:val="30"/>
              </w:rPr>
              <w:lastRenderedPageBreak/>
              <w:t>五、评分标准</w:t>
            </w:r>
          </w:p>
          <w:p w:rsidR="008A0FE4" w:rsidRPr="00BC5D97" w:rsidRDefault="008A0FE4" w:rsidP="005700BF">
            <w:pPr>
              <w:spacing w:beforeLines="50" w:afterLines="50"/>
              <w:jc w:val="center"/>
              <w:rPr>
                <w:b/>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720"/>
              <w:gridCol w:w="900"/>
              <w:gridCol w:w="5354"/>
            </w:tblGrid>
            <w:tr w:rsidR="008A0FE4" w:rsidRPr="00BC5D97" w:rsidTr="00C84312">
              <w:tc>
                <w:tcPr>
                  <w:tcW w:w="648" w:type="dxa"/>
                  <w:shd w:val="clear" w:color="auto" w:fill="auto"/>
                  <w:vAlign w:val="center"/>
                </w:tcPr>
                <w:p w:rsidR="008A0FE4" w:rsidRPr="00BC5D97" w:rsidRDefault="008A0FE4" w:rsidP="00C84312">
                  <w:pPr>
                    <w:spacing w:line="350" w:lineRule="exact"/>
                    <w:jc w:val="center"/>
                  </w:pPr>
                  <w:r w:rsidRPr="00BC5D97">
                    <w:rPr>
                      <w:rFonts w:hint="eastAsia"/>
                    </w:rPr>
                    <w:t>序号</w:t>
                  </w:r>
                </w:p>
              </w:tc>
              <w:tc>
                <w:tcPr>
                  <w:tcW w:w="900" w:type="dxa"/>
                  <w:shd w:val="clear" w:color="auto" w:fill="auto"/>
                  <w:vAlign w:val="center"/>
                </w:tcPr>
                <w:p w:rsidR="008A0FE4" w:rsidRPr="00BC5D97" w:rsidRDefault="008A0FE4" w:rsidP="00C84312">
                  <w:pPr>
                    <w:spacing w:line="350" w:lineRule="exact"/>
                    <w:jc w:val="center"/>
                  </w:pPr>
                  <w:r w:rsidRPr="00BC5D97">
                    <w:rPr>
                      <w:rFonts w:hint="eastAsia"/>
                    </w:rPr>
                    <w:t>测试</w:t>
                  </w:r>
                </w:p>
                <w:p w:rsidR="008A0FE4" w:rsidRPr="00BC5D97" w:rsidRDefault="008A0FE4" w:rsidP="00C84312">
                  <w:pPr>
                    <w:spacing w:line="350" w:lineRule="exact"/>
                    <w:jc w:val="center"/>
                  </w:pPr>
                  <w:r w:rsidRPr="00BC5D97">
                    <w:rPr>
                      <w:rFonts w:hint="eastAsia"/>
                    </w:rPr>
                    <w:t>项目</w:t>
                  </w:r>
                </w:p>
              </w:tc>
              <w:tc>
                <w:tcPr>
                  <w:tcW w:w="720" w:type="dxa"/>
                  <w:shd w:val="clear" w:color="auto" w:fill="auto"/>
                  <w:vAlign w:val="center"/>
                </w:tcPr>
                <w:p w:rsidR="008A0FE4" w:rsidRPr="00BC5D97" w:rsidRDefault="008A0FE4" w:rsidP="00C84312">
                  <w:pPr>
                    <w:spacing w:line="350" w:lineRule="exact"/>
                    <w:jc w:val="center"/>
                  </w:pPr>
                  <w:r w:rsidRPr="00BC5D97">
                    <w:rPr>
                      <w:rFonts w:hint="eastAsia"/>
                    </w:rPr>
                    <w:t>权重</w:t>
                  </w:r>
                </w:p>
              </w:tc>
              <w:tc>
                <w:tcPr>
                  <w:tcW w:w="900" w:type="dxa"/>
                  <w:shd w:val="clear" w:color="auto" w:fill="auto"/>
                  <w:vAlign w:val="center"/>
                </w:tcPr>
                <w:p w:rsidR="008A0FE4" w:rsidRPr="00BC5D97" w:rsidRDefault="008A0FE4" w:rsidP="00C84312">
                  <w:pPr>
                    <w:spacing w:line="350" w:lineRule="exact"/>
                    <w:jc w:val="center"/>
                  </w:pPr>
                  <w:r w:rsidRPr="00BC5D97">
                    <w:rPr>
                      <w:rFonts w:hint="eastAsia"/>
                    </w:rPr>
                    <w:t>分值</w:t>
                  </w:r>
                </w:p>
              </w:tc>
              <w:tc>
                <w:tcPr>
                  <w:tcW w:w="5354" w:type="dxa"/>
                  <w:shd w:val="clear" w:color="auto" w:fill="auto"/>
                  <w:vAlign w:val="center"/>
                </w:tcPr>
                <w:p w:rsidR="008A0FE4" w:rsidRPr="00BC5D97" w:rsidRDefault="008A0FE4" w:rsidP="00C84312">
                  <w:pPr>
                    <w:spacing w:line="350" w:lineRule="exact"/>
                    <w:jc w:val="center"/>
                  </w:pPr>
                  <w:r w:rsidRPr="00BC5D97">
                    <w:rPr>
                      <w:rFonts w:hint="eastAsia"/>
                    </w:rPr>
                    <w:t>评分标准</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一</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职业</w:t>
                  </w:r>
                </w:p>
                <w:p w:rsidR="008A0FE4" w:rsidRPr="00BC5D97" w:rsidRDefault="008A0FE4" w:rsidP="00C84312">
                  <w:pPr>
                    <w:spacing w:line="350" w:lineRule="exact"/>
                    <w:jc w:val="center"/>
                  </w:pPr>
                  <w:r w:rsidRPr="00BC5D97">
                    <w:rPr>
                      <w:rFonts w:hint="eastAsia"/>
                    </w:rPr>
                    <w:t>认知</w:t>
                  </w:r>
                </w:p>
              </w:tc>
              <w:tc>
                <w:tcPr>
                  <w:tcW w:w="720" w:type="dxa"/>
                  <w:vMerge w:val="restart"/>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5</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2</w:t>
                  </w:r>
                </w:p>
              </w:tc>
              <w:tc>
                <w:tcPr>
                  <w:tcW w:w="5354" w:type="dxa"/>
                  <w:shd w:val="clear" w:color="auto" w:fill="auto"/>
                </w:tcPr>
                <w:p w:rsidR="008A0FE4" w:rsidRPr="00BC5D97" w:rsidRDefault="008A0FE4" w:rsidP="00C84312">
                  <w:pPr>
                    <w:spacing w:line="350" w:lineRule="exact"/>
                  </w:pPr>
                  <w:r w:rsidRPr="00BC5D97">
                    <w:rPr>
                      <w:rFonts w:hint="eastAsia"/>
                    </w:rPr>
                    <w:t>较强的从教愿望，对教师职业有高度的认同，对教师工作的基本内容和职责有清楚了解</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3</w:t>
                  </w:r>
                </w:p>
              </w:tc>
              <w:tc>
                <w:tcPr>
                  <w:tcW w:w="5354" w:type="dxa"/>
                  <w:shd w:val="clear" w:color="auto" w:fill="auto"/>
                </w:tcPr>
                <w:p w:rsidR="008A0FE4" w:rsidRPr="00BC5D97" w:rsidRDefault="008A0FE4" w:rsidP="00C84312">
                  <w:pPr>
                    <w:spacing w:line="350" w:lineRule="exact"/>
                  </w:pPr>
                  <w:r w:rsidRPr="00BC5D97">
                    <w:rPr>
                      <w:rFonts w:hint="eastAsia"/>
                    </w:rPr>
                    <w:t>关爱学生，尊重学生、平等对待学生，关注每个学生的成长</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二</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心理</w:t>
                  </w:r>
                </w:p>
                <w:p w:rsidR="008A0FE4" w:rsidRPr="00BC5D97" w:rsidRDefault="008A0FE4" w:rsidP="00C84312">
                  <w:pPr>
                    <w:spacing w:line="350" w:lineRule="exact"/>
                    <w:jc w:val="center"/>
                  </w:pPr>
                  <w:r w:rsidRPr="00BC5D97">
                    <w:rPr>
                      <w:rFonts w:hint="eastAsia"/>
                    </w:rPr>
                    <w:t>素质</w:t>
                  </w:r>
                </w:p>
              </w:tc>
              <w:tc>
                <w:tcPr>
                  <w:tcW w:w="720" w:type="dxa"/>
                  <w:vMerge w:val="restart"/>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5</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3</w:t>
                  </w:r>
                </w:p>
              </w:tc>
              <w:tc>
                <w:tcPr>
                  <w:tcW w:w="5354" w:type="dxa"/>
                  <w:shd w:val="clear" w:color="auto" w:fill="auto"/>
                </w:tcPr>
                <w:p w:rsidR="008A0FE4" w:rsidRPr="00BC5D97" w:rsidRDefault="008A0FE4" w:rsidP="00C84312">
                  <w:pPr>
                    <w:spacing w:line="350" w:lineRule="exact"/>
                  </w:pPr>
                  <w:r w:rsidRPr="00BC5D97">
                    <w:rPr>
                      <w:rFonts w:hint="eastAsia"/>
                    </w:rPr>
                    <w:t>活泼、开朗，有自信心</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2</w:t>
                  </w:r>
                </w:p>
              </w:tc>
              <w:tc>
                <w:tcPr>
                  <w:tcW w:w="5354" w:type="dxa"/>
                  <w:shd w:val="clear" w:color="auto" w:fill="auto"/>
                </w:tcPr>
                <w:p w:rsidR="008A0FE4" w:rsidRPr="00BC5D97" w:rsidRDefault="008A0FE4" w:rsidP="00C84312">
                  <w:pPr>
                    <w:spacing w:line="350" w:lineRule="exact"/>
                  </w:pPr>
                  <w:r w:rsidRPr="00BC5D97">
                    <w:rPr>
                      <w:rFonts w:hint="eastAsia"/>
                    </w:rPr>
                    <w:t>有较强的情绪调节能力</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三</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仪表</w:t>
                  </w:r>
                </w:p>
                <w:p w:rsidR="008A0FE4" w:rsidRPr="00BC5D97" w:rsidRDefault="008A0FE4" w:rsidP="00C84312">
                  <w:pPr>
                    <w:spacing w:line="350" w:lineRule="exact"/>
                    <w:jc w:val="center"/>
                  </w:pPr>
                  <w:r w:rsidRPr="00BC5D97">
                    <w:rPr>
                      <w:rFonts w:hint="eastAsia"/>
                    </w:rPr>
                    <w:t>仪态</w:t>
                  </w:r>
                </w:p>
              </w:tc>
              <w:tc>
                <w:tcPr>
                  <w:tcW w:w="720" w:type="dxa"/>
                  <w:vMerge w:val="restart"/>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5</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2</w:t>
                  </w:r>
                </w:p>
              </w:tc>
              <w:tc>
                <w:tcPr>
                  <w:tcW w:w="5354" w:type="dxa"/>
                  <w:shd w:val="clear" w:color="auto" w:fill="auto"/>
                </w:tcPr>
                <w:p w:rsidR="008A0FE4" w:rsidRPr="00BC5D97" w:rsidRDefault="008A0FE4" w:rsidP="00C84312">
                  <w:pPr>
                    <w:spacing w:line="350" w:lineRule="exact"/>
                  </w:pPr>
                  <w:r w:rsidRPr="00BC5D97">
                    <w:rPr>
                      <w:rFonts w:hint="eastAsia"/>
                    </w:rPr>
                    <w:t>衣着整洁，仪表得体，符合教师职业特点</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3</w:t>
                  </w:r>
                </w:p>
              </w:tc>
              <w:tc>
                <w:tcPr>
                  <w:tcW w:w="5354" w:type="dxa"/>
                  <w:shd w:val="clear" w:color="auto" w:fill="auto"/>
                </w:tcPr>
                <w:p w:rsidR="008A0FE4" w:rsidRPr="00BC5D97" w:rsidRDefault="008A0FE4" w:rsidP="00C84312">
                  <w:pPr>
                    <w:spacing w:line="350" w:lineRule="exact"/>
                  </w:pPr>
                  <w:r w:rsidRPr="00BC5D97">
                    <w:rPr>
                      <w:rFonts w:hint="eastAsia"/>
                    </w:rPr>
                    <w:t>行为举止稳重端庄大方，教态自然，肢体表达得当</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四</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言语</w:t>
                  </w:r>
                </w:p>
                <w:p w:rsidR="008A0FE4" w:rsidRPr="00BC5D97" w:rsidRDefault="008A0FE4" w:rsidP="00C84312">
                  <w:pPr>
                    <w:spacing w:line="350" w:lineRule="exact"/>
                    <w:jc w:val="center"/>
                  </w:pPr>
                  <w:r w:rsidRPr="00BC5D97">
                    <w:rPr>
                      <w:rFonts w:hint="eastAsia"/>
                    </w:rPr>
                    <w:t>表达</w:t>
                  </w:r>
                </w:p>
              </w:tc>
              <w:tc>
                <w:tcPr>
                  <w:tcW w:w="720" w:type="dxa"/>
                  <w:vMerge w:val="restart"/>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15</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8</w:t>
                  </w:r>
                </w:p>
              </w:tc>
              <w:tc>
                <w:tcPr>
                  <w:tcW w:w="5354" w:type="dxa"/>
                  <w:shd w:val="clear" w:color="auto" w:fill="auto"/>
                </w:tcPr>
                <w:p w:rsidR="008A0FE4" w:rsidRPr="00BC5D97" w:rsidRDefault="008A0FE4" w:rsidP="00C84312">
                  <w:pPr>
                    <w:spacing w:line="350" w:lineRule="exact"/>
                  </w:pPr>
                  <w:r w:rsidRPr="00BC5D97">
                    <w:rPr>
                      <w:rFonts w:hint="eastAsia"/>
                    </w:rPr>
                    <w:t>语言清晰，表达准确，语速适宜</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7</w:t>
                  </w:r>
                </w:p>
              </w:tc>
              <w:tc>
                <w:tcPr>
                  <w:tcW w:w="5354" w:type="dxa"/>
                  <w:shd w:val="clear" w:color="auto" w:fill="auto"/>
                </w:tcPr>
                <w:p w:rsidR="008A0FE4" w:rsidRPr="00BC5D97" w:rsidRDefault="008A0FE4" w:rsidP="00C84312">
                  <w:pPr>
                    <w:spacing w:line="350" w:lineRule="exact"/>
                  </w:pPr>
                  <w:r w:rsidRPr="00BC5D97">
                    <w:rPr>
                      <w:rFonts w:hint="eastAsia"/>
                    </w:rPr>
                    <w:t>善于倾听、交流，有亲和力</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五</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思维</w:t>
                  </w:r>
                </w:p>
                <w:p w:rsidR="008A0FE4" w:rsidRPr="00BC5D97" w:rsidRDefault="008A0FE4" w:rsidP="00C84312">
                  <w:pPr>
                    <w:spacing w:line="350" w:lineRule="exact"/>
                    <w:jc w:val="center"/>
                  </w:pPr>
                  <w:r w:rsidRPr="00BC5D97">
                    <w:rPr>
                      <w:rFonts w:hint="eastAsia"/>
                    </w:rPr>
                    <w:t>品质</w:t>
                  </w:r>
                </w:p>
              </w:tc>
              <w:tc>
                <w:tcPr>
                  <w:tcW w:w="720" w:type="dxa"/>
                  <w:vMerge w:val="restart"/>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15</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3</w:t>
                  </w:r>
                </w:p>
              </w:tc>
              <w:tc>
                <w:tcPr>
                  <w:tcW w:w="5354" w:type="dxa"/>
                  <w:shd w:val="clear" w:color="auto" w:fill="auto"/>
                </w:tcPr>
                <w:p w:rsidR="008A0FE4" w:rsidRPr="00BC5D97" w:rsidRDefault="008A0FE4" w:rsidP="00C84312">
                  <w:pPr>
                    <w:spacing w:line="350" w:lineRule="exact"/>
                  </w:pPr>
                  <w:r w:rsidRPr="00BC5D97">
                    <w:rPr>
                      <w:rFonts w:hint="eastAsia"/>
                    </w:rPr>
                    <w:t>思维缜密，富有条理</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4</w:t>
                  </w:r>
                </w:p>
              </w:tc>
              <w:tc>
                <w:tcPr>
                  <w:tcW w:w="5354" w:type="dxa"/>
                  <w:shd w:val="clear" w:color="auto" w:fill="auto"/>
                </w:tcPr>
                <w:p w:rsidR="008A0FE4" w:rsidRPr="00BC5D97" w:rsidRDefault="008A0FE4" w:rsidP="00C84312">
                  <w:pPr>
                    <w:spacing w:line="350" w:lineRule="exact"/>
                  </w:pPr>
                  <w:r w:rsidRPr="00BC5D97">
                    <w:rPr>
                      <w:rFonts w:hint="eastAsia"/>
                    </w:rPr>
                    <w:t>迅速地抓住核心要素，准确地理解和分析问题</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4</w:t>
                  </w:r>
                </w:p>
              </w:tc>
              <w:tc>
                <w:tcPr>
                  <w:tcW w:w="5354" w:type="dxa"/>
                  <w:shd w:val="clear" w:color="auto" w:fill="auto"/>
                </w:tcPr>
                <w:p w:rsidR="008A0FE4" w:rsidRPr="00BC5D97" w:rsidRDefault="008A0FE4" w:rsidP="00C84312">
                  <w:pPr>
                    <w:spacing w:line="350" w:lineRule="exact"/>
                  </w:pPr>
                  <w:r w:rsidRPr="00BC5D97">
                    <w:rPr>
                      <w:rFonts w:hint="eastAsia"/>
                    </w:rPr>
                    <w:t>看待问题全面，思维灵活</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4</w:t>
                  </w:r>
                </w:p>
              </w:tc>
              <w:tc>
                <w:tcPr>
                  <w:tcW w:w="5354" w:type="dxa"/>
                  <w:shd w:val="clear" w:color="auto" w:fill="auto"/>
                </w:tcPr>
                <w:p w:rsidR="008A0FE4" w:rsidRPr="00BC5D97" w:rsidRDefault="008A0FE4" w:rsidP="00C84312">
                  <w:pPr>
                    <w:spacing w:line="350" w:lineRule="exact"/>
                  </w:pPr>
                  <w:r w:rsidRPr="00BC5D97">
                    <w:rPr>
                      <w:rFonts w:hint="eastAsia"/>
                    </w:rPr>
                    <w:t>具有创新性的解决问题的思路和方法</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六</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教学</w:t>
                  </w:r>
                </w:p>
                <w:p w:rsidR="008A0FE4" w:rsidRPr="00BC5D97" w:rsidRDefault="008A0FE4" w:rsidP="00C84312">
                  <w:pPr>
                    <w:spacing w:line="350" w:lineRule="exact"/>
                    <w:jc w:val="center"/>
                  </w:pPr>
                  <w:r w:rsidRPr="00BC5D97">
                    <w:rPr>
                      <w:rFonts w:hint="eastAsia"/>
                    </w:rPr>
                    <w:t>设计</w:t>
                  </w:r>
                </w:p>
              </w:tc>
              <w:tc>
                <w:tcPr>
                  <w:tcW w:w="720" w:type="dxa"/>
                  <w:vMerge w:val="restart"/>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10</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hint="eastAsia"/>
                    </w:rPr>
                    <w:t>1</w:t>
                  </w:r>
                </w:p>
              </w:tc>
              <w:tc>
                <w:tcPr>
                  <w:tcW w:w="5354" w:type="dxa"/>
                  <w:shd w:val="clear" w:color="auto" w:fill="auto"/>
                </w:tcPr>
                <w:p w:rsidR="008A0FE4" w:rsidRPr="00BC5D97" w:rsidRDefault="008A0FE4" w:rsidP="00C84312">
                  <w:pPr>
                    <w:spacing w:line="350" w:lineRule="exact"/>
                  </w:pPr>
                  <w:r w:rsidRPr="00BC5D97">
                    <w:rPr>
                      <w:rFonts w:hint="eastAsia"/>
                    </w:rPr>
                    <w:t>了解专业特点及人才需求</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hint="eastAsia"/>
                    </w:rPr>
                    <w:t>1</w:t>
                  </w:r>
                </w:p>
              </w:tc>
              <w:tc>
                <w:tcPr>
                  <w:tcW w:w="5354" w:type="dxa"/>
                  <w:shd w:val="clear" w:color="auto" w:fill="auto"/>
                </w:tcPr>
                <w:p w:rsidR="008A0FE4" w:rsidRPr="00BC5D97" w:rsidRDefault="008A0FE4" w:rsidP="00C84312">
                  <w:pPr>
                    <w:spacing w:line="350" w:lineRule="exact"/>
                  </w:pPr>
                  <w:r w:rsidRPr="00BC5D97">
                    <w:rPr>
                      <w:rFonts w:hint="eastAsia"/>
                    </w:rPr>
                    <w:t>掌握所教专业的知识体系与基本规律</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hint="eastAsia"/>
                    </w:rPr>
                    <w:t>3</w:t>
                  </w:r>
                </w:p>
              </w:tc>
              <w:tc>
                <w:tcPr>
                  <w:tcW w:w="5354" w:type="dxa"/>
                  <w:shd w:val="clear" w:color="auto" w:fill="auto"/>
                </w:tcPr>
                <w:p w:rsidR="008A0FE4" w:rsidRPr="00BC5D97" w:rsidRDefault="008A0FE4" w:rsidP="00C84312">
                  <w:pPr>
                    <w:spacing w:line="350" w:lineRule="exact"/>
                  </w:pPr>
                  <w:r w:rsidRPr="00BC5D97">
                    <w:rPr>
                      <w:rFonts w:hint="eastAsia"/>
                    </w:rPr>
                    <w:t>了解课程的目标与要求、准确把握教学内容</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3</w:t>
                  </w:r>
                </w:p>
              </w:tc>
              <w:tc>
                <w:tcPr>
                  <w:tcW w:w="5354" w:type="dxa"/>
                  <w:shd w:val="clear" w:color="auto" w:fill="auto"/>
                </w:tcPr>
                <w:p w:rsidR="008A0FE4" w:rsidRPr="00BC5D97" w:rsidRDefault="008A0FE4" w:rsidP="00C84312">
                  <w:pPr>
                    <w:spacing w:line="350" w:lineRule="exact"/>
                  </w:pPr>
                  <w:r w:rsidRPr="00BC5D97">
                    <w:rPr>
                      <w:rFonts w:hint="eastAsia"/>
                    </w:rPr>
                    <w:t>能根据学科的特点，确定具体的教学目标、教学重点和难点</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hint="eastAsia"/>
                    </w:rPr>
                    <w:t>2</w:t>
                  </w:r>
                </w:p>
              </w:tc>
              <w:tc>
                <w:tcPr>
                  <w:tcW w:w="5354" w:type="dxa"/>
                  <w:shd w:val="clear" w:color="auto" w:fill="auto"/>
                </w:tcPr>
                <w:p w:rsidR="008A0FE4" w:rsidRPr="00BC5D97" w:rsidRDefault="008A0FE4" w:rsidP="00C84312">
                  <w:pPr>
                    <w:spacing w:line="350" w:lineRule="exact"/>
                  </w:pPr>
                  <w:r w:rsidRPr="00BC5D97">
                    <w:rPr>
                      <w:rFonts w:hint="eastAsia"/>
                    </w:rPr>
                    <w:t>教学设计体现学生的主体性</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七</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教学</w:t>
                  </w:r>
                </w:p>
                <w:p w:rsidR="008A0FE4" w:rsidRPr="00BC5D97" w:rsidRDefault="008A0FE4" w:rsidP="00C84312">
                  <w:pPr>
                    <w:spacing w:line="350" w:lineRule="exact"/>
                    <w:jc w:val="center"/>
                  </w:pPr>
                  <w:r w:rsidRPr="00BC5D97">
                    <w:rPr>
                      <w:rFonts w:hint="eastAsia"/>
                    </w:rPr>
                    <w:t>实施</w:t>
                  </w:r>
                </w:p>
              </w:tc>
              <w:tc>
                <w:tcPr>
                  <w:tcW w:w="720" w:type="dxa"/>
                  <w:vMerge w:val="restart"/>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35</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5</w:t>
                  </w:r>
                </w:p>
              </w:tc>
              <w:tc>
                <w:tcPr>
                  <w:tcW w:w="5354" w:type="dxa"/>
                  <w:shd w:val="clear" w:color="auto" w:fill="auto"/>
                </w:tcPr>
                <w:p w:rsidR="008A0FE4" w:rsidRPr="00BC5D97" w:rsidRDefault="008A0FE4" w:rsidP="00C84312">
                  <w:pPr>
                    <w:spacing w:line="350" w:lineRule="exact"/>
                  </w:pPr>
                  <w:r w:rsidRPr="00BC5D97">
                    <w:rPr>
                      <w:rFonts w:hint="eastAsia"/>
                    </w:rPr>
                    <w:t>情境创设合理，关注学习动机的激发</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9</w:t>
                  </w:r>
                </w:p>
              </w:tc>
              <w:tc>
                <w:tcPr>
                  <w:tcW w:w="5354" w:type="dxa"/>
                  <w:shd w:val="clear" w:color="auto" w:fill="auto"/>
                </w:tcPr>
                <w:p w:rsidR="008A0FE4" w:rsidRPr="00BC5D97" w:rsidRDefault="008A0FE4" w:rsidP="00C84312">
                  <w:pPr>
                    <w:spacing w:line="350" w:lineRule="exact"/>
                  </w:pPr>
                  <w:r w:rsidRPr="00BC5D97">
                    <w:rPr>
                      <w:rFonts w:hint="eastAsia"/>
                    </w:rPr>
                    <w:t>教学内容表述和呈现清楚、准确</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3</w:t>
                  </w:r>
                </w:p>
              </w:tc>
              <w:tc>
                <w:tcPr>
                  <w:tcW w:w="5354" w:type="dxa"/>
                  <w:shd w:val="clear" w:color="auto" w:fill="auto"/>
                </w:tcPr>
                <w:p w:rsidR="008A0FE4" w:rsidRPr="00BC5D97" w:rsidRDefault="008A0FE4" w:rsidP="00C84312">
                  <w:pPr>
                    <w:spacing w:line="350" w:lineRule="exact"/>
                  </w:pPr>
                  <w:r w:rsidRPr="00BC5D97">
                    <w:rPr>
                      <w:rFonts w:hint="eastAsia"/>
                    </w:rPr>
                    <w:t>有与学生交流的意识，提出的问题富有启发性</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6</w:t>
                  </w:r>
                </w:p>
              </w:tc>
              <w:tc>
                <w:tcPr>
                  <w:tcW w:w="5354" w:type="dxa"/>
                  <w:shd w:val="clear" w:color="auto" w:fill="auto"/>
                </w:tcPr>
                <w:p w:rsidR="008A0FE4" w:rsidRPr="00BC5D97" w:rsidRDefault="008A0FE4" w:rsidP="00C84312">
                  <w:pPr>
                    <w:spacing w:line="350" w:lineRule="exact"/>
                  </w:pPr>
                  <w:r w:rsidRPr="00BC5D97">
                    <w:rPr>
                      <w:rFonts w:hint="eastAsia"/>
                    </w:rPr>
                    <w:t>教学环节安排合理；时间节奏控制恰当；教学方法和手段运用有效</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5</w:t>
                  </w:r>
                </w:p>
              </w:tc>
              <w:tc>
                <w:tcPr>
                  <w:tcW w:w="5354" w:type="dxa"/>
                  <w:shd w:val="clear" w:color="auto" w:fill="auto"/>
                </w:tcPr>
                <w:p w:rsidR="008A0FE4" w:rsidRPr="00BC5D97" w:rsidRDefault="008A0FE4" w:rsidP="00C84312">
                  <w:pPr>
                    <w:spacing w:line="350" w:lineRule="exact"/>
                  </w:pPr>
                  <w:r w:rsidRPr="00BC5D97">
                    <w:rPr>
                      <w:rFonts w:hint="eastAsia"/>
                    </w:rPr>
                    <w:t>能应用专业知识解决实际问题</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7</w:t>
                  </w:r>
                </w:p>
              </w:tc>
              <w:tc>
                <w:tcPr>
                  <w:tcW w:w="5354" w:type="dxa"/>
                  <w:shd w:val="clear" w:color="auto" w:fill="auto"/>
                </w:tcPr>
                <w:p w:rsidR="008A0FE4" w:rsidRPr="00BC5D97" w:rsidRDefault="008A0FE4" w:rsidP="00C84312">
                  <w:pPr>
                    <w:spacing w:line="350" w:lineRule="exact"/>
                  </w:pPr>
                  <w:r w:rsidRPr="00BC5D97">
                    <w:rPr>
                      <w:rFonts w:hint="eastAsia"/>
                    </w:rPr>
                    <w:t>板书设计突出主题，层次分明；板书工整、美观、适量</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八</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教学</w:t>
                  </w:r>
                </w:p>
                <w:p w:rsidR="008A0FE4" w:rsidRPr="00BC5D97" w:rsidRDefault="008A0FE4" w:rsidP="00C84312">
                  <w:pPr>
                    <w:spacing w:line="350" w:lineRule="exact"/>
                    <w:jc w:val="center"/>
                  </w:pPr>
                  <w:r w:rsidRPr="00BC5D97">
                    <w:rPr>
                      <w:rFonts w:hint="eastAsia"/>
                    </w:rPr>
                    <w:t>评价</w:t>
                  </w:r>
                </w:p>
              </w:tc>
              <w:tc>
                <w:tcPr>
                  <w:tcW w:w="720" w:type="dxa"/>
                  <w:vMerge w:val="restart"/>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10</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5</w:t>
                  </w:r>
                </w:p>
              </w:tc>
              <w:tc>
                <w:tcPr>
                  <w:tcW w:w="5354" w:type="dxa"/>
                  <w:shd w:val="clear" w:color="auto" w:fill="auto"/>
                </w:tcPr>
                <w:p w:rsidR="008A0FE4" w:rsidRPr="00BC5D97" w:rsidRDefault="008A0FE4" w:rsidP="00C84312">
                  <w:pPr>
                    <w:spacing w:line="350" w:lineRule="exact"/>
                  </w:pPr>
                  <w:r w:rsidRPr="00BC5D97">
                    <w:rPr>
                      <w:rFonts w:hint="eastAsia"/>
                    </w:rPr>
                    <w:t>能对学生进行过程性评价</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5</w:t>
                  </w:r>
                </w:p>
              </w:tc>
              <w:tc>
                <w:tcPr>
                  <w:tcW w:w="5354" w:type="dxa"/>
                  <w:shd w:val="clear" w:color="auto" w:fill="auto"/>
                </w:tcPr>
                <w:p w:rsidR="008A0FE4" w:rsidRPr="00BC5D97" w:rsidRDefault="008A0FE4" w:rsidP="00C84312">
                  <w:pPr>
                    <w:spacing w:line="350" w:lineRule="exact"/>
                  </w:pPr>
                  <w:r w:rsidRPr="00BC5D97">
                    <w:rPr>
                      <w:rFonts w:hint="eastAsia"/>
                    </w:rPr>
                    <w:t>能客观地评价教学效果</w:t>
                  </w:r>
                </w:p>
              </w:tc>
            </w:tr>
          </w:tbl>
          <w:p w:rsidR="008A0FE4" w:rsidRPr="00BC5D97" w:rsidRDefault="008A0FE4" w:rsidP="005700BF">
            <w:pPr>
              <w:spacing w:beforeLines="50" w:afterLines="50" w:line="400" w:lineRule="exact"/>
              <w:jc w:val="center"/>
              <w:rPr>
                <w:rFonts w:ascii="宋体" w:hAnsi="宋体"/>
                <w:b/>
                <w:sz w:val="30"/>
                <w:szCs w:val="30"/>
              </w:rPr>
            </w:pPr>
            <w:r w:rsidRPr="00BC5D97">
              <w:rPr>
                <w:rFonts w:ascii="宋体" w:hAnsi="宋体"/>
                <w:b/>
                <w:sz w:val="30"/>
                <w:szCs w:val="30"/>
              </w:rPr>
              <w:br w:type="page"/>
            </w:r>
            <w:r w:rsidRPr="00BC5D97">
              <w:rPr>
                <w:rFonts w:ascii="宋体" w:hAnsi="宋体" w:hint="eastAsia"/>
                <w:b/>
                <w:sz w:val="30"/>
                <w:szCs w:val="30"/>
              </w:rPr>
              <w:t>六、试题示例</w:t>
            </w:r>
          </w:p>
          <w:p w:rsidR="008A0FE4" w:rsidRPr="00BC5D97" w:rsidRDefault="008A0FE4" w:rsidP="00C84312">
            <w:pPr>
              <w:spacing w:line="360" w:lineRule="exact"/>
              <w:rPr>
                <w:rFonts w:ascii="宋体" w:hAnsi="宋体"/>
                <w:b/>
                <w:bCs/>
                <w:sz w:val="24"/>
                <w:szCs w:val="24"/>
              </w:rPr>
            </w:pPr>
            <w:r w:rsidRPr="00BC5D97">
              <w:rPr>
                <w:rFonts w:ascii="宋体" w:hAnsi="宋体" w:hint="eastAsia"/>
                <w:b/>
                <w:bCs/>
                <w:sz w:val="24"/>
                <w:szCs w:val="24"/>
              </w:rPr>
              <w:t>例一：</w:t>
            </w:r>
            <w:r w:rsidRPr="00BC5D97">
              <w:rPr>
                <w:rFonts w:ascii="宋体" w:hAnsi="宋体" w:hint="eastAsia"/>
                <w:b/>
                <w:kern w:val="0"/>
                <w:sz w:val="24"/>
                <w:szCs w:val="24"/>
              </w:rPr>
              <w:t xml:space="preserve"> 《心理健康教育》试讲教学设计</w:t>
            </w:r>
          </w:p>
          <w:p w:rsidR="008A0FE4" w:rsidRPr="00BC5D97" w:rsidRDefault="008A0FE4" w:rsidP="00C84312">
            <w:pPr>
              <w:spacing w:line="360" w:lineRule="exact"/>
              <w:rPr>
                <w:rFonts w:ascii="宋体" w:hAnsi="宋体"/>
                <w:szCs w:val="21"/>
              </w:rPr>
            </w:pPr>
            <w:r w:rsidRPr="00BC5D97">
              <w:rPr>
                <w:rFonts w:ascii="宋体" w:hAnsi="宋体" w:hint="eastAsia"/>
                <w:szCs w:val="21"/>
              </w:rPr>
              <w:t>课题内容</w:t>
            </w:r>
          </w:p>
          <w:p w:rsidR="008A0FE4" w:rsidRPr="00BC5D97" w:rsidRDefault="005700BF" w:rsidP="00C84312">
            <w:pPr>
              <w:jc w:val="center"/>
              <w:rPr>
                <w:rFonts w:ascii="Times New Roman" w:eastAsia="楷体_GB2312" w:hAnsi="Times New Roman"/>
                <w:szCs w:val="21"/>
              </w:rPr>
            </w:pPr>
            <w:r>
              <w:rPr>
                <w:noProof/>
              </w:rPr>
              <w:lastRenderedPageBreak/>
              <w:pict>
                <v:shape id="图片 8" o:spid="_x0000_i1026" type="#_x0000_t75" style="width:405pt;height:139.5pt;visibility:visible">
                  <v:imagedata r:id="rId9" o:title=""/>
                </v:shape>
              </w:pict>
            </w:r>
          </w:p>
          <w:p w:rsidR="008A0FE4" w:rsidRPr="00BC5D97" w:rsidRDefault="008A0FE4" w:rsidP="00C84312">
            <w:pPr>
              <w:widowControl/>
              <w:spacing w:line="360" w:lineRule="exact"/>
              <w:jc w:val="right"/>
              <w:rPr>
                <w:rFonts w:ascii="Times New Roman" w:eastAsia="楷体_GB2312" w:hAnsi="Times New Roman"/>
                <w:color w:val="000000"/>
                <w:kern w:val="0"/>
                <w:szCs w:val="21"/>
              </w:rPr>
            </w:pPr>
            <w:r w:rsidRPr="00BC5D97">
              <w:rPr>
                <w:rFonts w:ascii="Times New Roman" w:eastAsia="楷体_GB2312" w:hAnsi="Times New Roman"/>
                <w:szCs w:val="21"/>
              </w:rPr>
              <w:t xml:space="preserve">   </w:t>
            </w:r>
            <w:r w:rsidRPr="00BC5D97">
              <w:rPr>
                <w:rFonts w:ascii="Times New Roman" w:hAnsi="Times New Roman"/>
                <w:szCs w:val="21"/>
              </w:rPr>
              <w:t xml:space="preserve">  </w:t>
            </w:r>
            <w:r w:rsidRPr="00BC5D97">
              <w:rPr>
                <w:rFonts w:ascii="Times New Roman" w:hAnsi="Times New Roman" w:hint="eastAsia"/>
                <w:szCs w:val="21"/>
              </w:rPr>
              <w:t>（节选自《心理健康教育》第九册</w:t>
            </w:r>
            <w:r w:rsidRPr="00BC5D97">
              <w:rPr>
                <w:rFonts w:ascii="Times New Roman" w:hAnsi="Times New Roman"/>
                <w:szCs w:val="21"/>
              </w:rPr>
              <w:t>P</w:t>
            </w:r>
            <w:r w:rsidRPr="00BC5D97">
              <w:rPr>
                <w:rFonts w:ascii="Times New Roman" w:hAnsi="Times New Roman" w:hint="eastAsia"/>
                <w:szCs w:val="21"/>
              </w:rPr>
              <w:t>5</w:t>
            </w:r>
            <w:r w:rsidRPr="00BC5D97">
              <w:rPr>
                <w:rFonts w:ascii="Times New Roman" w:hAnsi="Times New Roman" w:hint="eastAsia"/>
                <w:szCs w:val="21"/>
              </w:rPr>
              <w:t>）</w:t>
            </w:r>
          </w:p>
          <w:p w:rsidR="008A0FE4" w:rsidRPr="00BC5D97" w:rsidRDefault="008A0FE4" w:rsidP="00C84312">
            <w:pPr>
              <w:widowControl/>
              <w:spacing w:line="360" w:lineRule="exact"/>
              <w:rPr>
                <w:rFonts w:ascii="宋体" w:hAnsi="宋体"/>
                <w:kern w:val="0"/>
                <w:szCs w:val="21"/>
              </w:rPr>
            </w:pPr>
            <w:r w:rsidRPr="00BC5D97">
              <w:rPr>
                <w:rFonts w:ascii="宋体" w:hAnsi="宋体" w:hint="eastAsia"/>
                <w:kern w:val="0"/>
                <w:szCs w:val="21"/>
              </w:rPr>
              <w:t>要求：</w:t>
            </w:r>
          </w:p>
          <w:p w:rsidR="008A0FE4" w:rsidRPr="00BC5D97" w:rsidRDefault="008A0FE4" w:rsidP="00C84312">
            <w:pPr>
              <w:spacing w:line="360" w:lineRule="exact"/>
              <w:rPr>
                <w:rFonts w:ascii="宋体" w:hAnsi="宋体"/>
                <w:szCs w:val="21"/>
              </w:rPr>
            </w:pPr>
            <w:r w:rsidRPr="00BC5D97">
              <w:rPr>
                <w:rFonts w:ascii="宋体" w:hAnsi="宋体" w:hint="eastAsia"/>
                <w:szCs w:val="21"/>
              </w:rPr>
              <w:t>（</w:t>
            </w:r>
            <w:r w:rsidRPr="00BC5D97">
              <w:rPr>
                <w:rFonts w:ascii="Times New Roman" w:hAnsi="Times New Roman" w:hint="eastAsia"/>
                <w:szCs w:val="21"/>
              </w:rPr>
              <w:t>1</w:t>
            </w:r>
            <w:r w:rsidRPr="00BC5D97">
              <w:rPr>
                <w:rFonts w:ascii="宋体" w:hAnsi="宋体" w:hint="eastAsia"/>
                <w:szCs w:val="21"/>
              </w:rPr>
              <w:t>）配合教学内容适当板书。</w:t>
            </w:r>
          </w:p>
          <w:p w:rsidR="008A0FE4" w:rsidRPr="00BC5D97" w:rsidRDefault="008A0FE4" w:rsidP="00C84312">
            <w:pPr>
              <w:spacing w:line="360" w:lineRule="exact"/>
              <w:rPr>
                <w:rFonts w:ascii="宋体" w:hAnsi="宋体"/>
                <w:szCs w:val="21"/>
              </w:rPr>
            </w:pPr>
            <w:r w:rsidRPr="00BC5D97">
              <w:rPr>
                <w:rFonts w:ascii="宋体" w:hAnsi="宋体" w:hint="eastAsia"/>
                <w:szCs w:val="21"/>
              </w:rPr>
              <w:t xml:space="preserve">    （</w:t>
            </w:r>
            <w:r w:rsidRPr="00BC5D97">
              <w:rPr>
                <w:rFonts w:ascii="Times New Roman" w:hAnsi="Times New Roman" w:hint="eastAsia"/>
                <w:szCs w:val="21"/>
              </w:rPr>
              <w:t>2</w:t>
            </w:r>
            <w:r w:rsidRPr="00BC5D97">
              <w:rPr>
                <w:rFonts w:ascii="宋体" w:hAnsi="宋体" w:hint="eastAsia"/>
                <w:szCs w:val="21"/>
              </w:rPr>
              <w:t>）教学过程需有提问环节。</w:t>
            </w:r>
          </w:p>
          <w:p w:rsidR="008A0FE4" w:rsidRPr="00BC5D97" w:rsidRDefault="008A0FE4" w:rsidP="00C84312">
            <w:pPr>
              <w:widowControl/>
              <w:spacing w:line="360" w:lineRule="exact"/>
              <w:rPr>
                <w:rFonts w:ascii="宋体" w:hAnsi="宋体"/>
                <w:kern w:val="0"/>
                <w:szCs w:val="21"/>
              </w:rPr>
            </w:pPr>
            <w:r w:rsidRPr="00BC5D97">
              <w:rPr>
                <w:rFonts w:ascii="宋体" w:hAnsi="宋体" w:hint="eastAsia"/>
                <w:szCs w:val="21"/>
              </w:rPr>
              <w:t>（</w:t>
            </w:r>
            <w:r w:rsidRPr="00BC5D97">
              <w:rPr>
                <w:rFonts w:ascii="Times New Roman" w:hAnsi="Times New Roman" w:hint="eastAsia"/>
                <w:szCs w:val="21"/>
              </w:rPr>
              <w:t>3</w:t>
            </w:r>
            <w:r w:rsidRPr="00BC5D97">
              <w:rPr>
                <w:rFonts w:ascii="宋体" w:hAnsi="宋体" w:hint="eastAsia"/>
                <w:szCs w:val="21"/>
              </w:rPr>
              <w:t>）教学中应有过程性评价。</w:t>
            </w:r>
          </w:p>
          <w:p w:rsidR="008A0FE4" w:rsidRPr="00BC5D97" w:rsidRDefault="008A0FE4" w:rsidP="00C84312">
            <w:pPr>
              <w:widowControl/>
              <w:spacing w:line="360" w:lineRule="exact"/>
              <w:rPr>
                <w:rFonts w:ascii="宋体" w:hAnsi="宋体"/>
                <w:kern w:val="0"/>
                <w:sz w:val="24"/>
                <w:szCs w:val="24"/>
              </w:rPr>
            </w:pPr>
          </w:p>
          <w:p w:rsidR="008A0FE4" w:rsidRPr="00BC5D97" w:rsidRDefault="008A0FE4" w:rsidP="00C84312">
            <w:pPr>
              <w:widowControl/>
              <w:spacing w:line="360" w:lineRule="exact"/>
              <w:rPr>
                <w:rFonts w:ascii="宋体" w:hAnsi="宋体"/>
                <w:kern w:val="0"/>
                <w:sz w:val="24"/>
                <w:szCs w:val="24"/>
              </w:rPr>
            </w:pPr>
          </w:p>
          <w:p w:rsidR="008A0FE4" w:rsidRPr="00BC5D97" w:rsidRDefault="008A0FE4" w:rsidP="00C84312">
            <w:pPr>
              <w:widowControl/>
              <w:spacing w:line="320" w:lineRule="exact"/>
              <w:rPr>
                <w:b/>
                <w:sz w:val="24"/>
                <w:szCs w:val="24"/>
              </w:rPr>
            </w:pPr>
            <w:r w:rsidRPr="00BC5D97">
              <w:rPr>
                <w:rFonts w:hint="eastAsia"/>
                <w:b/>
                <w:kern w:val="0"/>
                <w:sz w:val="24"/>
                <w:szCs w:val="24"/>
              </w:rPr>
              <w:t>例二：</w:t>
            </w:r>
            <w:r w:rsidRPr="00BC5D97">
              <w:rPr>
                <w:rFonts w:hint="eastAsia"/>
                <w:b/>
                <w:sz w:val="24"/>
                <w:szCs w:val="24"/>
              </w:rPr>
              <w:t>《日语》试讲教学设计</w:t>
            </w:r>
          </w:p>
          <w:p w:rsidR="008A0FE4" w:rsidRPr="00BC5D97" w:rsidRDefault="008A0FE4" w:rsidP="00C84312">
            <w:pPr>
              <w:widowControl/>
              <w:spacing w:line="320" w:lineRule="exact"/>
              <w:rPr>
                <w:rFonts w:ascii="宋体" w:hAnsi="宋体"/>
                <w:kern w:val="0"/>
                <w:szCs w:val="21"/>
              </w:rPr>
            </w:pPr>
            <w:r w:rsidRPr="00BC5D97">
              <w:rPr>
                <w:rFonts w:ascii="宋体" w:hAnsi="宋体" w:hint="eastAsia"/>
                <w:kern w:val="0"/>
                <w:szCs w:val="21"/>
              </w:rPr>
              <w:t>课题内容：</w:t>
            </w:r>
          </w:p>
          <w:p w:rsidR="008A0FE4" w:rsidRPr="00BC5D97" w:rsidRDefault="005700BF" w:rsidP="00C84312">
            <w:pPr>
              <w:widowControl/>
              <w:jc w:val="center"/>
              <w:rPr>
                <w:rFonts w:ascii="宋体" w:hAnsi="宋体"/>
                <w:kern w:val="0"/>
                <w:szCs w:val="21"/>
              </w:rPr>
            </w:pPr>
            <w:r>
              <w:rPr>
                <w:noProof/>
              </w:rPr>
              <w:pict>
                <v:shape id="图片 9" o:spid="_x0000_i1027" type="#_x0000_t75" style="width:341.25pt;height:184.5pt;visibility:visible">
                  <v:imagedata r:id="rId10" o:title=""/>
                </v:shape>
              </w:pict>
            </w:r>
          </w:p>
          <w:p w:rsidR="008A0FE4" w:rsidRPr="00BC5D97" w:rsidRDefault="008A0FE4" w:rsidP="00C84312">
            <w:pPr>
              <w:widowControl/>
              <w:spacing w:line="320" w:lineRule="exact"/>
              <w:jc w:val="right"/>
              <w:rPr>
                <w:rFonts w:ascii="宋体" w:hAnsi="宋体"/>
                <w:kern w:val="0"/>
                <w:szCs w:val="21"/>
              </w:rPr>
            </w:pPr>
            <w:r w:rsidRPr="00BC5D97">
              <w:rPr>
                <w:rFonts w:ascii="Times New Roman" w:hAnsi="Times New Roman" w:hint="eastAsia"/>
                <w:szCs w:val="21"/>
              </w:rPr>
              <w:t>（节选自《高中日语必修</w:t>
            </w:r>
            <w:r w:rsidRPr="00BC5D97">
              <w:rPr>
                <w:rFonts w:ascii="Times New Roman" w:hAnsi="Times New Roman" w:hint="eastAsia"/>
                <w:szCs w:val="21"/>
              </w:rPr>
              <w:t>1</w:t>
            </w:r>
            <w:r w:rsidRPr="00BC5D97">
              <w:rPr>
                <w:rFonts w:ascii="Times New Roman" w:hAnsi="Times New Roman" w:hint="eastAsia"/>
                <w:szCs w:val="21"/>
              </w:rPr>
              <w:t>》</w:t>
            </w:r>
            <w:r w:rsidRPr="00BC5D97">
              <w:rPr>
                <w:rFonts w:ascii="Times New Roman" w:hAnsi="Times New Roman"/>
                <w:szCs w:val="21"/>
              </w:rPr>
              <w:t>P</w:t>
            </w:r>
            <w:r w:rsidRPr="00BC5D97">
              <w:rPr>
                <w:rFonts w:ascii="Times New Roman" w:hAnsi="Times New Roman" w:hint="eastAsia"/>
                <w:szCs w:val="21"/>
              </w:rPr>
              <w:t>7</w:t>
            </w:r>
            <w:r w:rsidRPr="00BC5D97">
              <w:rPr>
                <w:rFonts w:ascii="Times New Roman" w:hAnsi="Times New Roman" w:hint="eastAsia"/>
                <w:szCs w:val="21"/>
              </w:rPr>
              <w:t>）</w:t>
            </w:r>
          </w:p>
          <w:p w:rsidR="008A0FE4" w:rsidRPr="00BC5D97" w:rsidRDefault="008A0FE4" w:rsidP="00C84312">
            <w:pPr>
              <w:spacing w:line="360" w:lineRule="exact"/>
              <w:rPr>
                <w:rFonts w:ascii="宋体" w:hAnsi="宋体"/>
                <w:szCs w:val="21"/>
              </w:rPr>
            </w:pPr>
            <w:r w:rsidRPr="00BC5D97">
              <w:rPr>
                <w:rFonts w:ascii="宋体" w:hAnsi="宋体" w:hint="eastAsia"/>
                <w:szCs w:val="21"/>
              </w:rPr>
              <w:t>要求：</w:t>
            </w:r>
          </w:p>
          <w:p w:rsidR="008A0FE4" w:rsidRPr="00BC5D97" w:rsidRDefault="008A0FE4" w:rsidP="00C84312">
            <w:pPr>
              <w:spacing w:line="360" w:lineRule="exact"/>
              <w:rPr>
                <w:rFonts w:ascii="宋体" w:hAnsi="宋体"/>
                <w:szCs w:val="21"/>
              </w:rPr>
            </w:pPr>
            <w:r w:rsidRPr="00BC5D97">
              <w:rPr>
                <w:rFonts w:ascii="宋体" w:hAnsi="宋体" w:hint="eastAsia"/>
                <w:szCs w:val="21"/>
              </w:rPr>
              <w:t>（</w:t>
            </w:r>
            <w:r w:rsidRPr="00BC5D97">
              <w:rPr>
                <w:rFonts w:ascii="Times New Roman" w:hAnsi="Times New Roman" w:hint="eastAsia"/>
                <w:szCs w:val="21"/>
              </w:rPr>
              <w:t>1</w:t>
            </w:r>
            <w:r w:rsidRPr="00BC5D97">
              <w:rPr>
                <w:rFonts w:ascii="宋体" w:hAnsi="宋体" w:hint="eastAsia"/>
                <w:szCs w:val="21"/>
              </w:rPr>
              <w:t>）配合教学内容适当板书。</w:t>
            </w:r>
          </w:p>
          <w:p w:rsidR="008A0FE4" w:rsidRPr="00BC5D97" w:rsidRDefault="008A0FE4" w:rsidP="00C84312">
            <w:pPr>
              <w:spacing w:line="360" w:lineRule="exact"/>
              <w:rPr>
                <w:rFonts w:ascii="宋体" w:hAnsi="宋体"/>
                <w:szCs w:val="21"/>
              </w:rPr>
            </w:pPr>
            <w:r w:rsidRPr="00BC5D97">
              <w:rPr>
                <w:rFonts w:ascii="宋体" w:hAnsi="宋体" w:hint="eastAsia"/>
                <w:szCs w:val="21"/>
              </w:rPr>
              <w:t xml:space="preserve">    （</w:t>
            </w:r>
            <w:r w:rsidRPr="00BC5D97">
              <w:rPr>
                <w:rFonts w:ascii="Times New Roman" w:hAnsi="Times New Roman" w:hint="eastAsia"/>
                <w:szCs w:val="21"/>
              </w:rPr>
              <w:t>2</w:t>
            </w:r>
            <w:r w:rsidRPr="00BC5D97">
              <w:rPr>
                <w:rFonts w:ascii="宋体" w:hAnsi="宋体" w:hint="eastAsia"/>
                <w:szCs w:val="21"/>
              </w:rPr>
              <w:t>）教学过程需有提问环节。</w:t>
            </w:r>
          </w:p>
          <w:p w:rsidR="008A0FE4" w:rsidRPr="00BC5D97" w:rsidRDefault="008A0FE4" w:rsidP="00C84312">
            <w:pPr>
              <w:widowControl/>
              <w:spacing w:line="360" w:lineRule="exact"/>
              <w:rPr>
                <w:rFonts w:ascii="宋体" w:hAnsi="宋体"/>
                <w:kern w:val="0"/>
                <w:szCs w:val="21"/>
              </w:rPr>
            </w:pPr>
            <w:r w:rsidRPr="00BC5D97">
              <w:rPr>
                <w:rFonts w:ascii="宋体" w:hAnsi="宋体" w:hint="eastAsia"/>
                <w:szCs w:val="21"/>
              </w:rPr>
              <w:t>（</w:t>
            </w:r>
            <w:r w:rsidRPr="00BC5D97">
              <w:rPr>
                <w:rFonts w:ascii="Times New Roman" w:hAnsi="Times New Roman" w:hint="eastAsia"/>
                <w:szCs w:val="21"/>
              </w:rPr>
              <w:t>3</w:t>
            </w:r>
            <w:r w:rsidRPr="00BC5D97">
              <w:rPr>
                <w:rFonts w:ascii="宋体" w:hAnsi="宋体" w:hint="eastAsia"/>
                <w:szCs w:val="21"/>
              </w:rPr>
              <w:t>）教学中应有过程性评价。</w:t>
            </w:r>
          </w:p>
          <w:p w:rsidR="008A0FE4" w:rsidRPr="00BC5D97" w:rsidRDefault="008A0FE4" w:rsidP="00C84312">
            <w:pPr>
              <w:rPr>
                <w:rFonts w:ascii="宋体" w:hAnsi="宋体"/>
                <w:sz w:val="24"/>
                <w:szCs w:val="24"/>
              </w:rPr>
            </w:pPr>
            <w:r w:rsidRPr="00BC5D97">
              <w:rPr>
                <w:rFonts w:ascii="宋体" w:hAnsi="宋体"/>
                <w:sz w:val="24"/>
                <w:szCs w:val="24"/>
              </w:rPr>
              <w:br w:type="page"/>
            </w:r>
          </w:p>
          <w:p w:rsidR="008A0FE4" w:rsidRPr="00BC5D97" w:rsidRDefault="008A0FE4" w:rsidP="00C84312">
            <w:pPr>
              <w:widowControl/>
              <w:spacing w:line="320" w:lineRule="exact"/>
              <w:rPr>
                <w:b/>
                <w:sz w:val="24"/>
                <w:szCs w:val="24"/>
              </w:rPr>
            </w:pPr>
            <w:r w:rsidRPr="00BC5D97">
              <w:rPr>
                <w:rFonts w:hint="eastAsia"/>
                <w:b/>
                <w:kern w:val="0"/>
                <w:sz w:val="24"/>
                <w:szCs w:val="24"/>
              </w:rPr>
              <w:t>例三：</w:t>
            </w:r>
            <w:r w:rsidRPr="00BC5D97">
              <w:rPr>
                <w:rFonts w:hint="eastAsia"/>
                <w:b/>
                <w:sz w:val="24"/>
                <w:szCs w:val="24"/>
              </w:rPr>
              <w:t>《俄语》试讲教学设计</w:t>
            </w:r>
          </w:p>
          <w:p w:rsidR="008A0FE4" w:rsidRPr="00BC5D97" w:rsidRDefault="008A0FE4" w:rsidP="00C84312">
            <w:pPr>
              <w:widowControl/>
              <w:spacing w:line="320" w:lineRule="exact"/>
              <w:rPr>
                <w:rFonts w:ascii="宋体" w:hAnsi="宋体"/>
                <w:kern w:val="0"/>
                <w:szCs w:val="21"/>
              </w:rPr>
            </w:pPr>
            <w:r w:rsidRPr="00BC5D97">
              <w:rPr>
                <w:rFonts w:ascii="宋体" w:hAnsi="宋体" w:hint="eastAsia"/>
                <w:kern w:val="0"/>
                <w:szCs w:val="21"/>
              </w:rPr>
              <w:t>课题内容：</w:t>
            </w:r>
          </w:p>
          <w:p w:rsidR="008A0FE4" w:rsidRPr="00BC5D97" w:rsidRDefault="005700BF" w:rsidP="00C84312">
            <w:pPr>
              <w:widowControl/>
              <w:rPr>
                <w:rFonts w:ascii="宋体" w:hAnsi="宋体"/>
                <w:kern w:val="0"/>
                <w:szCs w:val="21"/>
              </w:rPr>
            </w:pPr>
            <w:r w:rsidRPr="000F7436">
              <w:rPr>
                <w:rFonts w:ascii="宋体" w:hAnsi="宋体"/>
                <w:kern w:val="0"/>
                <w:szCs w:val="21"/>
              </w:rPr>
              <w:lastRenderedPageBreak/>
              <w:pict>
                <v:shape id="_x0000_i1028" type="#_x0000_t75" alt="说明: 俄语文本" style="width:342pt;height:209.25pt">
                  <v:imagedata r:id="rId11" o:title="俄语文本"/>
                </v:shape>
              </w:pict>
            </w:r>
          </w:p>
          <w:p w:rsidR="008A0FE4" w:rsidRPr="00BC5D97" w:rsidRDefault="008A0FE4" w:rsidP="00C84312">
            <w:pPr>
              <w:widowControl/>
              <w:spacing w:line="320" w:lineRule="exact"/>
              <w:jc w:val="right"/>
              <w:rPr>
                <w:rFonts w:ascii="宋体" w:hAnsi="宋体"/>
                <w:kern w:val="0"/>
                <w:szCs w:val="21"/>
              </w:rPr>
            </w:pPr>
            <w:r w:rsidRPr="00BC5D97">
              <w:rPr>
                <w:rFonts w:ascii="Times New Roman" w:hAnsi="Times New Roman" w:hint="eastAsia"/>
                <w:szCs w:val="21"/>
              </w:rPr>
              <w:t>（节选自《高中俄语必修</w:t>
            </w:r>
            <w:r w:rsidRPr="00BC5D97">
              <w:rPr>
                <w:rFonts w:ascii="Times New Roman" w:hAnsi="Times New Roman" w:hint="eastAsia"/>
                <w:szCs w:val="21"/>
              </w:rPr>
              <w:t>1</w:t>
            </w:r>
            <w:r w:rsidRPr="00BC5D97">
              <w:rPr>
                <w:rFonts w:ascii="Times New Roman" w:hAnsi="Times New Roman" w:hint="eastAsia"/>
                <w:szCs w:val="21"/>
              </w:rPr>
              <w:t>》</w:t>
            </w:r>
            <w:r w:rsidRPr="00BC5D97">
              <w:rPr>
                <w:rFonts w:ascii="Times New Roman" w:hAnsi="Times New Roman"/>
                <w:szCs w:val="21"/>
              </w:rPr>
              <w:t>P</w:t>
            </w:r>
            <w:r w:rsidRPr="00BC5D97">
              <w:rPr>
                <w:rFonts w:ascii="Times New Roman" w:hAnsi="Times New Roman" w:hint="eastAsia"/>
                <w:szCs w:val="21"/>
              </w:rPr>
              <w:t>1</w:t>
            </w:r>
            <w:r w:rsidRPr="00BC5D97">
              <w:rPr>
                <w:rFonts w:ascii="Times New Roman" w:hAnsi="Times New Roman" w:hint="eastAsia"/>
                <w:szCs w:val="21"/>
              </w:rPr>
              <w:t>）</w:t>
            </w:r>
          </w:p>
          <w:p w:rsidR="008A0FE4" w:rsidRPr="00BC5D97" w:rsidRDefault="008A0FE4" w:rsidP="00C84312">
            <w:pPr>
              <w:widowControl/>
              <w:spacing w:line="360" w:lineRule="exact"/>
              <w:rPr>
                <w:rFonts w:ascii="宋体" w:hAnsi="宋体"/>
                <w:kern w:val="0"/>
                <w:szCs w:val="21"/>
              </w:rPr>
            </w:pPr>
            <w:r w:rsidRPr="00BC5D97">
              <w:rPr>
                <w:rFonts w:ascii="宋体" w:hAnsi="宋体" w:hint="eastAsia"/>
                <w:kern w:val="0"/>
                <w:szCs w:val="21"/>
              </w:rPr>
              <w:t>要求：</w:t>
            </w:r>
          </w:p>
          <w:p w:rsidR="008A0FE4" w:rsidRPr="00BC5D97" w:rsidRDefault="008A0FE4" w:rsidP="00C84312">
            <w:pPr>
              <w:spacing w:line="360" w:lineRule="exact"/>
              <w:rPr>
                <w:rFonts w:ascii="宋体" w:hAnsi="宋体"/>
                <w:szCs w:val="21"/>
              </w:rPr>
            </w:pPr>
            <w:r w:rsidRPr="00BC5D97">
              <w:rPr>
                <w:rFonts w:ascii="宋体" w:hAnsi="宋体" w:hint="eastAsia"/>
                <w:szCs w:val="21"/>
              </w:rPr>
              <w:t>（</w:t>
            </w:r>
            <w:r w:rsidRPr="00BC5D97">
              <w:rPr>
                <w:rFonts w:ascii="Times New Roman" w:hAnsi="Times New Roman" w:hint="eastAsia"/>
                <w:szCs w:val="21"/>
              </w:rPr>
              <w:t>1</w:t>
            </w:r>
            <w:r w:rsidRPr="00BC5D97">
              <w:rPr>
                <w:rFonts w:ascii="宋体" w:hAnsi="宋体" w:hint="eastAsia"/>
                <w:szCs w:val="21"/>
              </w:rPr>
              <w:t>）配合教学内容适当板书。</w:t>
            </w:r>
          </w:p>
          <w:p w:rsidR="008A0FE4" w:rsidRPr="00BC5D97" w:rsidRDefault="008A0FE4" w:rsidP="00C84312">
            <w:pPr>
              <w:spacing w:line="360" w:lineRule="exact"/>
              <w:rPr>
                <w:rFonts w:ascii="宋体" w:hAnsi="宋体"/>
                <w:szCs w:val="21"/>
              </w:rPr>
            </w:pPr>
            <w:r w:rsidRPr="00BC5D97">
              <w:rPr>
                <w:rFonts w:ascii="宋体" w:hAnsi="宋体" w:hint="eastAsia"/>
                <w:szCs w:val="21"/>
              </w:rPr>
              <w:t xml:space="preserve">    （</w:t>
            </w:r>
            <w:r w:rsidRPr="00BC5D97">
              <w:rPr>
                <w:rFonts w:ascii="Times New Roman" w:hAnsi="Times New Roman" w:hint="eastAsia"/>
                <w:szCs w:val="21"/>
              </w:rPr>
              <w:t>2</w:t>
            </w:r>
            <w:r w:rsidRPr="00BC5D97">
              <w:rPr>
                <w:rFonts w:ascii="宋体" w:hAnsi="宋体" w:hint="eastAsia"/>
                <w:szCs w:val="21"/>
              </w:rPr>
              <w:t>）教学过程需有提问环节。</w:t>
            </w:r>
          </w:p>
          <w:p w:rsidR="008A0FE4" w:rsidRPr="00BC5D97" w:rsidRDefault="008A0FE4" w:rsidP="00C84312">
            <w:pPr>
              <w:widowControl/>
              <w:spacing w:line="360" w:lineRule="exact"/>
              <w:rPr>
                <w:rFonts w:ascii="宋体" w:hAnsi="宋体"/>
                <w:kern w:val="0"/>
                <w:szCs w:val="21"/>
              </w:rPr>
            </w:pPr>
            <w:r w:rsidRPr="00BC5D97">
              <w:rPr>
                <w:rFonts w:ascii="宋体" w:hAnsi="宋体" w:hint="eastAsia"/>
                <w:szCs w:val="21"/>
              </w:rPr>
              <w:t>（</w:t>
            </w:r>
            <w:r w:rsidRPr="00BC5D97">
              <w:rPr>
                <w:rFonts w:ascii="Times New Roman" w:hAnsi="Times New Roman" w:hint="eastAsia"/>
                <w:szCs w:val="21"/>
              </w:rPr>
              <w:t>3</w:t>
            </w:r>
            <w:r w:rsidRPr="00BC5D97">
              <w:rPr>
                <w:rFonts w:ascii="宋体" w:hAnsi="宋体" w:hint="eastAsia"/>
                <w:szCs w:val="21"/>
              </w:rPr>
              <w:t>）教学中应有过程性评价。</w:t>
            </w: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p w:rsidR="008A0FE4" w:rsidRPr="00BC5D97" w:rsidRDefault="008A0FE4" w:rsidP="00C84312">
            <w:pPr>
              <w:widowControl/>
              <w:jc w:val="left"/>
              <w:rPr>
                <w:rFonts w:ascii="方正仿宋_GBK" w:eastAsia="方正仿宋_GBK" w:cs="方正仿宋_GBK"/>
                <w:sz w:val="32"/>
                <w:szCs w:val="32"/>
              </w:rPr>
            </w:pPr>
          </w:p>
        </w:tc>
      </w:tr>
    </w:tbl>
    <w:p w:rsidR="008A0FE4" w:rsidRPr="00BC5D97" w:rsidRDefault="008A0FE4" w:rsidP="005700BF">
      <w:pPr>
        <w:spacing w:beforeLines="100" w:afterLines="150" w:line="400" w:lineRule="exact"/>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附件8</w:t>
      </w:r>
    </w:p>
    <w:p w:rsidR="008A0FE4" w:rsidRPr="00BC5D97" w:rsidRDefault="008A0FE4" w:rsidP="005700BF">
      <w:pPr>
        <w:spacing w:beforeLines="100" w:afterLines="150" w:line="400" w:lineRule="exact"/>
        <w:jc w:val="center"/>
        <w:rPr>
          <w:rFonts w:ascii="方正黑体_GBK" w:eastAsia="方正黑体_GBK" w:hAnsi="宋体"/>
          <w:b/>
          <w:sz w:val="30"/>
          <w:szCs w:val="30"/>
        </w:rPr>
      </w:pPr>
      <w:r w:rsidRPr="00BC5D97">
        <w:rPr>
          <w:rFonts w:ascii="方正黑体_GBK" w:eastAsia="方正黑体_GBK" w:hAnsi="宋体" w:hint="eastAsia"/>
          <w:b/>
          <w:sz w:val="32"/>
          <w:szCs w:val="32"/>
        </w:rPr>
        <w:t>小学教师资格考试(心理健康教育、信息技术)面试大纲</w:t>
      </w:r>
    </w:p>
    <w:p w:rsidR="008A0FE4" w:rsidRPr="00BC5D97" w:rsidRDefault="008A0FE4" w:rsidP="005700BF">
      <w:pPr>
        <w:spacing w:beforeLines="50" w:afterLines="50" w:line="400" w:lineRule="exact"/>
        <w:jc w:val="center"/>
        <w:rPr>
          <w:rFonts w:ascii="宋体" w:hAnsi="宋体"/>
          <w:b/>
          <w:sz w:val="30"/>
          <w:szCs w:val="30"/>
        </w:rPr>
      </w:pPr>
      <w:r w:rsidRPr="00BC5D97">
        <w:rPr>
          <w:rFonts w:ascii="宋体" w:hAnsi="宋体" w:hint="eastAsia"/>
          <w:b/>
          <w:sz w:val="30"/>
          <w:szCs w:val="30"/>
        </w:rPr>
        <w:t>一、测试性质</w:t>
      </w:r>
    </w:p>
    <w:p w:rsidR="008A0FE4" w:rsidRPr="00BC5D97" w:rsidRDefault="008A0FE4" w:rsidP="00FA0F8A">
      <w:pPr>
        <w:spacing w:line="440" w:lineRule="exact"/>
        <w:ind w:firstLineChars="236" w:firstLine="566"/>
        <w:rPr>
          <w:rFonts w:ascii="宋体" w:hAnsi="宋体"/>
          <w:sz w:val="24"/>
          <w:szCs w:val="24"/>
        </w:rPr>
      </w:pPr>
      <w:r w:rsidRPr="00BC5D97">
        <w:rPr>
          <w:rFonts w:ascii="宋体" w:hAnsi="宋体" w:hint="eastAsia"/>
          <w:sz w:val="24"/>
          <w:szCs w:val="24"/>
        </w:rPr>
        <w:t>面试是中小学教师资格考试的有机组成部分，属于标准参照性考试。笔试合格者，参加面试。</w:t>
      </w:r>
    </w:p>
    <w:p w:rsidR="008A0FE4" w:rsidRPr="00BC5D97" w:rsidRDefault="008A0FE4" w:rsidP="00FA0F8A">
      <w:pPr>
        <w:spacing w:line="400" w:lineRule="exact"/>
        <w:ind w:firstLineChars="236" w:firstLine="566"/>
        <w:rPr>
          <w:rFonts w:ascii="宋体" w:hAnsi="宋体"/>
          <w:sz w:val="24"/>
          <w:szCs w:val="24"/>
        </w:rPr>
      </w:pPr>
    </w:p>
    <w:p w:rsidR="008A0FE4" w:rsidRPr="00BC5D97" w:rsidRDefault="008A0FE4" w:rsidP="005700BF">
      <w:pPr>
        <w:spacing w:beforeLines="50" w:afterLines="50" w:line="400" w:lineRule="exact"/>
        <w:ind w:firstLineChars="236" w:firstLine="711"/>
        <w:jc w:val="center"/>
        <w:rPr>
          <w:rFonts w:ascii="宋体" w:hAnsi="宋体"/>
          <w:b/>
          <w:sz w:val="30"/>
          <w:szCs w:val="30"/>
        </w:rPr>
      </w:pPr>
      <w:r w:rsidRPr="00BC5D97">
        <w:rPr>
          <w:rFonts w:ascii="宋体" w:hAnsi="宋体" w:hint="eastAsia"/>
          <w:b/>
          <w:sz w:val="30"/>
          <w:szCs w:val="30"/>
        </w:rPr>
        <w:t>二、测试目标</w:t>
      </w:r>
    </w:p>
    <w:p w:rsidR="008A0FE4" w:rsidRPr="00BC5D97" w:rsidRDefault="008A0FE4" w:rsidP="00FA0F8A">
      <w:pPr>
        <w:spacing w:line="440" w:lineRule="exact"/>
        <w:ind w:firstLineChars="236" w:firstLine="566"/>
        <w:rPr>
          <w:rFonts w:ascii="宋体" w:hAnsi="宋体"/>
          <w:sz w:val="24"/>
          <w:szCs w:val="24"/>
        </w:rPr>
      </w:pPr>
      <w:r w:rsidRPr="00BC5D97">
        <w:rPr>
          <w:rFonts w:ascii="宋体" w:hAnsi="宋体" w:hint="eastAsia"/>
          <w:sz w:val="24"/>
          <w:szCs w:val="24"/>
        </w:rPr>
        <w:t>面试主要考察申请教师资格人员应具备的新教师基本素养、职业发展潜质和教育教学实践能力，主要包括：</w:t>
      </w:r>
    </w:p>
    <w:p w:rsidR="008A0FE4" w:rsidRPr="00BC5D97" w:rsidRDefault="008A0FE4" w:rsidP="00FA0F8A">
      <w:pPr>
        <w:spacing w:line="440" w:lineRule="exact"/>
        <w:ind w:firstLineChars="236" w:firstLine="566"/>
        <w:rPr>
          <w:rFonts w:ascii="宋体" w:hAnsi="宋体"/>
          <w:sz w:val="24"/>
          <w:szCs w:val="24"/>
        </w:rPr>
      </w:pPr>
      <w:r>
        <w:rPr>
          <w:rFonts w:ascii="Times New Roman" w:hAnsi="Times New Roman" w:hint="eastAsia"/>
          <w:sz w:val="24"/>
          <w:szCs w:val="24"/>
        </w:rPr>
        <w:t>（一）</w:t>
      </w:r>
      <w:r w:rsidRPr="00BC5D97">
        <w:rPr>
          <w:rFonts w:ascii="宋体" w:hAnsi="宋体" w:hint="eastAsia"/>
          <w:sz w:val="24"/>
          <w:szCs w:val="24"/>
        </w:rPr>
        <w:t>良好的职业道德、心理素质和思维品质。</w:t>
      </w:r>
    </w:p>
    <w:p w:rsidR="008A0FE4" w:rsidRPr="00BC5D97" w:rsidRDefault="008A0FE4" w:rsidP="00FA0F8A">
      <w:pPr>
        <w:spacing w:line="440" w:lineRule="exact"/>
        <w:ind w:firstLineChars="236" w:firstLine="566"/>
        <w:rPr>
          <w:rFonts w:ascii="宋体" w:hAnsi="宋体"/>
          <w:sz w:val="24"/>
          <w:szCs w:val="24"/>
        </w:rPr>
      </w:pPr>
      <w:r>
        <w:rPr>
          <w:rFonts w:ascii="Times New Roman" w:hAnsi="Times New Roman" w:hint="eastAsia"/>
          <w:sz w:val="24"/>
          <w:szCs w:val="24"/>
        </w:rPr>
        <w:t>（二）</w:t>
      </w:r>
      <w:r w:rsidRPr="00BC5D97">
        <w:rPr>
          <w:rFonts w:ascii="宋体" w:hAnsi="宋体" w:hint="eastAsia"/>
          <w:color w:val="000000"/>
          <w:sz w:val="24"/>
          <w:szCs w:val="24"/>
        </w:rPr>
        <w:t>仪表仪态得体，有</w:t>
      </w:r>
      <w:r w:rsidRPr="00BC5D97">
        <w:rPr>
          <w:rFonts w:ascii="宋体" w:hAnsi="宋体" w:hint="eastAsia"/>
          <w:sz w:val="24"/>
          <w:szCs w:val="24"/>
        </w:rPr>
        <w:t>一定的表达、交流、沟通能力。</w:t>
      </w:r>
    </w:p>
    <w:p w:rsidR="008A0FE4" w:rsidRPr="00BC5D97" w:rsidRDefault="008A0FE4" w:rsidP="00FA0F8A">
      <w:pPr>
        <w:spacing w:line="440" w:lineRule="exact"/>
        <w:ind w:firstLineChars="236" w:firstLine="566"/>
        <w:rPr>
          <w:rFonts w:ascii="宋体" w:hAnsi="宋体"/>
          <w:sz w:val="24"/>
          <w:szCs w:val="24"/>
        </w:rPr>
      </w:pPr>
      <w:r>
        <w:rPr>
          <w:rFonts w:ascii="Times New Roman" w:hAnsi="Times New Roman" w:hint="eastAsia"/>
          <w:sz w:val="24"/>
          <w:szCs w:val="24"/>
        </w:rPr>
        <w:t>（三）</w:t>
      </w:r>
      <w:r w:rsidRPr="00BC5D97">
        <w:rPr>
          <w:rFonts w:ascii="宋体" w:hAnsi="宋体" w:hint="eastAsia"/>
          <w:sz w:val="24"/>
          <w:szCs w:val="24"/>
        </w:rPr>
        <w:t>能够</w:t>
      </w:r>
      <w:r w:rsidRPr="00BC5D97">
        <w:rPr>
          <w:rFonts w:ascii="宋体" w:hAnsi="宋体" w:hint="eastAsia"/>
          <w:kern w:val="0"/>
          <w:sz w:val="24"/>
          <w:szCs w:val="24"/>
        </w:rPr>
        <w:t>恰当地运用教学方法、手段，教学环节</w:t>
      </w:r>
      <w:r w:rsidRPr="00BC5D97">
        <w:rPr>
          <w:rFonts w:ascii="宋体" w:hAnsi="宋体" w:hint="eastAsia"/>
          <w:sz w:val="24"/>
          <w:szCs w:val="24"/>
        </w:rPr>
        <w:t>规范</w:t>
      </w:r>
      <w:r w:rsidRPr="00BC5D97">
        <w:rPr>
          <w:rFonts w:ascii="宋体" w:hAnsi="宋体" w:hint="eastAsia"/>
          <w:kern w:val="0"/>
          <w:sz w:val="24"/>
          <w:szCs w:val="24"/>
        </w:rPr>
        <w:t>，较好地达成教学目标。</w:t>
      </w:r>
    </w:p>
    <w:p w:rsidR="008A0FE4" w:rsidRPr="00BC5D97" w:rsidRDefault="008A0FE4" w:rsidP="00FA0F8A">
      <w:pPr>
        <w:spacing w:line="400" w:lineRule="exact"/>
        <w:ind w:firstLineChars="236" w:firstLine="569"/>
        <w:jc w:val="center"/>
        <w:rPr>
          <w:rFonts w:ascii="宋体" w:hAnsi="宋体"/>
          <w:b/>
          <w:sz w:val="24"/>
          <w:szCs w:val="24"/>
        </w:rPr>
      </w:pPr>
    </w:p>
    <w:p w:rsidR="008A0FE4" w:rsidRPr="00BC5D97" w:rsidRDefault="008A0FE4" w:rsidP="005700BF">
      <w:pPr>
        <w:spacing w:beforeLines="50" w:afterLines="50" w:line="400" w:lineRule="exact"/>
        <w:ind w:firstLineChars="236" w:firstLine="711"/>
        <w:jc w:val="center"/>
        <w:rPr>
          <w:rFonts w:ascii="宋体" w:hAnsi="宋体"/>
          <w:b/>
          <w:sz w:val="30"/>
          <w:szCs w:val="30"/>
        </w:rPr>
      </w:pPr>
      <w:r w:rsidRPr="00BC5D97">
        <w:rPr>
          <w:rFonts w:ascii="宋体" w:hAnsi="宋体" w:hint="eastAsia"/>
          <w:b/>
          <w:sz w:val="30"/>
          <w:szCs w:val="30"/>
        </w:rPr>
        <w:t>三、测试内容与要求</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（一）职业认知</w:t>
      </w:r>
    </w:p>
    <w:p w:rsidR="008A0FE4" w:rsidRPr="00BC5D97" w:rsidRDefault="008A0FE4" w:rsidP="00FA0F8A">
      <w:pPr>
        <w:spacing w:line="440" w:lineRule="exact"/>
        <w:ind w:firstLineChars="236" w:firstLine="566"/>
        <w:rPr>
          <w:rFonts w:ascii="宋体" w:hAnsi="宋体"/>
          <w:kern w:val="0"/>
          <w:sz w:val="24"/>
          <w:szCs w:val="24"/>
        </w:rPr>
      </w:pPr>
      <w:r w:rsidRPr="00BC5D97">
        <w:rPr>
          <w:rFonts w:ascii="Times New Roman" w:hAnsi="Times New Roman" w:hint="eastAsia"/>
          <w:sz w:val="24"/>
          <w:szCs w:val="24"/>
        </w:rPr>
        <w:t>1</w:t>
      </w:r>
      <w:r w:rsidRPr="00BC5D97">
        <w:rPr>
          <w:rFonts w:ascii="宋体" w:hAnsi="宋体" w:hint="eastAsia"/>
          <w:sz w:val="24"/>
          <w:szCs w:val="24"/>
        </w:rPr>
        <w:t>．热爱教育事业，有</w:t>
      </w:r>
      <w:r w:rsidRPr="00BC5D97">
        <w:rPr>
          <w:rFonts w:ascii="宋体" w:hAnsi="宋体" w:hint="eastAsia"/>
          <w:kern w:val="0"/>
          <w:sz w:val="24"/>
          <w:szCs w:val="24"/>
        </w:rPr>
        <w:t>较强的从教愿望，</w:t>
      </w:r>
      <w:r w:rsidRPr="00BC5D97">
        <w:rPr>
          <w:rFonts w:ascii="宋体" w:hAnsi="宋体" w:hint="eastAsia"/>
          <w:sz w:val="24"/>
          <w:szCs w:val="24"/>
        </w:rPr>
        <w:t>对教师职业有正确的认知，能</w:t>
      </w:r>
      <w:r w:rsidRPr="00BC5D97">
        <w:rPr>
          <w:rFonts w:ascii="宋体" w:hAnsi="宋体" w:hint="eastAsia"/>
          <w:kern w:val="0"/>
          <w:sz w:val="24"/>
          <w:szCs w:val="24"/>
        </w:rPr>
        <w:t>清楚了解教师工作的基本内容和职责。</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．关爱学生，具备从事教师职业应有的责任心。</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（二）心理素质</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．乐观开朗，积极上进，有自信心。</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．具有一定的情绪调控能力,不偏激，不固执。</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．能够冷静地处理问题，具有较强的应变能力。</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（三）仪表仪态</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．行为举止自然大方，有亲和力。</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．衣饰得体，符合教师的职业特点。</w:t>
      </w:r>
    </w:p>
    <w:p w:rsidR="008A0FE4" w:rsidRPr="00BC5D97" w:rsidRDefault="008A0FE4" w:rsidP="00FA0F8A">
      <w:pPr>
        <w:spacing w:line="440" w:lineRule="exact"/>
        <w:ind w:firstLineChars="236" w:firstLine="569"/>
        <w:rPr>
          <w:rFonts w:ascii="宋体" w:hAnsi="宋体" w:cs="宋体"/>
          <w:b/>
          <w:kern w:val="0"/>
          <w:sz w:val="24"/>
          <w:szCs w:val="24"/>
        </w:rPr>
      </w:pPr>
      <w:r w:rsidRPr="00BC5D97">
        <w:rPr>
          <w:rFonts w:ascii="宋体" w:hAnsi="宋体" w:cs="宋体" w:hint="eastAsia"/>
          <w:b/>
          <w:kern w:val="0"/>
          <w:sz w:val="24"/>
          <w:szCs w:val="24"/>
        </w:rPr>
        <w:t>（四）言语表达</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．教学语言规范，口齿清楚，语速适宜。</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lastRenderedPageBreak/>
        <w:t>2</w:t>
      </w:r>
      <w:r w:rsidRPr="00BC5D97">
        <w:rPr>
          <w:rFonts w:ascii="宋体" w:hAnsi="宋体" w:hint="eastAsia"/>
          <w:sz w:val="24"/>
          <w:szCs w:val="24"/>
        </w:rPr>
        <w:t>．表达准确、简洁、流畅,语言具有感染力。</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．善于倾听，并能做出恰当的回应。</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（五）思维品质</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．思维严密，条理清晰，逻辑性强。</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．能正确地理解和分析问题，抓住要点，并作出及时反应。</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．具有一定的创新意识，在解决问题的思路和方法上有独到之处。</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（六）教学设计</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sz w:val="24"/>
          <w:szCs w:val="24"/>
        </w:rPr>
        <w:t>1</w:t>
      </w:r>
      <w:r w:rsidRPr="00BC5D97">
        <w:rPr>
          <w:rFonts w:ascii="宋体" w:hAnsi="宋体"/>
          <w:sz w:val="24"/>
          <w:szCs w:val="24"/>
        </w:rPr>
        <w:t>．了解专业特点及人才需求</w:t>
      </w:r>
      <w:r w:rsidRPr="00BC5D97">
        <w:rPr>
          <w:rFonts w:ascii="宋体" w:hAnsi="宋体" w:hint="eastAsia"/>
          <w:sz w:val="24"/>
          <w:szCs w:val="24"/>
        </w:rPr>
        <w:t>。</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sz w:val="24"/>
          <w:szCs w:val="24"/>
        </w:rPr>
        <w:t>2</w:t>
      </w:r>
      <w:r w:rsidRPr="00BC5D97">
        <w:rPr>
          <w:rFonts w:ascii="宋体" w:hAnsi="宋体"/>
          <w:sz w:val="24"/>
          <w:szCs w:val="24"/>
        </w:rPr>
        <w:t>．掌握所教专业的知识体系与基本规律</w:t>
      </w:r>
      <w:r w:rsidRPr="00BC5D97">
        <w:rPr>
          <w:rFonts w:ascii="宋体" w:hAnsi="宋体" w:hint="eastAsia"/>
          <w:sz w:val="24"/>
          <w:szCs w:val="24"/>
        </w:rPr>
        <w:t>。</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．能够根据课程标准处理教学材料，确定教学目标，突出重点和难点。</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4</w:t>
      </w:r>
      <w:r w:rsidRPr="00BC5D97">
        <w:rPr>
          <w:rFonts w:ascii="宋体" w:hAnsi="宋体" w:hint="eastAsia"/>
          <w:sz w:val="24"/>
          <w:szCs w:val="24"/>
        </w:rPr>
        <w:t>．能够基于小学生的知识基础和生活经验合理设计教师活动。</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5</w:t>
      </w:r>
      <w:r w:rsidRPr="00BC5D97">
        <w:rPr>
          <w:rFonts w:ascii="宋体" w:hAnsi="宋体" w:hint="eastAsia"/>
          <w:sz w:val="24"/>
          <w:szCs w:val="24"/>
        </w:rPr>
        <w:t>．学生活动设计有效，能引导学生通过自主参与、合作探究的方式达成学习目标。</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（七）教学实施</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．教学结构合理，条理清晰，能较好地控制教学节奏。</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．知识讲授准确，能基本完成教学任务。</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 xml:space="preserve">．能根据学生认知特点和学科教学规律，选择恰当的教学方法，有效激发学生的学习动机。 </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4</w:t>
      </w:r>
      <w:r w:rsidRPr="00BC5D97">
        <w:rPr>
          <w:rFonts w:ascii="宋体" w:hAnsi="宋体" w:hint="eastAsia"/>
          <w:sz w:val="24"/>
          <w:szCs w:val="24"/>
        </w:rPr>
        <w:t>．能根据教学需要运用教具、学具和现代教育技术辅助教学。</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5</w:t>
      </w:r>
      <w:r w:rsidRPr="00BC5D97">
        <w:rPr>
          <w:rFonts w:ascii="宋体" w:hAnsi="宋体"/>
          <w:sz w:val="24"/>
          <w:szCs w:val="24"/>
        </w:rPr>
        <w:t>．能应用专业知识解决实际问题</w:t>
      </w:r>
      <w:r w:rsidRPr="00BC5D97">
        <w:rPr>
          <w:rFonts w:ascii="宋体" w:hAnsi="宋体" w:hint="eastAsia"/>
          <w:sz w:val="24"/>
          <w:szCs w:val="24"/>
        </w:rPr>
        <w:t>。</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6</w:t>
      </w:r>
      <w:r w:rsidRPr="00BC5D97">
        <w:rPr>
          <w:rFonts w:ascii="宋体" w:hAnsi="宋体" w:hint="eastAsia"/>
          <w:sz w:val="24"/>
          <w:szCs w:val="24"/>
        </w:rPr>
        <w:t>．板书工整规范、布局合理。</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（八）教学评价</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．能够采用恰当的评价方式对学生的学习活动作出反馈。</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．能对自己的教学过程进行反思，做出比较客观的评价。</w:t>
      </w:r>
    </w:p>
    <w:p w:rsidR="008A0FE4" w:rsidRPr="00BC5D97" w:rsidRDefault="008A0FE4" w:rsidP="00FA0F8A">
      <w:pPr>
        <w:spacing w:line="400" w:lineRule="exact"/>
        <w:ind w:firstLineChars="236" w:firstLine="566"/>
        <w:rPr>
          <w:rFonts w:ascii="宋体" w:hAnsi="宋体"/>
          <w:sz w:val="24"/>
          <w:szCs w:val="24"/>
        </w:rPr>
      </w:pPr>
    </w:p>
    <w:p w:rsidR="008A0FE4" w:rsidRPr="00BC5D97" w:rsidRDefault="008A0FE4" w:rsidP="005700BF">
      <w:pPr>
        <w:spacing w:beforeLines="50" w:afterLines="50" w:line="400" w:lineRule="exact"/>
        <w:ind w:firstLineChars="236" w:firstLine="711"/>
        <w:jc w:val="center"/>
        <w:rPr>
          <w:rFonts w:ascii="宋体" w:hAnsi="宋体"/>
          <w:b/>
          <w:sz w:val="30"/>
          <w:szCs w:val="30"/>
        </w:rPr>
      </w:pPr>
      <w:r w:rsidRPr="00BC5D97">
        <w:rPr>
          <w:rFonts w:ascii="宋体" w:hAnsi="宋体" w:hint="eastAsia"/>
          <w:b/>
          <w:sz w:val="30"/>
          <w:szCs w:val="30"/>
        </w:rPr>
        <w:t>四、测试方法</w:t>
      </w:r>
    </w:p>
    <w:p w:rsidR="008A0FE4" w:rsidRPr="00BC5D97" w:rsidRDefault="008A0FE4" w:rsidP="005700BF">
      <w:pPr>
        <w:widowControl/>
        <w:spacing w:beforeLines="30" w:afterLines="30" w:line="440" w:lineRule="exact"/>
        <w:ind w:firstLineChars="236" w:firstLine="585"/>
        <w:jc w:val="left"/>
        <w:rPr>
          <w:rFonts w:ascii="宋体" w:hAnsi="宋体" w:cs="宋体"/>
          <w:bCs/>
          <w:spacing w:val="4"/>
          <w:kern w:val="0"/>
          <w:sz w:val="24"/>
          <w:szCs w:val="24"/>
        </w:rPr>
      </w:pPr>
      <w:r w:rsidRPr="00BC5D97">
        <w:rPr>
          <w:rFonts w:ascii="宋体" w:hAnsi="宋体" w:cs="宋体" w:hint="eastAsia"/>
          <w:bCs/>
          <w:spacing w:val="4"/>
          <w:kern w:val="0"/>
          <w:sz w:val="24"/>
          <w:szCs w:val="24"/>
        </w:rPr>
        <w:t>采取结构化面试和情境模拟相结合的方法，通过抽题备课、试讲、答辩等方式进行。</w:t>
      </w:r>
    </w:p>
    <w:p w:rsidR="008A0FE4" w:rsidRPr="00BC5D97" w:rsidRDefault="008A0FE4" w:rsidP="005700BF">
      <w:pPr>
        <w:widowControl/>
        <w:spacing w:beforeLines="30" w:afterLines="30" w:line="440" w:lineRule="exact"/>
        <w:ind w:firstLineChars="236" w:firstLine="585"/>
        <w:jc w:val="left"/>
        <w:rPr>
          <w:rFonts w:ascii="仿宋_GB2312" w:eastAsia="仿宋_GB2312" w:hAnsi="宋体" w:cs="宋体"/>
          <w:bCs/>
          <w:kern w:val="0"/>
          <w:sz w:val="24"/>
          <w:szCs w:val="24"/>
        </w:rPr>
      </w:pPr>
      <w:r w:rsidRPr="00BC5D97">
        <w:rPr>
          <w:rFonts w:ascii="宋体" w:hAnsi="宋体" w:cs="宋体" w:hint="eastAsia"/>
          <w:bCs/>
          <w:spacing w:val="4"/>
          <w:kern w:val="0"/>
          <w:sz w:val="24"/>
          <w:szCs w:val="24"/>
        </w:rPr>
        <w:t>考生按照有关规定随机抽取备课题目进行备课，时间</w:t>
      </w:r>
      <w:r w:rsidRPr="00BC5D97">
        <w:rPr>
          <w:rFonts w:ascii="Times New Roman" w:hAnsi="Times New Roman" w:cs="宋体" w:hint="eastAsia"/>
          <w:bCs/>
          <w:spacing w:val="4"/>
          <w:kern w:val="0"/>
          <w:sz w:val="24"/>
          <w:szCs w:val="24"/>
        </w:rPr>
        <w:t>20</w:t>
      </w:r>
      <w:r w:rsidRPr="00BC5D97">
        <w:rPr>
          <w:rFonts w:ascii="宋体" w:hAnsi="宋体" w:cs="宋体" w:hint="eastAsia"/>
          <w:bCs/>
          <w:spacing w:val="4"/>
          <w:kern w:val="0"/>
          <w:sz w:val="24"/>
          <w:szCs w:val="24"/>
        </w:rPr>
        <w:t>分钟，接受面试，时间</w:t>
      </w:r>
      <w:r w:rsidRPr="00BC5D97">
        <w:rPr>
          <w:rFonts w:ascii="Times New Roman" w:hAnsi="Times New Roman" w:cs="宋体" w:hint="eastAsia"/>
          <w:bCs/>
          <w:spacing w:val="4"/>
          <w:kern w:val="0"/>
          <w:sz w:val="24"/>
          <w:szCs w:val="24"/>
        </w:rPr>
        <w:t>20</w:t>
      </w:r>
      <w:r w:rsidRPr="00BC5D97">
        <w:rPr>
          <w:rFonts w:ascii="宋体" w:hAnsi="宋体" w:cs="宋体" w:hint="eastAsia"/>
          <w:bCs/>
          <w:spacing w:val="4"/>
          <w:kern w:val="0"/>
          <w:sz w:val="24"/>
          <w:szCs w:val="24"/>
        </w:rPr>
        <w:t>分钟。考官根据考生面试过程中的表现，进行综合性评分。</w:t>
      </w:r>
      <w:r w:rsidRPr="00BC5D97">
        <w:rPr>
          <w:rFonts w:ascii="仿宋_GB2312" w:eastAsia="仿宋_GB2312" w:hAnsi="宋体" w:cs="宋体" w:hint="eastAsia"/>
          <w:bCs/>
          <w:kern w:val="0"/>
          <w:sz w:val="24"/>
          <w:szCs w:val="24"/>
        </w:rPr>
        <w:t xml:space="preserve">    </w:t>
      </w:r>
    </w:p>
    <w:p w:rsidR="008A0FE4" w:rsidRPr="00BC5D97" w:rsidRDefault="008A0FE4" w:rsidP="005700BF">
      <w:pPr>
        <w:spacing w:beforeLines="50" w:afterLines="50" w:line="400" w:lineRule="exact"/>
        <w:ind w:firstLineChars="236" w:firstLine="711"/>
        <w:jc w:val="center"/>
        <w:rPr>
          <w:rFonts w:ascii="宋体" w:hAnsi="宋体"/>
          <w:b/>
          <w:sz w:val="30"/>
          <w:szCs w:val="30"/>
        </w:rPr>
      </w:pPr>
      <w:r w:rsidRPr="00BC5D97">
        <w:rPr>
          <w:rFonts w:ascii="宋体" w:hAnsi="宋体"/>
          <w:b/>
          <w:sz w:val="30"/>
          <w:szCs w:val="30"/>
        </w:rPr>
        <w:br w:type="page"/>
      </w:r>
      <w:r w:rsidRPr="00BC5D97">
        <w:rPr>
          <w:rFonts w:ascii="宋体" w:hAnsi="宋体" w:hint="eastAsia"/>
          <w:b/>
          <w:sz w:val="30"/>
          <w:szCs w:val="30"/>
        </w:rPr>
        <w:lastRenderedPageBreak/>
        <w:t>五、评分标准</w:t>
      </w:r>
    </w:p>
    <w:p w:rsidR="008A0FE4" w:rsidRPr="00BC5D97" w:rsidRDefault="008A0FE4" w:rsidP="00FA0F8A">
      <w:pPr>
        <w:spacing w:line="400" w:lineRule="exact"/>
        <w:jc w:val="center"/>
        <w:rPr>
          <w:rFonts w:ascii="宋体" w:hAnsi="宋体"/>
          <w:b/>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720"/>
        <w:gridCol w:w="900"/>
        <w:gridCol w:w="5354"/>
      </w:tblGrid>
      <w:tr w:rsidR="008A0FE4" w:rsidRPr="00BC5D97" w:rsidTr="00C84312">
        <w:tc>
          <w:tcPr>
            <w:tcW w:w="648" w:type="dxa"/>
            <w:shd w:val="clear" w:color="auto" w:fill="auto"/>
            <w:vAlign w:val="center"/>
          </w:tcPr>
          <w:p w:rsidR="008A0FE4" w:rsidRPr="00BC5D97" w:rsidRDefault="008A0FE4" w:rsidP="00C84312">
            <w:pPr>
              <w:spacing w:line="350" w:lineRule="exact"/>
              <w:jc w:val="center"/>
            </w:pPr>
            <w:r w:rsidRPr="00BC5D97">
              <w:rPr>
                <w:rFonts w:hint="eastAsia"/>
              </w:rPr>
              <w:t>序号</w:t>
            </w:r>
          </w:p>
        </w:tc>
        <w:tc>
          <w:tcPr>
            <w:tcW w:w="900" w:type="dxa"/>
            <w:shd w:val="clear" w:color="auto" w:fill="auto"/>
            <w:vAlign w:val="center"/>
          </w:tcPr>
          <w:p w:rsidR="008A0FE4" w:rsidRPr="00BC5D97" w:rsidRDefault="008A0FE4" w:rsidP="00C84312">
            <w:pPr>
              <w:spacing w:line="350" w:lineRule="exact"/>
              <w:jc w:val="center"/>
            </w:pPr>
            <w:r w:rsidRPr="00BC5D97">
              <w:rPr>
                <w:rFonts w:hint="eastAsia"/>
              </w:rPr>
              <w:t>测试</w:t>
            </w:r>
          </w:p>
          <w:p w:rsidR="008A0FE4" w:rsidRPr="00BC5D97" w:rsidRDefault="008A0FE4" w:rsidP="00C84312">
            <w:pPr>
              <w:spacing w:line="350" w:lineRule="exact"/>
              <w:jc w:val="center"/>
            </w:pPr>
            <w:r w:rsidRPr="00BC5D97">
              <w:rPr>
                <w:rFonts w:hint="eastAsia"/>
              </w:rPr>
              <w:t>项目</w:t>
            </w:r>
          </w:p>
        </w:tc>
        <w:tc>
          <w:tcPr>
            <w:tcW w:w="720" w:type="dxa"/>
            <w:shd w:val="clear" w:color="auto" w:fill="auto"/>
            <w:vAlign w:val="center"/>
          </w:tcPr>
          <w:p w:rsidR="008A0FE4" w:rsidRPr="00BC5D97" w:rsidRDefault="008A0FE4" w:rsidP="00C84312">
            <w:pPr>
              <w:spacing w:line="350" w:lineRule="exact"/>
              <w:jc w:val="center"/>
            </w:pPr>
            <w:r w:rsidRPr="00BC5D97">
              <w:rPr>
                <w:rFonts w:hint="eastAsia"/>
              </w:rPr>
              <w:t>权重</w:t>
            </w:r>
          </w:p>
        </w:tc>
        <w:tc>
          <w:tcPr>
            <w:tcW w:w="900" w:type="dxa"/>
            <w:shd w:val="clear" w:color="auto" w:fill="auto"/>
            <w:vAlign w:val="center"/>
          </w:tcPr>
          <w:p w:rsidR="008A0FE4" w:rsidRPr="00BC5D97" w:rsidRDefault="008A0FE4" w:rsidP="00C84312">
            <w:pPr>
              <w:spacing w:line="350" w:lineRule="exact"/>
              <w:jc w:val="center"/>
            </w:pPr>
            <w:r w:rsidRPr="00BC5D97">
              <w:rPr>
                <w:rFonts w:hint="eastAsia"/>
              </w:rPr>
              <w:t>分值</w:t>
            </w:r>
          </w:p>
        </w:tc>
        <w:tc>
          <w:tcPr>
            <w:tcW w:w="5354" w:type="dxa"/>
            <w:shd w:val="clear" w:color="auto" w:fill="auto"/>
            <w:vAlign w:val="center"/>
          </w:tcPr>
          <w:p w:rsidR="008A0FE4" w:rsidRPr="00BC5D97" w:rsidRDefault="008A0FE4" w:rsidP="00C84312">
            <w:pPr>
              <w:spacing w:line="350" w:lineRule="exact"/>
              <w:jc w:val="center"/>
            </w:pPr>
            <w:r w:rsidRPr="00BC5D97">
              <w:rPr>
                <w:rFonts w:hint="eastAsia"/>
              </w:rPr>
              <w:t>评分标准</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一</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职业</w:t>
            </w:r>
          </w:p>
          <w:p w:rsidR="008A0FE4" w:rsidRPr="00BC5D97" w:rsidRDefault="008A0FE4" w:rsidP="00C84312">
            <w:pPr>
              <w:spacing w:line="350" w:lineRule="exact"/>
              <w:jc w:val="center"/>
            </w:pPr>
            <w:r w:rsidRPr="00BC5D97">
              <w:rPr>
                <w:rFonts w:hint="eastAsia"/>
              </w:rPr>
              <w:t>认知</w:t>
            </w:r>
          </w:p>
        </w:tc>
        <w:tc>
          <w:tcPr>
            <w:tcW w:w="720" w:type="dxa"/>
            <w:vMerge w:val="restart"/>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5</w:t>
            </w: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2</w:t>
            </w:r>
          </w:p>
        </w:tc>
        <w:tc>
          <w:tcPr>
            <w:tcW w:w="5354" w:type="dxa"/>
            <w:shd w:val="clear" w:color="auto" w:fill="auto"/>
          </w:tcPr>
          <w:p w:rsidR="008A0FE4" w:rsidRPr="00BC5D97" w:rsidRDefault="008A0FE4" w:rsidP="00C84312">
            <w:pPr>
              <w:spacing w:line="350" w:lineRule="exact"/>
            </w:pPr>
            <w:r w:rsidRPr="00BC5D97">
              <w:rPr>
                <w:rFonts w:hint="eastAsia"/>
              </w:rPr>
              <w:t>较强的从教愿望，对教师职业有高度的认同，对教师工作的基本内容和职责有清楚了解</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3</w:t>
            </w:r>
          </w:p>
        </w:tc>
        <w:tc>
          <w:tcPr>
            <w:tcW w:w="5354" w:type="dxa"/>
            <w:shd w:val="clear" w:color="auto" w:fill="auto"/>
          </w:tcPr>
          <w:p w:rsidR="008A0FE4" w:rsidRPr="00BC5D97" w:rsidRDefault="008A0FE4" w:rsidP="00C84312">
            <w:pPr>
              <w:spacing w:line="350" w:lineRule="exact"/>
            </w:pPr>
            <w:r w:rsidRPr="00BC5D97">
              <w:rPr>
                <w:rFonts w:hint="eastAsia"/>
              </w:rPr>
              <w:t>关爱学生，尊重学生、平等对待学生，关注每个学生的成长</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二</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心理</w:t>
            </w:r>
          </w:p>
          <w:p w:rsidR="008A0FE4" w:rsidRPr="00BC5D97" w:rsidRDefault="008A0FE4" w:rsidP="00C84312">
            <w:pPr>
              <w:spacing w:line="350" w:lineRule="exact"/>
              <w:jc w:val="center"/>
            </w:pPr>
            <w:r w:rsidRPr="00BC5D97">
              <w:rPr>
                <w:rFonts w:hint="eastAsia"/>
              </w:rPr>
              <w:t>素质</w:t>
            </w:r>
          </w:p>
        </w:tc>
        <w:tc>
          <w:tcPr>
            <w:tcW w:w="720" w:type="dxa"/>
            <w:vMerge w:val="restart"/>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10</w:t>
            </w: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4</w:t>
            </w:r>
          </w:p>
        </w:tc>
        <w:tc>
          <w:tcPr>
            <w:tcW w:w="5354" w:type="dxa"/>
            <w:shd w:val="clear" w:color="auto" w:fill="auto"/>
          </w:tcPr>
          <w:p w:rsidR="008A0FE4" w:rsidRPr="00BC5D97" w:rsidRDefault="008A0FE4" w:rsidP="00C84312">
            <w:pPr>
              <w:spacing w:line="350" w:lineRule="exact"/>
            </w:pPr>
            <w:r w:rsidRPr="00BC5D97">
              <w:rPr>
                <w:rFonts w:hint="eastAsia"/>
              </w:rPr>
              <w:t>活泼、开朗，有自信心</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3</w:t>
            </w:r>
          </w:p>
        </w:tc>
        <w:tc>
          <w:tcPr>
            <w:tcW w:w="5354" w:type="dxa"/>
            <w:shd w:val="clear" w:color="auto" w:fill="auto"/>
          </w:tcPr>
          <w:p w:rsidR="008A0FE4" w:rsidRPr="00BC5D97" w:rsidRDefault="008A0FE4" w:rsidP="00C84312">
            <w:pPr>
              <w:spacing w:line="350" w:lineRule="exact"/>
            </w:pPr>
            <w:r w:rsidRPr="00BC5D97">
              <w:rPr>
                <w:rFonts w:hint="eastAsia"/>
              </w:rPr>
              <w:t>有较强的情绪调节能力</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hint="eastAsia"/>
              </w:rPr>
              <w:t>3</w:t>
            </w:r>
          </w:p>
        </w:tc>
        <w:tc>
          <w:tcPr>
            <w:tcW w:w="5354" w:type="dxa"/>
            <w:shd w:val="clear" w:color="auto" w:fill="auto"/>
          </w:tcPr>
          <w:p w:rsidR="008A0FE4" w:rsidRPr="00BC5D97" w:rsidRDefault="008A0FE4" w:rsidP="00C84312">
            <w:pPr>
              <w:spacing w:line="350" w:lineRule="exact"/>
            </w:pPr>
            <w:r w:rsidRPr="00BC5D97">
              <w:rPr>
                <w:rFonts w:hint="eastAsia"/>
              </w:rPr>
              <w:t>能够冷静地处理问题，具有较强的应变能力</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三</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仪表</w:t>
            </w:r>
          </w:p>
          <w:p w:rsidR="008A0FE4" w:rsidRPr="00BC5D97" w:rsidRDefault="008A0FE4" w:rsidP="00C84312">
            <w:pPr>
              <w:spacing w:line="350" w:lineRule="exact"/>
              <w:jc w:val="center"/>
            </w:pPr>
            <w:r w:rsidRPr="00BC5D97">
              <w:rPr>
                <w:rFonts w:hint="eastAsia"/>
              </w:rPr>
              <w:t>仪态</w:t>
            </w:r>
          </w:p>
        </w:tc>
        <w:tc>
          <w:tcPr>
            <w:tcW w:w="720" w:type="dxa"/>
            <w:vMerge w:val="restart"/>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10</w:t>
            </w: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5</w:t>
            </w:r>
          </w:p>
        </w:tc>
        <w:tc>
          <w:tcPr>
            <w:tcW w:w="5354" w:type="dxa"/>
            <w:shd w:val="clear" w:color="auto" w:fill="auto"/>
          </w:tcPr>
          <w:p w:rsidR="008A0FE4" w:rsidRPr="00BC5D97" w:rsidRDefault="008A0FE4" w:rsidP="00C84312">
            <w:pPr>
              <w:spacing w:line="350" w:lineRule="exact"/>
            </w:pPr>
            <w:r w:rsidRPr="00BC5D97">
              <w:rPr>
                <w:rFonts w:hint="eastAsia"/>
              </w:rPr>
              <w:t>衣着整洁，仪表得体，符合教师职业特点</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5</w:t>
            </w:r>
          </w:p>
        </w:tc>
        <w:tc>
          <w:tcPr>
            <w:tcW w:w="5354" w:type="dxa"/>
            <w:shd w:val="clear" w:color="auto" w:fill="auto"/>
          </w:tcPr>
          <w:p w:rsidR="008A0FE4" w:rsidRPr="00BC5D97" w:rsidRDefault="008A0FE4" w:rsidP="00C84312">
            <w:pPr>
              <w:spacing w:line="350" w:lineRule="exact"/>
            </w:pPr>
            <w:r w:rsidRPr="00BC5D97">
              <w:rPr>
                <w:rFonts w:hint="eastAsia"/>
              </w:rPr>
              <w:t>行为举止稳重端庄大方，教态自然，肢体表达得当</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四</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言语</w:t>
            </w:r>
          </w:p>
          <w:p w:rsidR="008A0FE4" w:rsidRPr="00BC5D97" w:rsidRDefault="008A0FE4" w:rsidP="00C84312">
            <w:pPr>
              <w:spacing w:line="350" w:lineRule="exact"/>
              <w:jc w:val="center"/>
            </w:pPr>
            <w:r w:rsidRPr="00BC5D97">
              <w:rPr>
                <w:rFonts w:hint="eastAsia"/>
              </w:rPr>
              <w:t>表达</w:t>
            </w:r>
          </w:p>
        </w:tc>
        <w:tc>
          <w:tcPr>
            <w:tcW w:w="720" w:type="dxa"/>
            <w:vMerge w:val="restart"/>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15</w:t>
            </w: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4</w:t>
            </w:r>
          </w:p>
        </w:tc>
        <w:tc>
          <w:tcPr>
            <w:tcW w:w="5354" w:type="dxa"/>
            <w:shd w:val="clear" w:color="auto" w:fill="auto"/>
          </w:tcPr>
          <w:p w:rsidR="008A0FE4" w:rsidRPr="00BC5D97" w:rsidRDefault="008A0FE4" w:rsidP="00C84312">
            <w:pPr>
              <w:spacing w:line="350" w:lineRule="exact"/>
            </w:pPr>
            <w:r w:rsidRPr="00BC5D97">
              <w:rPr>
                <w:rFonts w:hint="eastAsia"/>
              </w:rPr>
              <w:t>语言表达规范，语速适宜</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rPr>
                <w:rFonts w:ascii="Times New Roman" w:hAnsi="Times New Roman"/>
              </w:rP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hint="eastAsia"/>
              </w:rPr>
              <w:t>6</w:t>
            </w:r>
          </w:p>
        </w:tc>
        <w:tc>
          <w:tcPr>
            <w:tcW w:w="5354" w:type="dxa"/>
            <w:shd w:val="clear" w:color="auto" w:fill="auto"/>
          </w:tcPr>
          <w:p w:rsidR="008A0FE4" w:rsidRPr="00BC5D97" w:rsidRDefault="008A0FE4" w:rsidP="00C84312">
            <w:pPr>
              <w:spacing w:line="350" w:lineRule="exact"/>
            </w:pPr>
            <w:r w:rsidRPr="00BC5D97">
              <w:rPr>
                <w:rFonts w:hint="eastAsia"/>
              </w:rPr>
              <w:t>表达准确，具有感染力</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5</w:t>
            </w:r>
          </w:p>
        </w:tc>
        <w:tc>
          <w:tcPr>
            <w:tcW w:w="5354" w:type="dxa"/>
            <w:shd w:val="clear" w:color="auto" w:fill="auto"/>
          </w:tcPr>
          <w:p w:rsidR="008A0FE4" w:rsidRPr="00BC5D97" w:rsidRDefault="008A0FE4" w:rsidP="00C84312">
            <w:pPr>
              <w:spacing w:line="350" w:lineRule="exact"/>
            </w:pPr>
            <w:r w:rsidRPr="00BC5D97">
              <w:rPr>
                <w:rFonts w:hint="eastAsia"/>
              </w:rPr>
              <w:t>善于倾听、交流，有亲和力</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五</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思维</w:t>
            </w:r>
          </w:p>
          <w:p w:rsidR="008A0FE4" w:rsidRPr="00BC5D97" w:rsidRDefault="008A0FE4" w:rsidP="00C84312">
            <w:pPr>
              <w:spacing w:line="350" w:lineRule="exact"/>
              <w:jc w:val="center"/>
            </w:pPr>
            <w:r w:rsidRPr="00BC5D97">
              <w:rPr>
                <w:rFonts w:hint="eastAsia"/>
              </w:rPr>
              <w:t>品质</w:t>
            </w:r>
          </w:p>
        </w:tc>
        <w:tc>
          <w:tcPr>
            <w:tcW w:w="720" w:type="dxa"/>
            <w:vMerge w:val="restart"/>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15</w:t>
            </w: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6</w:t>
            </w:r>
          </w:p>
        </w:tc>
        <w:tc>
          <w:tcPr>
            <w:tcW w:w="5354" w:type="dxa"/>
            <w:shd w:val="clear" w:color="auto" w:fill="auto"/>
          </w:tcPr>
          <w:p w:rsidR="008A0FE4" w:rsidRPr="00BC5D97" w:rsidRDefault="008A0FE4" w:rsidP="00C84312">
            <w:pPr>
              <w:spacing w:line="350" w:lineRule="exact"/>
            </w:pPr>
            <w:r w:rsidRPr="00BC5D97">
              <w:rPr>
                <w:rFonts w:hint="eastAsia"/>
              </w:rPr>
              <w:t>思维缜密，富有条理</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6</w:t>
            </w:r>
          </w:p>
        </w:tc>
        <w:tc>
          <w:tcPr>
            <w:tcW w:w="5354" w:type="dxa"/>
            <w:shd w:val="clear" w:color="auto" w:fill="auto"/>
          </w:tcPr>
          <w:p w:rsidR="008A0FE4" w:rsidRPr="00BC5D97" w:rsidRDefault="008A0FE4" w:rsidP="00C84312">
            <w:pPr>
              <w:spacing w:line="350" w:lineRule="exact"/>
            </w:pPr>
            <w:r w:rsidRPr="00BC5D97">
              <w:rPr>
                <w:rFonts w:hint="eastAsia"/>
              </w:rPr>
              <w:t>能正确地理解和分析问题，抓住要点，并作出及时反应</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3</w:t>
            </w:r>
          </w:p>
        </w:tc>
        <w:tc>
          <w:tcPr>
            <w:tcW w:w="5354" w:type="dxa"/>
            <w:shd w:val="clear" w:color="auto" w:fill="auto"/>
          </w:tcPr>
          <w:p w:rsidR="008A0FE4" w:rsidRPr="00BC5D97" w:rsidRDefault="008A0FE4" w:rsidP="00C84312">
            <w:pPr>
              <w:spacing w:line="350" w:lineRule="exact"/>
            </w:pPr>
            <w:r w:rsidRPr="00BC5D97">
              <w:rPr>
                <w:rFonts w:hint="eastAsia"/>
              </w:rPr>
              <w:t>具有创新性的解决问题的思路和方法</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六</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教学</w:t>
            </w:r>
          </w:p>
          <w:p w:rsidR="008A0FE4" w:rsidRPr="00BC5D97" w:rsidRDefault="008A0FE4" w:rsidP="00C84312">
            <w:pPr>
              <w:spacing w:line="350" w:lineRule="exact"/>
              <w:jc w:val="center"/>
            </w:pPr>
            <w:r w:rsidRPr="00BC5D97">
              <w:rPr>
                <w:rFonts w:hint="eastAsia"/>
              </w:rPr>
              <w:t>设计</w:t>
            </w:r>
          </w:p>
        </w:tc>
        <w:tc>
          <w:tcPr>
            <w:tcW w:w="720" w:type="dxa"/>
            <w:vMerge w:val="restart"/>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10</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hint="eastAsia"/>
              </w:rPr>
              <w:t>1</w:t>
            </w:r>
          </w:p>
        </w:tc>
        <w:tc>
          <w:tcPr>
            <w:tcW w:w="5354" w:type="dxa"/>
            <w:shd w:val="clear" w:color="auto" w:fill="auto"/>
          </w:tcPr>
          <w:p w:rsidR="008A0FE4" w:rsidRPr="00BC5D97" w:rsidRDefault="008A0FE4" w:rsidP="00C84312">
            <w:pPr>
              <w:spacing w:line="350" w:lineRule="exact"/>
            </w:pPr>
            <w:r w:rsidRPr="00BC5D97">
              <w:rPr>
                <w:rFonts w:hint="eastAsia"/>
              </w:rPr>
              <w:t>了解专业特点及人才需求</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hint="eastAsia"/>
              </w:rPr>
              <w:t>1</w:t>
            </w:r>
          </w:p>
        </w:tc>
        <w:tc>
          <w:tcPr>
            <w:tcW w:w="5354" w:type="dxa"/>
            <w:shd w:val="clear" w:color="auto" w:fill="auto"/>
          </w:tcPr>
          <w:p w:rsidR="008A0FE4" w:rsidRPr="00BC5D97" w:rsidRDefault="008A0FE4" w:rsidP="00C84312">
            <w:pPr>
              <w:spacing w:line="350" w:lineRule="exact"/>
            </w:pPr>
            <w:r w:rsidRPr="00BC5D97">
              <w:rPr>
                <w:rFonts w:hint="eastAsia"/>
              </w:rPr>
              <w:t>掌握所教专业的知识体系与基本规律</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3</w:t>
            </w:r>
          </w:p>
        </w:tc>
        <w:tc>
          <w:tcPr>
            <w:tcW w:w="5354" w:type="dxa"/>
            <w:shd w:val="clear" w:color="auto" w:fill="auto"/>
          </w:tcPr>
          <w:p w:rsidR="008A0FE4" w:rsidRPr="00BC5D97" w:rsidRDefault="008A0FE4" w:rsidP="00C84312">
            <w:pPr>
              <w:spacing w:line="350" w:lineRule="exact"/>
            </w:pPr>
            <w:r w:rsidRPr="00BC5D97">
              <w:rPr>
                <w:rFonts w:hint="eastAsia"/>
              </w:rPr>
              <w:t>了解课程的目标与要求、准确把握教学内容</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3</w:t>
            </w:r>
          </w:p>
        </w:tc>
        <w:tc>
          <w:tcPr>
            <w:tcW w:w="5354" w:type="dxa"/>
            <w:shd w:val="clear" w:color="auto" w:fill="auto"/>
          </w:tcPr>
          <w:p w:rsidR="008A0FE4" w:rsidRPr="00BC5D97" w:rsidRDefault="008A0FE4" w:rsidP="00C84312">
            <w:pPr>
              <w:spacing w:line="350" w:lineRule="exact"/>
            </w:pPr>
            <w:r w:rsidRPr="00BC5D97">
              <w:rPr>
                <w:rFonts w:hint="eastAsia"/>
              </w:rPr>
              <w:t>能根据学科的特点，确定具体的教学目标、教学重点和难点</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2</w:t>
            </w:r>
          </w:p>
        </w:tc>
        <w:tc>
          <w:tcPr>
            <w:tcW w:w="5354" w:type="dxa"/>
            <w:shd w:val="clear" w:color="auto" w:fill="auto"/>
          </w:tcPr>
          <w:p w:rsidR="008A0FE4" w:rsidRPr="00BC5D97" w:rsidRDefault="008A0FE4" w:rsidP="00C84312">
            <w:pPr>
              <w:spacing w:line="350" w:lineRule="exact"/>
            </w:pPr>
            <w:r w:rsidRPr="00BC5D97">
              <w:rPr>
                <w:rFonts w:hint="eastAsia"/>
              </w:rPr>
              <w:t>教学设计体现学生的主体性</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七</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教学</w:t>
            </w:r>
          </w:p>
          <w:p w:rsidR="008A0FE4" w:rsidRPr="00BC5D97" w:rsidRDefault="008A0FE4" w:rsidP="00C84312">
            <w:pPr>
              <w:spacing w:line="350" w:lineRule="exact"/>
              <w:jc w:val="center"/>
            </w:pPr>
            <w:r w:rsidRPr="00BC5D97">
              <w:rPr>
                <w:rFonts w:hint="eastAsia"/>
              </w:rPr>
              <w:t>实施</w:t>
            </w:r>
          </w:p>
        </w:tc>
        <w:tc>
          <w:tcPr>
            <w:tcW w:w="720" w:type="dxa"/>
            <w:vMerge w:val="restart"/>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25</w:t>
            </w: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4</w:t>
            </w:r>
          </w:p>
        </w:tc>
        <w:tc>
          <w:tcPr>
            <w:tcW w:w="5354" w:type="dxa"/>
            <w:shd w:val="clear" w:color="auto" w:fill="auto"/>
          </w:tcPr>
          <w:p w:rsidR="008A0FE4" w:rsidRPr="00BC5D97" w:rsidRDefault="008A0FE4" w:rsidP="00C84312">
            <w:pPr>
              <w:spacing w:line="350" w:lineRule="exact"/>
            </w:pPr>
            <w:r w:rsidRPr="00BC5D97">
              <w:rPr>
                <w:rFonts w:hint="eastAsia"/>
              </w:rPr>
              <w:t>情境创设合理，关注学习动机的激发</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8</w:t>
            </w:r>
          </w:p>
        </w:tc>
        <w:tc>
          <w:tcPr>
            <w:tcW w:w="5354" w:type="dxa"/>
            <w:shd w:val="clear" w:color="auto" w:fill="auto"/>
          </w:tcPr>
          <w:p w:rsidR="008A0FE4" w:rsidRPr="00BC5D97" w:rsidRDefault="008A0FE4" w:rsidP="00C84312">
            <w:pPr>
              <w:spacing w:line="350" w:lineRule="exact"/>
            </w:pPr>
            <w:r w:rsidRPr="00BC5D97">
              <w:rPr>
                <w:rFonts w:hint="eastAsia"/>
              </w:rPr>
              <w:t>教学内容表述和呈现清楚、准确</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2</w:t>
            </w:r>
          </w:p>
        </w:tc>
        <w:tc>
          <w:tcPr>
            <w:tcW w:w="5354" w:type="dxa"/>
            <w:shd w:val="clear" w:color="auto" w:fill="auto"/>
          </w:tcPr>
          <w:p w:rsidR="008A0FE4" w:rsidRPr="00BC5D97" w:rsidRDefault="008A0FE4" w:rsidP="00C84312">
            <w:pPr>
              <w:spacing w:line="350" w:lineRule="exact"/>
            </w:pPr>
            <w:r w:rsidRPr="00BC5D97">
              <w:rPr>
                <w:rFonts w:hint="eastAsia"/>
              </w:rPr>
              <w:t>有与学生交流的意识，提出的问题富有启发性</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3</w:t>
            </w:r>
          </w:p>
        </w:tc>
        <w:tc>
          <w:tcPr>
            <w:tcW w:w="5354" w:type="dxa"/>
            <w:shd w:val="clear" w:color="auto" w:fill="auto"/>
          </w:tcPr>
          <w:p w:rsidR="008A0FE4" w:rsidRPr="00BC5D97" w:rsidRDefault="008A0FE4" w:rsidP="00C84312">
            <w:pPr>
              <w:spacing w:line="350" w:lineRule="exact"/>
            </w:pPr>
            <w:r w:rsidRPr="00BC5D97">
              <w:rPr>
                <w:rFonts w:hint="eastAsia"/>
              </w:rPr>
              <w:t>板书设计突出主题，层次分明；板书工整、美观、适量</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6</w:t>
            </w:r>
          </w:p>
        </w:tc>
        <w:tc>
          <w:tcPr>
            <w:tcW w:w="5354" w:type="dxa"/>
            <w:shd w:val="clear" w:color="auto" w:fill="auto"/>
          </w:tcPr>
          <w:p w:rsidR="008A0FE4" w:rsidRPr="00BC5D97" w:rsidRDefault="008A0FE4" w:rsidP="00C84312">
            <w:pPr>
              <w:spacing w:line="350" w:lineRule="exact"/>
            </w:pPr>
            <w:r w:rsidRPr="00BC5D97">
              <w:rPr>
                <w:rFonts w:hint="eastAsia"/>
              </w:rPr>
              <w:t>教学环节安排合理；时间节奏控制恰当；教学方法和手段运用有效</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rPr>
                <w:rFonts w:ascii="Times New Roman" w:hAnsi="Times New Roman"/>
              </w:rPr>
            </w:pPr>
            <w:r w:rsidRPr="00BC5D97">
              <w:rPr>
                <w:rFonts w:ascii="Times New Roman" w:hAnsi="Times New Roman"/>
              </w:rPr>
              <w:t>2</w:t>
            </w:r>
          </w:p>
        </w:tc>
        <w:tc>
          <w:tcPr>
            <w:tcW w:w="5354" w:type="dxa"/>
            <w:shd w:val="clear" w:color="auto" w:fill="auto"/>
          </w:tcPr>
          <w:p w:rsidR="008A0FE4" w:rsidRPr="00BC5D97" w:rsidRDefault="008A0FE4" w:rsidP="00C84312">
            <w:pPr>
              <w:spacing w:line="350" w:lineRule="exact"/>
            </w:pPr>
            <w:r w:rsidRPr="00BC5D97">
              <w:rPr>
                <w:rFonts w:hint="eastAsia"/>
              </w:rPr>
              <w:t>能应用专业知识解决实际问题</w:t>
            </w:r>
          </w:p>
        </w:tc>
      </w:tr>
      <w:tr w:rsidR="008A0FE4" w:rsidRPr="00BC5D97" w:rsidTr="00C84312">
        <w:tc>
          <w:tcPr>
            <w:tcW w:w="648" w:type="dxa"/>
            <w:vMerge w:val="restart"/>
            <w:shd w:val="clear" w:color="auto" w:fill="auto"/>
            <w:vAlign w:val="center"/>
          </w:tcPr>
          <w:p w:rsidR="008A0FE4" w:rsidRPr="00BC5D97" w:rsidRDefault="008A0FE4" w:rsidP="00C84312">
            <w:pPr>
              <w:spacing w:line="350" w:lineRule="exact"/>
              <w:jc w:val="center"/>
            </w:pPr>
            <w:r w:rsidRPr="00BC5D97">
              <w:rPr>
                <w:rFonts w:hint="eastAsia"/>
              </w:rPr>
              <w:t>八</w:t>
            </w:r>
          </w:p>
        </w:tc>
        <w:tc>
          <w:tcPr>
            <w:tcW w:w="900" w:type="dxa"/>
            <w:vMerge w:val="restart"/>
            <w:shd w:val="clear" w:color="auto" w:fill="auto"/>
            <w:vAlign w:val="center"/>
          </w:tcPr>
          <w:p w:rsidR="008A0FE4" w:rsidRPr="00BC5D97" w:rsidRDefault="008A0FE4" w:rsidP="00C84312">
            <w:pPr>
              <w:spacing w:line="350" w:lineRule="exact"/>
              <w:jc w:val="center"/>
            </w:pPr>
            <w:r w:rsidRPr="00BC5D97">
              <w:rPr>
                <w:rFonts w:hint="eastAsia"/>
              </w:rPr>
              <w:t>教学</w:t>
            </w:r>
          </w:p>
          <w:p w:rsidR="008A0FE4" w:rsidRPr="00BC5D97" w:rsidRDefault="008A0FE4" w:rsidP="00C84312">
            <w:pPr>
              <w:spacing w:line="350" w:lineRule="exact"/>
              <w:jc w:val="center"/>
            </w:pPr>
            <w:r w:rsidRPr="00BC5D97">
              <w:rPr>
                <w:rFonts w:hint="eastAsia"/>
              </w:rPr>
              <w:t>评价</w:t>
            </w:r>
          </w:p>
        </w:tc>
        <w:tc>
          <w:tcPr>
            <w:tcW w:w="720" w:type="dxa"/>
            <w:vMerge w:val="restart"/>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10</w:t>
            </w: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5</w:t>
            </w:r>
          </w:p>
        </w:tc>
        <w:tc>
          <w:tcPr>
            <w:tcW w:w="5354" w:type="dxa"/>
            <w:shd w:val="clear" w:color="auto" w:fill="auto"/>
          </w:tcPr>
          <w:p w:rsidR="008A0FE4" w:rsidRPr="00BC5D97" w:rsidRDefault="008A0FE4" w:rsidP="00C84312">
            <w:pPr>
              <w:spacing w:line="350" w:lineRule="exact"/>
            </w:pPr>
            <w:r w:rsidRPr="00BC5D97">
              <w:rPr>
                <w:rFonts w:hint="eastAsia"/>
              </w:rPr>
              <w:t>能对学生进行过程性评价</w:t>
            </w:r>
          </w:p>
        </w:tc>
      </w:tr>
      <w:tr w:rsidR="008A0FE4" w:rsidRPr="00BC5D97" w:rsidTr="00C84312">
        <w:tc>
          <w:tcPr>
            <w:tcW w:w="648" w:type="dxa"/>
            <w:vMerge/>
            <w:shd w:val="clear" w:color="auto" w:fill="auto"/>
            <w:vAlign w:val="center"/>
          </w:tcPr>
          <w:p w:rsidR="008A0FE4" w:rsidRPr="00BC5D97" w:rsidRDefault="008A0FE4" w:rsidP="00C84312">
            <w:pPr>
              <w:spacing w:line="350" w:lineRule="exact"/>
              <w:jc w:val="center"/>
            </w:pPr>
          </w:p>
        </w:tc>
        <w:tc>
          <w:tcPr>
            <w:tcW w:w="900" w:type="dxa"/>
            <w:vMerge/>
            <w:shd w:val="clear" w:color="auto" w:fill="auto"/>
            <w:vAlign w:val="center"/>
          </w:tcPr>
          <w:p w:rsidR="008A0FE4" w:rsidRPr="00BC5D97" w:rsidRDefault="008A0FE4" w:rsidP="00C84312">
            <w:pPr>
              <w:spacing w:line="350" w:lineRule="exact"/>
              <w:jc w:val="center"/>
            </w:pPr>
          </w:p>
        </w:tc>
        <w:tc>
          <w:tcPr>
            <w:tcW w:w="720" w:type="dxa"/>
            <w:vMerge/>
            <w:shd w:val="clear" w:color="auto" w:fill="auto"/>
            <w:vAlign w:val="center"/>
          </w:tcPr>
          <w:p w:rsidR="008A0FE4" w:rsidRPr="00BC5D97" w:rsidRDefault="008A0FE4" w:rsidP="00C84312">
            <w:pPr>
              <w:spacing w:line="350" w:lineRule="exact"/>
              <w:jc w:val="center"/>
            </w:pPr>
          </w:p>
        </w:tc>
        <w:tc>
          <w:tcPr>
            <w:tcW w:w="900" w:type="dxa"/>
            <w:shd w:val="clear" w:color="auto" w:fill="auto"/>
            <w:vAlign w:val="center"/>
          </w:tcPr>
          <w:p w:rsidR="008A0FE4" w:rsidRPr="00BC5D97" w:rsidRDefault="008A0FE4" w:rsidP="00C84312">
            <w:pPr>
              <w:spacing w:line="350" w:lineRule="exact"/>
              <w:jc w:val="center"/>
            </w:pPr>
            <w:r w:rsidRPr="00BC5D97">
              <w:rPr>
                <w:rFonts w:ascii="Times New Roman" w:hAnsi="Times New Roman" w:hint="eastAsia"/>
              </w:rPr>
              <w:t>5</w:t>
            </w:r>
          </w:p>
        </w:tc>
        <w:tc>
          <w:tcPr>
            <w:tcW w:w="5354" w:type="dxa"/>
            <w:shd w:val="clear" w:color="auto" w:fill="auto"/>
          </w:tcPr>
          <w:p w:rsidR="008A0FE4" w:rsidRPr="00BC5D97" w:rsidRDefault="008A0FE4" w:rsidP="00C84312">
            <w:pPr>
              <w:spacing w:line="350" w:lineRule="exact"/>
            </w:pPr>
            <w:r w:rsidRPr="00BC5D97">
              <w:rPr>
                <w:rFonts w:hint="eastAsia"/>
              </w:rPr>
              <w:t>能客观地评价教学效果</w:t>
            </w:r>
          </w:p>
        </w:tc>
      </w:tr>
    </w:tbl>
    <w:p w:rsidR="008A0FE4" w:rsidRPr="00BC5D97" w:rsidRDefault="008A0FE4" w:rsidP="00FA0F8A">
      <w:pPr>
        <w:spacing w:line="400" w:lineRule="exact"/>
        <w:jc w:val="center"/>
        <w:rPr>
          <w:rFonts w:ascii="宋体" w:hAnsi="宋体"/>
          <w:b/>
          <w:sz w:val="24"/>
          <w:szCs w:val="24"/>
        </w:rPr>
      </w:pPr>
    </w:p>
    <w:p w:rsidR="008A0FE4" w:rsidRPr="00BC5D97" w:rsidRDefault="008A0FE4" w:rsidP="005700BF">
      <w:pPr>
        <w:spacing w:beforeLines="50" w:afterLines="50" w:line="400" w:lineRule="exact"/>
        <w:jc w:val="center"/>
        <w:rPr>
          <w:rFonts w:ascii="宋体" w:hAnsi="宋体"/>
          <w:b/>
          <w:sz w:val="30"/>
          <w:szCs w:val="30"/>
        </w:rPr>
      </w:pPr>
      <w:r w:rsidRPr="00BC5D97">
        <w:rPr>
          <w:rFonts w:ascii="宋体" w:hAnsi="宋体"/>
          <w:b/>
          <w:sz w:val="30"/>
          <w:szCs w:val="30"/>
        </w:rPr>
        <w:br w:type="page"/>
      </w:r>
      <w:r w:rsidRPr="00BC5D97">
        <w:rPr>
          <w:rFonts w:ascii="宋体" w:hAnsi="宋体" w:hint="eastAsia"/>
          <w:b/>
          <w:sz w:val="30"/>
          <w:szCs w:val="30"/>
        </w:rPr>
        <w:lastRenderedPageBreak/>
        <w:t>六、试题示例</w:t>
      </w:r>
    </w:p>
    <w:p w:rsidR="008A0FE4" w:rsidRPr="00BC5D97" w:rsidRDefault="008A0FE4" w:rsidP="005700BF">
      <w:pPr>
        <w:spacing w:beforeLines="50" w:afterLines="50" w:line="330" w:lineRule="exact"/>
        <w:rPr>
          <w:rFonts w:ascii="宋体" w:hAnsi="宋体"/>
          <w:b/>
          <w:sz w:val="24"/>
          <w:szCs w:val="24"/>
        </w:rPr>
      </w:pPr>
      <w:r w:rsidRPr="00BC5D97">
        <w:rPr>
          <w:rFonts w:ascii="宋体" w:hAnsi="宋体" w:hint="eastAsia"/>
          <w:b/>
          <w:sz w:val="24"/>
          <w:szCs w:val="24"/>
        </w:rPr>
        <w:t>例一：《心理健康教育》试讲教学设计</w:t>
      </w:r>
    </w:p>
    <w:p w:rsidR="008A0FE4" w:rsidRPr="00BC5D97" w:rsidRDefault="008A0FE4" w:rsidP="00FA0F8A">
      <w:pPr>
        <w:spacing w:line="330" w:lineRule="exact"/>
        <w:rPr>
          <w:rFonts w:ascii="宋体" w:hAnsi="宋体"/>
          <w:sz w:val="24"/>
          <w:szCs w:val="24"/>
        </w:rPr>
      </w:pPr>
      <w:r w:rsidRPr="00BC5D97">
        <w:rPr>
          <w:rFonts w:ascii="宋体" w:hAnsi="宋体" w:hint="eastAsia"/>
          <w:sz w:val="24"/>
          <w:szCs w:val="24"/>
        </w:rPr>
        <w:t>课题内容</w:t>
      </w:r>
    </w:p>
    <w:p w:rsidR="008A0FE4" w:rsidRPr="00BC5D97" w:rsidRDefault="005700BF" w:rsidP="00FA0F8A">
      <w:pPr>
        <w:jc w:val="center"/>
        <w:rPr>
          <w:rFonts w:ascii="Times New Roman" w:eastAsia="楷体_GB2312" w:hAnsi="Times New Roman"/>
          <w:szCs w:val="21"/>
        </w:rPr>
      </w:pPr>
      <w:r>
        <w:rPr>
          <w:noProof/>
        </w:rPr>
        <w:pict>
          <v:shape id="图片 10" o:spid="_x0000_i1029" type="#_x0000_t75" style="width:387.75pt;height:290.25pt;visibility:visible">
            <v:imagedata r:id="rId12" o:title=""/>
          </v:shape>
        </w:pict>
      </w:r>
    </w:p>
    <w:p w:rsidR="008A0FE4" w:rsidRPr="00BC5D97" w:rsidRDefault="008A0FE4" w:rsidP="00FA0F8A">
      <w:pPr>
        <w:spacing w:line="400" w:lineRule="exact"/>
        <w:jc w:val="right"/>
        <w:rPr>
          <w:rFonts w:ascii="Times New Roman" w:eastAsia="楷体_GB2312" w:hAnsi="Times New Roman"/>
          <w:color w:val="000000"/>
          <w:kern w:val="0"/>
          <w:sz w:val="24"/>
          <w:szCs w:val="24"/>
        </w:rPr>
      </w:pPr>
      <w:r w:rsidRPr="00BC5D97">
        <w:rPr>
          <w:rFonts w:ascii="Times New Roman" w:eastAsia="楷体_GB2312" w:hAnsi="Times New Roman"/>
          <w:sz w:val="24"/>
          <w:szCs w:val="24"/>
        </w:rPr>
        <w:t xml:space="preserve">   </w:t>
      </w:r>
      <w:r w:rsidRPr="00BC5D97">
        <w:rPr>
          <w:rFonts w:ascii="Times New Roman" w:hAnsi="Times New Roman"/>
          <w:sz w:val="24"/>
          <w:szCs w:val="24"/>
        </w:rPr>
        <w:t xml:space="preserve">  </w:t>
      </w:r>
      <w:r w:rsidRPr="00BC5D97">
        <w:rPr>
          <w:rFonts w:ascii="Times New Roman" w:hAnsi="Times New Roman"/>
          <w:sz w:val="24"/>
          <w:szCs w:val="24"/>
        </w:rPr>
        <w:t>（节选自《心理健康教育》</w:t>
      </w:r>
      <w:r w:rsidRPr="00BC5D97">
        <w:rPr>
          <w:rFonts w:ascii="Times New Roman" w:hAnsi="Times New Roman" w:hint="eastAsia"/>
          <w:sz w:val="24"/>
          <w:szCs w:val="24"/>
        </w:rPr>
        <w:t>五年级</w:t>
      </w:r>
      <w:r w:rsidRPr="00BC5D97">
        <w:rPr>
          <w:rFonts w:ascii="Times New Roman" w:hAnsi="Times New Roman"/>
          <w:sz w:val="24"/>
          <w:szCs w:val="24"/>
        </w:rPr>
        <w:t>P</w:t>
      </w:r>
      <w:r w:rsidRPr="00BC5D97">
        <w:rPr>
          <w:rFonts w:ascii="Times New Roman" w:hAnsi="Times New Roman" w:hint="eastAsia"/>
          <w:sz w:val="24"/>
          <w:szCs w:val="24"/>
        </w:rPr>
        <w:t>5</w:t>
      </w:r>
      <w:r w:rsidRPr="00BC5D97">
        <w:rPr>
          <w:rFonts w:ascii="Times New Roman" w:hAnsi="Times New Roman"/>
          <w:sz w:val="24"/>
          <w:szCs w:val="24"/>
        </w:rPr>
        <w:t>）</w:t>
      </w:r>
    </w:p>
    <w:p w:rsidR="008A0FE4" w:rsidRPr="00BC5D97" w:rsidRDefault="008A0FE4" w:rsidP="00FA0F8A">
      <w:pPr>
        <w:spacing w:line="400" w:lineRule="exact"/>
        <w:rPr>
          <w:rFonts w:ascii="宋体" w:hAnsi="宋体"/>
          <w:sz w:val="24"/>
          <w:szCs w:val="24"/>
        </w:rPr>
      </w:pPr>
      <w:r w:rsidRPr="00BC5D97">
        <w:rPr>
          <w:rFonts w:ascii="宋体" w:hAnsi="宋体" w:hint="eastAsia"/>
          <w:sz w:val="24"/>
          <w:szCs w:val="24"/>
        </w:rPr>
        <w:t>要求：</w:t>
      </w:r>
    </w:p>
    <w:p w:rsidR="008A0FE4" w:rsidRPr="00BC5D97" w:rsidRDefault="008A0FE4" w:rsidP="00FA0F8A">
      <w:pPr>
        <w:spacing w:line="400" w:lineRule="exact"/>
        <w:rPr>
          <w:rFonts w:ascii="宋体" w:hAnsi="宋体"/>
          <w:sz w:val="24"/>
          <w:szCs w:val="24"/>
        </w:rPr>
      </w:pPr>
      <w:r w:rsidRPr="00BC5D97">
        <w:rPr>
          <w:rFonts w:ascii="宋体" w:hAnsi="宋体" w:hint="eastAsia"/>
          <w:sz w:val="24"/>
          <w:szCs w:val="24"/>
        </w:rPr>
        <w:t>（</w:t>
      </w:r>
      <w:r w:rsidRPr="00BC5D97">
        <w:rPr>
          <w:rFonts w:ascii="Times New Roman" w:hAnsi="Times New Roman" w:hint="eastAsia"/>
          <w:sz w:val="24"/>
          <w:szCs w:val="24"/>
        </w:rPr>
        <w:t>1</w:t>
      </w:r>
      <w:r w:rsidRPr="00BC5D97">
        <w:rPr>
          <w:rFonts w:ascii="宋体" w:hAnsi="宋体" w:hint="eastAsia"/>
          <w:sz w:val="24"/>
          <w:szCs w:val="24"/>
        </w:rPr>
        <w:t>）配合教学内容适当板书。</w:t>
      </w:r>
    </w:p>
    <w:p w:rsidR="008A0FE4" w:rsidRPr="00BC5D97" w:rsidRDefault="008A0FE4" w:rsidP="00FA0F8A">
      <w:pPr>
        <w:spacing w:line="400" w:lineRule="exact"/>
        <w:rPr>
          <w:rFonts w:ascii="宋体" w:hAnsi="宋体"/>
          <w:sz w:val="24"/>
          <w:szCs w:val="24"/>
        </w:rPr>
      </w:pPr>
      <w:r w:rsidRPr="00BC5D97">
        <w:rPr>
          <w:rFonts w:ascii="宋体" w:hAnsi="宋体" w:hint="eastAsia"/>
          <w:sz w:val="24"/>
          <w:szCs w:val="24"/>
        </w:rPr>
        <w:t xml:space="preserve">    （</w:t>
      </w:r>
      <w:r w:rsidRPr="00BC5D97">
        <w:rPr>
          <w:rFonts w:ascii="Times New Roman" w:hAnsi="Times New Roman" w:hint="eastAsia"/>
          <w:sz w:val="24"/>
          <w:szCs w:val="24"/>
        </w:rPr>
        <w:t>2</w:t>
      </w:r>
      <w:r w:rsidRPr="00BC5D97">
        <w:rPr>
          <w:rFonts w:ascii="宋体" w:hAnsi="宋体" w:hint="eastAsia"/>
          <w:sz w:val="24"/>
          <w:szCs w:val="24"/>
        </w:rPr>
        <w:t>）教学过程需有提问环节。</w:t>
      </w:r>
    </w:p>
    <w:p w:rsidR="008A0FE4" w:rsidRPr="00BC5D97" w:rsidRDefault="008A0FE4" w:rsidP="00FA0F8A">
      <w:pPr>
        <w:widowControl/>
        <w:spacing w:line="400" w:lineRule="exact"/>
        <w:rPr>
          <w:rFonts w:ascii="宋体" w:hAnsi="宋体"/>
          <w:kern w:val="0"/>
          <w:sz w:val="24"/>
          <w:szCs w:val="24"/>
        </w:rPr>
      </w:pPr>
      <w:r w:rsidRPr="00BC5D97">
        <w:rPr>
          <w:rFonts w:ascii="宋体" w:hAnsi="宋体" w:hint="eastAsia"/>
          <w:sz w:val="24"/>
          <w:szCs w:val="24"/>
        </w:rPr>
        <w:t>（</w:t>
      </w:r>
      <w:r w:rsidRPr="00BC5D97">
        <w:rPr>
          <w:rFonts w:ascii="Times New Roman" w:hAnsi="Times New Roman" w:hint="eastAsia"/>
          <w:sz w:val="24"/>
          <w:szCs w:val="24"/>
        </w:rPr>
        <w:t>3</w:t>
      </w:r>
      <w:r w:rsidRPr="00BC5D97">
        <w:rPr>
          <w:rFonts w:ascii="宋体" w:hAnsi="宋体" w:hint="eastAsia"/>
          <w:sz w:val="24"/>
          <w:szCs w:val="24"/>
        </w:rPr>
        <w:t>）试讲时要体现师生互动。</w:t>
      </w:r>
    </w:p>
    <w:p w:rsidR="008A0FE4" w:rsidRPr="00BC5D97" w:rsidRDefault="008A0FE4" w:rsidP="005700BF">
      <w:pPr>
        <w:widowControl/>
        <w:spacing w:beforeLines="50" w:afterLines="50" w:line="330" w:lineRule="exact"/>
        <w:jc w:val="left"/>
        <w:rPr>
          <w:rFonts w:ascii="宋体" w:hAnsi="宋体" w:cs="宋体"/>
          <w:b/>
          <w:bCs/>
          <w:kern w:val="0"/>
          <w:sz w:val="24"/>
          <w:szCs w:val="24"/>
        </w:rPr>
      </w:pPr>
    </w:p>
    <w:p w:rsidR="008A0FE4" w:rsidRPr="00BC5D97" w:rsidRDefault="008A0FE4" w:rsidP="005700BF">
      <w:pPr>
        <w:widowControl/>
        <w:spacing w:beforeLines="50" w:afterLines="50" w:line="330" w:lineRule="exact"/>
        <w:jc w:val="left"/>
        <w:rPr>
          <w:rFonts w:ascii="宋体" w:hAnsi="宋体" w:cs="宋体"/>
          <w:b/>
          <w:bCs/>
          <w:kern w:val="0"/>
          <w:sz w:val="24"/>
          <w:szCs w:val="24"/>
        </w:rPr>
      </w:pPr>
      <w:r w:rsidRPr="00BC5D97">
        <w:rPr>
          <w:rFonts w:ascii="宋体" w:hAnsi="宋体" w:cs="宋体"/>
          <w:b/>
          <w:bCs/>
          <w:kern w:val="0"/>
          <w:sz w:val="24"/>
          <w:szCs w:val="24"/>
        </w:rPr>
        <w:br w:type="page"/>
      </w:r>
      <w:r w:rsidRPr="00BC5D97">
        <w:rPr>
          <w:rFonts w:ascii="宋体" w:hAnsi="宋体" w:cs="宋体" w:hint="eastAsia"/>
          <w:b/>
          <w:bCs/>
          <w:kern w:val="0"/>
          <w:sz w:val="24"/>
          <w:szCs w:val="24"/>
        </w:rPr>
        <w:lastRenderedPageBreak/>
        <w:t>例二：</w:t>
      </w:r>
      <w:r w:rsidRPr="00BC5D97">
        <w:rPr>
          <w:rFonts w:ascii="宋体" w:hAnsi="宋体" w:hint="eastAsia"/>
          <w:b/>
          <w:sz w:val="24"/>
          <w:szCs w:val="24"/>
        </w:rPr>
        <w:t>《信息技术》教学设计</w:t>
      </w:r>
    </w:p>
    <w:p w:rsidR="008A0FE4" w:rsidRPr="00BC5D97" w:rsidRDefault="008A0FE4" w:rsidP="00FA0F8A">
      <w:pPr>
        <w:spacing w:line="330" w:lineRule="exact"/>
        <w:rPr>
          <w:rFonts w:ascii="宋体" w:hAnsi="宋体"/>
          <w:sz w:val="24"/>
          <w:szCs w:val="24"/>
        </w:rPr>
      </w:pPr>
      <w:r w:rsidRPr="00BC5D97">
        <w:rPr>
          <w:rFonts w:ascii="宋体" w:hAnsi="宋体" w:hint="eastAsia"/>
          <w:sz w:val="24"/>
          <w:szCs w:val="24"/>
        </w:rPr>
        <w:t>课题内容</w:t>
      </w:r>
    </w:p>
    <w:p w:rsidR="008A0FE4" w:rsidRPr="00BC5D97" w:rsidRDefault="005700BF" w:rsidP="00FA0F8A">
      <w:pPr>
        <w:jc w:val="center"/>
        <w:rPr>
          <w:rFonts w:ascii="Times New Roman" w:eastAsia="楷体_GB2312" w:hAnsi="Times New Roman"/>
          <w:szCs w:val="21"/>
        </w:rPr>
      </w:pPr>
      <w:r>
        <w:rPr>
          <w:noProof/>
        </w:rPr>
        <w:pict>
          <v:shape id="图片 11" o:spid="_x0000_i1030" type="#_x0000_t75" style="width:390.75pt;height:346.5pt;visibility:visible">
            <v:imagedata r:id="rId13" o:title=""/>
          </v:shape>
        </w:pict>
      </w:r>
    </w:p>
    <w:p w:rsidR="008A0FE4" w:rsidRPr="00BC5D97" w:rsidRDefault="008A0FE4" w:rsidP="00FA0F8A">
      <w:pPr>
        <w:spacing w:line="400" w:lineRule="exact"/>
        <w:jc w:val="right"/>
        <w:rPr>
          <w:rFonts w:ascii="Times New Roman" w:hAnsi="Times New Roman"/>
          <w:sz w:val="24"/>
          <w:szCs w:val="24"/>
        </w:rPr>
      </w:pPr>
      <w:r w:rsidRPr="00BC5D97">
        <w:rPr>
          <w:rFonts w:ascii="Times New Roman" w:hAnsi="Times New Roman"/>
          <w:sz w:val="24"/>
          <w:szCs w:val="24"/>
        </w:rPr>
        <w:t>（节选自《</w:t>
      </w:r>
      <w:r w:rsidRPr="00BC5D97">
        <w:rPr>
          <w:rFonts w:ascii="Times New Roman" w:hAnsi="Times New Roman" w:hint="eastAsia"/>
          <w:sz w:val="24"/>
          <w:szCs w:val="24"/>
        </w:rPr>
        <w:t>信息技术</w:t>
      </w:r>
      <w:r w:rsidRPr="00BC5D97">
        <w:rPr>
          <w:rFonts w:ascii="Times New Roman" w:hAnsi="Times New Roman"/>
          <w:sz w:val="24"/>
          <w:szCs w:val="24"/>
        </w:rPr>
        <w:t>》</w:t>
      </w:r>
      <w:r w:rsidRPr="00BC5D97">
        <w:rPr>
          <w:rFonts w:ascii="Times New Roman" w:hAnsi="Times New Roman" w:hint="eastAsia"/>
          <w:sz w:val="24"/>
          <w:szCs w:val="24"/>
        </w:rPr>
        <w:t>四年级上册</w:t>
      </w:r>
      <w:r w:rsidRPr="00BC5D97">
        <w:rPr>
          <w:rFonts w:ascii="Times New Roman" w:hAnsi="Times New Roman"/>
          <w:sz w:val="24"/>
          <w:szCs w:val="24"/>
        </w:rPr>
        <w:t>P</w:t>
      </w:r>
      <w:r w:rsidRPr="00BC5D97">
        <w:rPr>
          <w:rFonts w:ascii="Times New Roman" w:hAnsi="Times New Roman" w:hint="eastAsia"/>
          <w:sz w:val="24"/>
          <w:szCs w:val="24"/>
        </w:rPr>
        <w:t>5</w:t>
      </w:r>
      <w:r w:rsidRPr="00BC5D97">
        <w:rPr>
          <w:rFonts w:ascii="Times New Roman" w:hAnsi="Times New Roman"/>
          <w:sz w:val="24"/>
          <w:szCs w:val="24"/>
        </w:rPr>
        <w:t>）</w:t>
      </w:r>
    </w:p>
    <w:p w:rsidR="008A0FE4" w:rsidRPr="00BC5D97" w:rsidRDefault="008A0FE4" w:rsidP="00FA0F8A">
      <w:pPr>
        <w:spacing w:line="400" w:lineRule="exact"/>
        <w:rPr>
          <w:rFonts w:ascii="宋体" w:hAnsi="宋体"/>
          <w:sz w:val="24"/>
          <w:szCs w:val="24"/>
        </w:rPr>
      </w:pPr>
      <w:r w:rsidRPr="00BC5D97">
        <w:rPr>
          <w:rFonts w:ascii="宋体" w:hAnsi="宋体" w:hint="eastAsia"/>
          <w:sz w:val="24"/>
          <w:szCs w:val="24"/>
        </w:rPr>
        <w:t>要求：</w:t>
      </w:r>
    </w:p>
    <w:p w:rsidR="008A0FE4" w:rsidRPr="00BC5D97" w:rsidRDefault="008A0FE4" w:rsidP="00FA0F8A">
      <w:pPr>
        <w:spacing w:line="400" w:lineRule="exact"/>
        <w:rPr>
          <w:rFonts w:ascii="宋体" w:hAnsi="宋体"/>
          <w:sz w:val="24"/>
          <w:szCs w:val="24"/>
        </w:rPr>
      </w:pPr>
      <w:r w:rsidRPr="00BC5D97">
        <w:rPr>
          <w:rFonts w:ascii="宋体" w:hAnsi="宋体" w:hint="eastAsia"/>
          <w:sz w:val="24"/>
          <w:szCs w:val="24"/>
        </w:rPr>
        <w:t>（</w:t>
      </w:r>
      <w:r w:rsidRPr="00BC5D97">
        <w:rPr>
          <w:rFonts w:ascii="Times New Roman" w:hAnsi="Times New Roman" w:hint="eastAsia"/>
          <w:sz w:val="24"/>
          <w:szCs w:val="24"/>
        </w:rPr>
        <w:t>1</w:t>
      </w:r>
      <w:r w:rsidRPr="00BC5D97">
        <w:rPr>
          <w:rFonts w:ascii="宋体" w:hAnsi="宋体" w:hint="eastAsia"/>
          <w:sz w:val="24"/>
          <w:szCs w:val="24"/>
        </w:rPr>
        <w:t>）配合教学内容适当板书。</w:t>
      </w:r>
    </w:p>
    <w:p w:rsidR="008A0FE4" w:rsidRPr="00BC5D97" w:rsidRDefault="008A0FE4" w:rsidP="00FA0F8A">
      <w:pPr>
        <w:spacing w:line="400" w:lineRule="exact"/>
        <w:rPr>
          <w:rFonts w:ascii="宋体" w:hAnsi="宋体"/>
          <w:sz w:val="24"/>
          <w:szCs w:val="24"/>
        </w:rPr>
      </w:pPr>
      <w:r w:rsidRPr="00BC5D97">
        <w:rPr>
          <w:rFonts w:ascii="宋体" w:hAnsi="宋体" w:hint="eastAsia"/>
          <w:sz w:val="24"/>
          <w:szCs w:val="24"/>
        </w:rPr>
        <w:t xml:space="preserve">    （</w:t>
      </w:r>
      <w:r w:rsidRPr="00BC5D97">
        <w:rPr>
          <w:rFonts w:ascii="Times New Roman" w:hAnsi="Times New Roman" w:hint="eastAsia"/>
          <w:sz w:val="24"/>
          <w:szCs w:val="24"/>
        </w:rPr>
        <w:t>2</w:t>
      </w:r>
      <w:r w:rsidRPr="00BC5D97">
        <w:rPr>
          <w:rFonts w:ascii="宋体" w:hAnsi="宋体" w:hint="eastAsia"/>
          <w:sz w:val="24"/>
          <w:szCs w:val="24"/>
        </w:rPr>
        <w:t>）教学过程需有提问环节。</w:t>
      </w:r>
    </w:p>
    <w:p w:rsidR="008A0FE4" w:rsidRPr="00BC5D97" w:rsidRDefault="008A0FE4" w:rsidP="00FA0F8A">
      <w:pPr>
        <w:widowControl/>
        <w:spacing w:line="400" w:lineRule="exact"/>
        <w:rPr>
          <w:rFonts w:ascii="宋体" w:hAnsi="宋体"/>
          <w:kern w:val="0"/>
          <w:sz w:val="24"/>
          <w:szCs w:val="24"/>
        </w:rPr>
      </w:pPr>
      <w:r w:rsidRPr="00BC5D97">
        <w:rPr>
          <w:rFonts w:ascii="宋体" w:hAnsi="宋体" w:hint="eastAsia"/>
          <w:sz w:val="24"/>
          <w:szCs w:val="24"/>
        </w:rPr>
        <w:t>（</w:t>
      </w:r>
      <w:r w:rsidRPr="00BC5D97">
        <w:rPr>
          <w:rFonts w:ascii="Times New Roman" w:hAnsi="Times New Roman" w:hint="eastAsia"/>
          <w:sz w:val="24"/>
          <w:szCs w:val="24"/>
        </w:rPr>
        <w:t>3</w:t>
      </w:r>
      <w:r w:rsidRPr="00BC5D97">
        <w:rPr>
          <w:rFonts w:ascii="宋体" w:hAnsi="宋体" w:hint="eastAsia"/>
          <w:sz w:val="24"/>
          <w:szCs w:val="24"/>
        </w:rPr>
        <w:t>）试讲时要体现师生互动。</w:t>
      </w: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附件9</w:t>
      </w:r>
    </w:p>
    <w:p w:rsidR="008A0FE4" w:rsidRPr="00BC5D97" w:rsidRDefault="008A0FE4" w:rsidP="005700BF">
      <w:pPr>
        <w:spacing w:beforeLines="100" w:afterLines="100" w:line="400" w:lineRule="exact"/>
        <w:jc w:val="center"/>
        <w:rPr>
          <w:rFonts w:ascii="方正黑体_GBK" w:eastAsia="方正黑体_GBK" w:cs="方正仿宋_GBK"/>
          <w:b/>
          <w:sz w:val="32"/>
          <w:szCs w:val="32"/>
        </w:rPr>
      </w:pPr>
      <w:r w:rsidRPr="00BC5D97">
        <w:rPr>
          <w:rFonts w:ascii="方正黑体_GBK" w:eastAsia="方正黑体_GBK" w:cs="方正仿宋_GBK" w:hint="eastAsia"/>
          <w:b/>
          <w:sz w:val="32"/>
          <w:szCs w:val="32"/>
        </w:rPr>
        <w:t>小学全科教师资格考试面试大纲（试行）</w:t>
      </w:r>
    </w:p>
    <w:p w:rsidR="008A0FE4" w:rsidRPr="00BC5D97" w:rsidRDefault="008A0FE4" w:rsidP="00FA0F8A">
      <w:pPr>
        <w:spacing w:line="400" w:lineRule="exact"/>
        <w:jc w:val="center"/>
        <w:rPr>
          <w:rFonts w:ascii="宋体" w:hAnsi="宋体"/>
          <w:b/>
          <w:sz w:val="24"/>
          <w:szCs w:val="24"/>
        </w:rPr>
      </w:pPr>
    </w:p>
    <w:p w:rsidR="008A0FE4" w:rsidRPr="00BC5D97" w:rsidRDefault="008A0FE4" w:rsidP="005700BF">
      <w:pPr>
        <w:spacing w:beforeLines="50" w:afterLines="50" w:line="400" w:lineRule="exact"/>
        <w:jc w:val="center"/>
        <w:rPr>
          <w:rFonts w:ascii="宋体" w:hAnsi="宋体"/>
          <w:b/>
          <w:sz w:val="30"/>
          <w:szCs w:val="30"/>
        </w:rPr>
      </w:pPr>
      <w:r w:rsidRPr="00BC5D97">
        <w:rPr>
          <w:rFonts w:ascii="宋体" w:hAnsi="宋体" w:hint="eastAsia"/>
          <w:b/>
          <w:sz w:val="30"/>
          <w:szCs w:val="30"/>
        </w:rPr>
        <w:t>一、测试性质</w:t>
      </w:r>
    </w:p>
    <w:p w:rsidR="008A0FE4" w:rsidRPr="00BC5D97" w:rsidRDefault="008A0FE4" w:rsidP="00FA0F8A">
      <w:pPr>
        <w:spacing w:line="440" w:lineRule="exact"/>
        <w:ind w:firstLineChars="236" w:firstLine="566"/>
        <w:rPr>
          <w:sz w:val="24"/>
        </w:rPr>
      </w:pPr>
      <w:r w:rsidRPr="00BC5D97">
        <w:rPr>
          <w:rFonts w:ascii="宋体" w:hAnsi="宋体" w:hint="eastAsia"/>
          <w:sz w:val="24"/>
          <w:szCs w:val="24"/>
        </w:rPr>
        <w:t>面试是中小学教师资格考试的有机组成部分，属于标准参照性考试。笔试合格者，参加面试。</w:t>
      </w:r>
    </w:p>
    <w:p w:rsidR="008A0FE4" w:rsidRPr="00BC5D97" w:rsidRDefault="008A0FE4" w:rsidP="005700BF">
      <w:pPr>
        <w:spacing w:beforeLines="50" w:afterLines="50" w:line="400" w:lineRule="exact"/>
        <w:ind w:firstLineChars="236" w:firstLine="711"/>
        <w:jc w:val="center"/>
        <w:rPr>
          <w:rFonts w:ascii="宋体" w:hAnsi="宋体"/>
          <w:b/>
          <w:sz w:val="30"/>
          <w:szCs w:val="30"/>
        </w:rPr>
      </w:pPr>
      <w:r w:rsidRPr="00BC5D97">
        <w:rPr>
          <w:rFonts w:ascii="宋体" w:hAnsi="宋体" w:hint="eastAsia"/>
          <w:b/>
          <w:sz w:val="30"/>
          <w:szCs w:val="30"/>
        </w:rPr>
        <w:t>二、测试目标</w:t>
      </w:r>
    </w:p>
    <w:p w:rsidR="008A0FE4" w:rsidRPr="00BC5D97" w:rsidRDefault="008A0FE4" w:rsidP="00FA0F8A">
      <w:pPr>
        <w:spacing w:line="440" w:lineRule="exact"/>
        <w:ind w:firstLineChars="236" w:firstLine="566"/>
        <w:rPr>
          <w:rFonts w:ascii="宋体" w:hAnsi="宋体"/>
          <w:sz w:val="24"/>
          <w:szCs w:val="24"/>
        </w:rPr>
      </w:pPr>
      <w:r w:rsidRPr="00BC5D97">
        <w:rPr>
          <w:rFonts w:ascii="宋体" w:hAnsi="宋体" w:hint="eastAsia"/>
          <w:sz w:val="24"/>
          <w:szCs w:val="24"/>
        </w:rPr>
        <w:t>面试主要考察申请小学全科教师资格人员应具备的新教师基本素养、职业发展潜质和教育教学实践能力，主要包括：</w:t>
      </w:r>
    </w:p>
    <w:p w:rsidR="008A0FE4" w:rsidRPr="00BC5D97" w:rsidRDefault="008A0FE4" w:rsidP="00FA0F8A">
      <w:pPr>
        <w:spacing w:line="440" w:lineRule="exact"/>
        <w:ind w:firstLineChars="236" w:firstLine="566"/>
        <w:rPr>
          <w:rFonts w:ascii="宋体" w:hAnsi="宋体"/>
          <w:sz w:val="24"/>
          <w:szCs w:val="24"/>
        </w:rPr>
      </w:pPr>
      <w:r>
        <w:rPr>
          <w:rFonts w:ascii="Times New Roman" w:hAnsi="Times New Roman" w:hint="eastAsia"/>
          <w:sz w:val="24"/>
          <w:szCs w:val="24"/>
        </w:rPr>
        <w:t>（一）</w:t>
      </w:r>
      <w:r w:rsidRPr="00BC5D97">
        <w:rPr>
          <w:rFonts w:ascii="宋体" w:hAnsi="宋体" w:hint="eastAsia"/>
          <w:sz w:val="24"/>
          <w:szCs w:val="24"/>
        </w:rPr>
        <w:t>良好的职业道德、心理素质和思维品质。</w:t>
      </w:r>
    </w:p>
    <w:p w:rsidR="008A0FE4" w:rsidRPr="00BC5D97" w:rsidRDefault="008A0FE4" w:rsidP="00FA0F8A">
      <w:pPr>
        <w:spacing w:line="440" w:lineRule="exact"/>
        <w:ind w:firstLineChars="236" w:firstLine="566"/>
        <w:rPr>
          <w:rFonts w:ascii="宋体" w:hAnsi="宋体"/>
          <w:sz w:val="24"/>
          <w:szCs w:val="24"/>
        </w:rPr>
      </w:pPr>
      <w:r>
        <w:rPr>
          <w:rFonts w:ascii="Times New Roman" w:hAnsi="Times New Roman" w:hint="eastAsia"/>
          <w:sz w:val="24"/>
          <w:szCs w:val="24"/>
        </w:rPr>
        <w:t>（二）</w:t>
      </w:r>
      <w:r w:rsidRPr="00BC5D97">
        <w:rPr>
          <w:rFonts w:ascii="宋体" w:hAnsi="宋体" w:hint="eastAsia"/>
          <w:sz w:val="24"/>
          <w:szCs w:val="24"/>
        </w:rPr>
        <w:t>仪表仪态得体，有一定的表达、交流、沟通能力。</w:t>
      </w:r>
    </w:p>
    <w:p w:rsidR="008A0FE4" w:rsidRPr="00BC5D97" w:rsidRDefault="008A0FE4" w:rsidP="00FA0F8A">
      <w:pPr>
        <w:spacing w:line="440" w:lineRule="exact"/>
        <w:ind w:firstLineChars="236" w:firstLine="566"/>
        <w:rPr>
          <w:rFonts w:ascii="宋体" w:hAnsi="宋体"/>
          <w:sz w:val="24"/>
          <w:szCs w:val="24"/>
        </w:rPr>
      </w:pPr>
      <w:r>
        <w:rPr>
          <w:rFonts w:ascii="Times New Roman" w:hAnsi="Times New Roman" w:hint="eastAsia"/>
          <w:sz w:val="24"/>
          <w:szCs w:val="24"/>
        </w:rPr>
        <w:t>（三）</w:t>
      </w:r>
      <w:r w:rsidRPr="00BC5D97">
        <w:rPr>
          <w:rFonts w:ascii="宋体" w:hAnsi="宋体" w:hint="eastAsia"/>
          <w:kern w:val="0"/>
          <w:sz w:val="24"/>
          <w:szCs w:val="24"/>
        </w:rPr>
        <w:t>能够恰当地运用教学方法、手段，教学环节规范，较好地达成教学目标。</w:t>
      </w:r>
    </w:p>
    <w:p w:rsidR="008A0FE4" w:rsidRPr="00BC5D97" w:rsidRDefault="008A0FE4" w:rsidP="00FA0F8A">
      <w:pPr>
        <w:spacing w:line="400" w:lineRule="exact"/>
        <w:ind w:firstLineChars="236" w:firstLine="569"/>
        <w:jc w:val="center"/>
        <w:rPr>
          <w:rFonts w:ascii="宋体" w:hAnsi="宋体"/>
          <w:b/>
          <w:sz w:val="24"/>
          <w:szCs w:val="24"/>
        </w:rPr>
      </w:pPr>
    </w:p>
    <w:p w:rsidR="008A0FE4" w:rsidRPr="00BC5D97" w:rsidRDefault="008A0FE4" w:rsidP="005700BF">
      <w:pPr>
        <w:spacing w:beforeLines="50" w:afterLines="50" w:line="400" w:lineRule="exact"/>
        <w:ind w:firstLineChars="236" w:firstLine="711"/>
        <w:jc w:val="center"/>
        <w:rPr>
          <w:rFonts w:ascii="宋体" w:hAnsi="宋体"/>
          <w:b/>
          <w:sz w:val="30"/>
          <w:szCs w:val="30"/>
        </w:rPr>
      </w:pPr>
      <w:r w:rsidRPr="00BC5D97">
        <w:rPr>
          <w:rFonts w:ascii="宋体" w:hAnsi="宋体" w:hint="eastAsia"/>
          <w:b/>
          <w:sz w:val="30"/>
          <w:szCs w:val="30"/>
        </w:rPr>
        <w:t>三、测试内容与要求</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（一）职业认知</w:t>
      </w:r>
    </w:p>
    <w:p w:rsidR="008A0FE4" w:rsidRPr="00BC5D97" w:rsidRDefault="008A0FE4" w:rsidP="00FA0F8A">
      <w:pPr>
        <w:spacing w:line="440" w:lineRule="exact"/>
        <w:ind w:firstLineChars="236" w:firstLine="566"/>
        <w:rPr>
          <w:rFonts w:ascii="宋体" w:hAnsi="宋体"/>
          <w:kern w:val="0"/>
          <w:sz w:val="24"/>
          <w:szCs w:val="24"/>
        </w:rPr>
      </w:pPr>
      <w:r w:rsidRPr="00BC5D97">
        <w:rPr>
          <w:rFonts w:ascii="Times New Roman" w:hAnsi="Times New Roman" w:hint="eastAsia"/>
          <w:sz w:val="24"/>
          <w:szCs w:val="24"/>
        </w:rPr>
        <w:t>1</w:t>
      </w:r>
      <w:r w:rsidRPr="00BC5D97">
        <w:rPr>
          <w:rFonts w:ascii="宋体" w:hAnsi="宋体" w:hint="eastAsia"/>
          <w:sz w:val="24"/>
          <w:szCs w:val="24"/>
        </w:rPr>
        <w:t>．热爱教育事业，有</w:t>
      </w:r>
      <w:r w:rsidRPr="00BC5D97">
        <w:rPr>
          <w:rFonts w:ascii="宋体" w:hAnsi="宋体" w:hint="eastAsia"/>
          <w:kern w:val="0"/>
          <w:sz w:val="24"/>
          <w:szCs w:val="24"/>
        </w:rPr>
        <w:t>较强的从教愿望，</w:t>
      </w:r>
      <w:r w:rsidRPr="00BC5D97">
        <w:rPr>
          <w:rFonts w:ascii="宋体" w:hAnsi="宋体" w:hint="eastAsia"/>
          <w:sz w:val="24"/>
          <w:szCs w:val="24"/>
        </w:rPr>
        <w:t>对教师职业有正确的认知，能</w:t>
      </w:r>
      <w:r w:rsidRPr="00BC5D97">
        <w:rPr>
          <w:rFonts w:ascii="宋体" w:hAnsi="宋体" w:hint="eastAsia"/>
          <w:kern w:val="0"/>
          <w:sz w:val="24"/>
          <w:szCs w:val="24"/>
        </w:rPr>
        <w:t>清楚了解教师工作的基本内容和职责。</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．关爱学生，具备从事教师职业应有的责任心。</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（二）心理素质</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．乐观开朗，积极上进，有自信心。</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．具有一定的情绪调控能力,不偏激，不固执。</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．能够冷静地处理问题，具有较强的应变能力。</w:t>
      </w:r>
    </w:p>
    <w:p w:rsidR="008A0FE4" w:rsidRPr="00BC5D97" w:rsidRDefault="008A0FE4" w:rsidP="00FA0F8A">
      <w:pPr>
        <w:spacing w:line="440" w:lineRule="exact"/>
        <w:ind w:firstLineChars="236" w:firstLine="569"/>
        <w:rPr>
          <w:rFonts w:ascii="宋体" w:hAnsi="宋体"/>
          <w:b/>
          <w:sz w:val="24"/>
          <w:szCs w:val="24"/>
        </w:rPr>
      </w:pPr>
      <w:r w:rsidRPr="00BC5D97">
        <w:rPr>
          <w:rFonts w:ascii="宋体" w:hAnsi="宋体" w:hint="eastAsia"/>
          <w:b/>
          <w:sz w:val="24"/>
          <w:szCs w:val="24"/>
        </w:rPr>
        <w:t>（三）仪表仪态</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．行为举止自然大方，有亲和力。</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．衣饰得体，符合教师的职业特点。</w:t>
      </w:r>
    </w:p>
    <w:p w:rsidR="008A0FE4" w:rsidRPr="00BC5D97" w:rsidRDefault="008A0FE4" w:rsidP="00FA0F8A">
      <w:pPr>
        <w:spacing w:line="440" w:lineRule="exact"/>
        <w:ind w:firstLineChars="236" w:firstLine="569"/>
        <w:rPr>
          <w:rFonts w:ascii="宋体" w:hAnsi="宋体" w:cs="宋体"/>
          <w:b/>
          <w:kern w:val="0"/>
          <w:sz w:val="24"/>
          <w:szCs w:val="24"/>
        </w:rPr>
      </w:pPr>
      <w:r w:rsidRPr="00BC5D97">
        <w:rPr>
          <w:rFonts w:ascii="宋体" w:hAnsi="宋体" w:cs="宋体" w:hint="eastAsia"/>
          <w:b/>
          <w:kern w:val="0"/>
          <w:sz w:val="24"/>
          <w:szCs w:val="24"/>
        </w:rPr>
        <w:t>（四）言语表达</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．教学语言规范，口齿清楚，语速适宜。</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lastRenderedPageBreak/>
        <w:t>2</w:t>
      </w:r>
      <w:r w:rsidRPr="00BC5D97">
        <w:rPr>
          <w:rFonts w:ascii="宋体" w:hAnsi="宋体" w:hint="eastAsia"/>
          <w:sz w:val="24"/>
          <w:szCs w:val="24"/>
        </w:rPr>
        <w:t>．表达准确、简洁、流畅,语言具有感染力。</w:t>
      </w:r>
    </w:p>
    <w:p w:rsidR="008A0FE4" w:rsidRPr="00BC5D97" w:rsidRDefault="008A0FE4" w:rsidP="00FA0F8A">
      <w:pPr>
        <w:spacing w:line="44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．善于倾听，并能做出恰当的回应。</w:t>
      </w:r>
    </w:p>
    <w:p w:rsidR="008A0FE4" w:rsidRPr="00BC5D97" w:rsidRDefault="008A0FE4" w:rsidP="00FA0F8A">
      <w:pPr>
        <w:spacing w:line="500" w:lineRule="exact"/>
        <w:ind w:firstLineChars="236" w:firstLine="569"/>
        <w:rPr>
          <w:rFonts w:ascii="宋体" w:hAnsi="宋体"/>
          <w:b/>
          <w:sz w:val="24"/>
          <w:szCs w:val="24"/>
        </w:rPr>
      </w:pPr>
      <w:r w:rsidRPr="00BC5D97">
        <w:rPr>
          <w:rFonts w:ascii="宋体" w:hAnsi="宋体" w:hint="eastAsia"/>
          <w:b/>
          <w:sz w:val="24"/>
          <w:szCs w:val="24"/>
        </w:rPr>
        <w:t>（五）思维品质</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．思维严密，条理清晰，逻辑性强。</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2</w:t>
      </w:r>
      <w:r w:rsidRPr="00BC5D97">
        <w:rPr>
          <w:rFonts w:ascii="宋体" w:hAnsi="宋体" w:hint="eastAsia"/>
          <w:sz w:val="24"/>
          <w:szCs w:val="24"/>
        </w:rPr>
        <w:t>．能正确地理解和分析问题，抓住要点，并作出及时反应。</w:t>
      </w:r>
    </w:p>
    <w:p w:rsidR="008A0FE4" w:rsidRPr="00BC5D97" w:rsidRDefault="008A0FE4" w:rsidP="00FA0F8A">
      <w:pPr>
        <w:spacing w:line="500" w:lineRule="exact"/>
        <w:ind w:firstLineChars="236" w:firstLine="566"/>
        <w:rPr>
          <w:rFonts w:ascii="Times New Roman" w:hAnsi="Times New Roman"/>
          <w:sz w:val="24"/>
          <w:szCs w:val="24"/>
        </w:rPr>
      </w:pPr>
      <w:r w:rsidRPr="00BC5D97">
        <w:rPr>
          <w:rFonts w:ascii="Times New Roman" w:hAnsi="Times New Roman" w:hint="eastAsia"/>
          <w:sz w:val="24"/>
          <w:szCs w:val="24"/>
        </w:rPr>
        <w:t>3</w:t>
      </w:r>
      <w:r w:rsidRPr="00BC5D97">
        <w:rPr>
          <w:rFonts w:ascii="Times New Roman" w:hAnsi="Times New Roman" w:hint="eastAsia"/>
          <w:sz w:val="24"/>
          <w:szCs w:val="24"/>
        </w:rPr>
        <w:t>．思维全面、灵活。</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4</w:t>
      </w:r>
      <w:r w:rsidRPr="00BC5D97">
        <w:rPr>
          <w:rFonts w:ascii="宋体" w:hAnsi="宋体" w:hint="eastAsia"/>
          <w:sz w:val="24"/>
          <w:szCs w:val="24"/>
        </w:rPr>
        <w:t>．具有一定的创新意识，在解决问题的思路和方法上有独到之处。</w:t>
      </w:r>
    </w:p>
    <w:p w:rsidR="008A0FE4" w:rsidRPr="00BC5D97" w:rsidRDefault="008A0FE4" w:rsidP="00FA0F8A">
      <w:pPr>
        <w:spacing w:line="500" w:lineRule="exact"/>
        <w:ind w:firstLineChars="236" w:firstLine="569"/>
        <w:rPr>
          <w:rFonts w:ascii="宋体" w:hAnsi="宋体"/>
          <w:b/>
          <w:sz w:val="24"/>
          <w:szCs w:val="24"/>
        </w:rPr>
      </w:pPr>
      <w:r w:rsidRPr="00BC5D97">
        <w:rPr>
          <w:rFonts w:ascii="宋体" w:hAnsi="宋体" w:hint="eastAsia"/>
          <w:b/>
          <w:sz w:val="24"/>
          <w:szCs w:val="24"/>
        </w:rPr>
        <w:t>（六）教学设计</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．了解专业特点。</w:t>
      </w:r>
    </w:p>
    <w:p w:rsidR="008A0FE4" w:rsidRPr="00BC5D97" w:rsidRDefault="008A0FE4" w:rsidP="00FA0F8A">
      <w:pPr>
        <w:spacing w:line="500" w:lineRule="exact"/>
        <w:ind w:firstLineChars="236" w:firstLine="566"/>
        <w:rPr>
          <w:rFonts w:ascii="宋体" w:hAnsi="宋体"/>
          <w:b/>
          <w:sz w:val="24"/>
          <w:szCs w:val="24"/>
        </w:rPr>
      </w:pPr>
      <w:r w:rsidRPr="00BC5D97">
        <w:rPr>
          <w:rFonts w:ascii="Times New Roman" w:hAnsi="Times New Roman" w:hint="eastAsia"/>
          <w:sz w:val="24"/>
          <w:szCs w:val="24"/>
        </w:rPr>
        <w:t>2</w:t>
      </w:r>
      <w:r w:rsidRPr="00BC5D97">
        <w:rPr>
          <w:rFonts w:ascii="宋体" w:hAnsi="宋体" w:hint="eastAsia"/>
          <w:sz w:val="24"/>
          <w:szCs w:val="24"/>
        </w:rPr>
        <w:t>．系统掌握专业知识，具有较强实践能力。</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．能够根据课程标准处理教学材料，确定教学目标，突出重点和难点。</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4</w:t>
      </w:r>
      <w:r w:rsidRPr="00BC5D97">
        <w:rPr>
          <w:rFonts w:ascii="宋体" w:hAnsi="宋体" w:hint="eastAsia"/>
          <w:sz w:val="24"/>
          <w:szCs w:val="24"/>
        </w:rPr>
        <w:t>．具备多学科知识整合能力，能够基于小学生的知识基础和生活经验合理设计教师活动。</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5</w:t>
      </w:r>
      <w:r w:rsidRPr="00BC5D97">
        <w:rPr>
          <w:rFonts w:ascii="宋体" w:hAnsi="宋体" w:hint="eastAsia"/>
          <w:sz w:val="24"/>
          <w:szCs w:val="24"/>
        </w:rPr>
        <w:t>．学生活动设计有效，能引导学生通过自主参与、合作探究的方式达成学习目标。</w:t>
      </w:r>
    </w:p>
    <w:p w:rsidR="008A0FE4" w:rsidRPr="00BC5D97" w:rsidRDefault="008A0FE4" w:rsidP="00FA0F8A">
      <w:pPr>
        <w:spacing w:line="500" w:lineRule="exact"/>
        <w:ind w:firstLineChars="236" w:firstLine="569"/>
        <w:rPr>
          <w:rFonts w:ascii="宋体" w:hAnsi="宋体"/>
          <w:b/>
          <w:sz w:val="24"/>
          <w:szCs w:val="24"/>
        </w:rPr>
      </w:pPr>
      <w:r w:rsidRPr="00BC5D97">
        <w:rPr>
          <w:rFonts w:ascii="宋体" w:hAnsi="宋体" w:hint="eastAsia"/>
          <w:b/>
          <w:sz w:val="24"/>
          <w:szCs w:val="24"/>
        </w:rPr>
        <w:t>（七）教学实施</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1</w:t>
      </w:r>
      <w:r w:rsidRPr="00BC5D97">
        <w:rPr>
          <w:rFonts w:ascii="宋体" w:hAnsi="宋体" w:hint="eastAsia"/>
          <w:sz w:val="24"/>
          <w:szCs w:val="24"/>
        </w:rPr>
        <w:t>．教学结构合理，条理清晰，能较好地控制教学节奏。</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kern w:val="0"/>
          <w:sz w:val="24"/>
          <w:szCs w:val="24"/>
        </w:rPr>
        <w:t>2</w:t>
      </w:r>
      <w:r w:rsidRPr="00BC5D97">
        <w:rPr>
          <w:rFonts w:ascii="宋体" w:hAnsi="宋体" w:hint="eastAsia"/>
          <w:kern w:val="0"/>
          <w:sz w:val="24"/>
          <w:szCs w:val="24"/>
        </w:rPr>
        <w:t>．</w:t>
      </w:r>
      <w:r w:rsidRPr="00BC5D97">
        <w:rPr>
          <w:rFonts w:ascii="宋体" w:hAnsi="宋体" w:hint="eastAsia"/>
          <w:sz w:val="24"/>
          <w:szCs w:val="24"/>
        </w:rPr>
        <w:t>知识讲授准确，能基本完成教学任务</w:t>
      </w:r>
      <w:r w:rsidRPr="00BC5D97">
        <w:rPr>
          <w:rFonts w:ascii="宋体" w:hAnsi="宋体" w:hint="eastAsia"/>
          <w:kern w:val="0"/>
          <w:sz w:val="24"/>
          <w:szCs w:val="24"/>
        </w:rPr>
        <w:t>。</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3</w:t>
      </w:r>
      <w:r w:rsidRPr="00BC5D97">
        <w:rPr>
          <w:rFonts w:ascii="宋体" w:hAnsi="宋体" w:hint="eastAsia"/>
          <w:sz w:val="24"/>
          <w:szCs w:val="24"/>
        </w:rPr>
        <w:t>．能根据学生认知特点和学科教学规律，选择恰当的教学方法，有效激发学生的学习动机。</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4</w:t>
      </w:r>
      <w:r w:rsidRPr="00BC5D97">
        <w:rPr>
          <w:rFonts w:ascii="宋体" w:hAnsi="宋体" w:hint="eastAsia"/>
          <w:sz w:val="24"/>
          <w:szCs w:val="24"/>
        </w:rPr>
        <w:t>．能根据教学需要运用教具、学具和现代教育技术辅助教学。</w:t>
      </w:r>
    </w:p>
    <w:p w:rsidR="008A0FE4" w:rsidRPr="00BC5D97" w:rsidRDefault="008A0FE4" w:rsidP="00FA0F8A">
      <w:pPr>
        <w:spacing w:line="500" w:lineRule="exact"/>
        <w:ind w:firstLineChars="236" w:firstLine="566"/>
        <w:rPr>
          <w:rFonts w:ascii="宋体" w:hAnsi="宋体"/>
          <w:b/>
          <w:sz w:val="24"/>
          <w:szCs w:val="24"/>
        </w:rPr>
      </w:pPr>
      <w:r w:rsidRPr="00BC5D97">
        <w:rPr>
          <w:rFonts w:ascii="Times New Roman" w:hAnsi="Times New Roman" w:hint="eastAsia"/>
          <w:sz w:val="24"/>
          <w:szCs w:val="24"/>
        </w:rPr>
        <w:t>5</w:t>
      </w:r>
      <w:r w:rsidRPr="00BC5D97">
        <w:rPr>
          <w:rFonts w:ascii="宋体" w:hAnsi="宋体" w:hint="eastAsia"/>
          <w:sz w:val="24"/>
          <w:szCs w:val="24"/>
        </w:rPr>
        <w:t>．能应用多学科专业知识和技能解决实际问题。</w:t>
      </w:r>
    </w:p>
    <w:p w:rsidR="008A0FE4" w:rsidRPr="00BC5D97" w:rsidRDefault="008A0FE4" w:rsidP="00FA0F8A">
      <w:pPr>
        <w:spacing w:line="500" w:lineRule="exact"/>
        <w:ind w:firstLineChars="236" w:firstLine="566"/>
        <w:rPr>
          <w:rFonts w:ascii="Times New Roman" w:hAnsi="Times New Roman"/>
          <w:sz w:val="24"/>
          <w:szCs w:val="24"/>
        </w:rPr>
      </w:pPr>
      <w:r w:rsidRPr="00BC5D97">
        <w:rPr>
          <w:rFonts w:ascii="Times New Roman" w:hAnsi="Times New Roman"/>
          <w:sz w:val="24"/>
          <w:szCs w:val="24"/>
        </w:rPr>
        <w:t>6</w:t>
      </w:r>
      <w:r w:rsidRPr="00BC5D97">
        <w:rPr>
          <w:rFonts w:ascii="Times New Roman" w:hAnsi="宋体"/>
          <w:sz w:val="24"/>
          <w:szCs w:val="24"/>
        </w:rPr>
        <w:t>．</w:t>
      </w:r>
      <w:r w:rsidRPr="00BC5D97">
        <w:rPr>
          <w:rFonts w:ascii="Times New Roman" w:hAnsi="宋体" w:hint="eastAsia"/>
          <w:sz w:val="24"/>
          <w:szCs w:val="24"/>
        </w:rPr>
        <w:t>能</w:t>
      </w:r>
      <w:r w:rsidRPr="00BC5D97">
        <w:rPr>
          <w:rFonts w:ascii="Times New Roman" w:hAnsi="宋体"/>
          <w:sz w:val="24"/>
          <w:szCs w:val="24"/>
        </w:rPr>
        <w:t>从音（舞蹈、演唱</w:t>
      </w:r>
      <w:r w:rsidRPr="00BC5D97">
        <w:rPr>
          <w:rFonts w:ascii="Times New Roman" w:hAnsi="Times New Roman" w:hint="eastAsia"/>
          <w:sz w:val="24"/>
          <w:szCs w:val="24"/>
        </w:rPr>
        <w:t>）</w:t>
      </w:r>
      <w:r w:rsidRPr="00BC5D97">
        <w:rPr>
          <w:rFonts w:ascii="Times New Roman" w:hAnsi="宋体"/>
          <w:sz w:val="24"/>
          <w:szCs w:val="24"/>
        </w:rPr>
        <w:t>体（韵律操、体操、武术）美（书法、简笔画）</w:t>
      </w:r>
      <w:r w:rsidRPr="00BC5D97">
        <w:rPr>
          <w:rFonts w:hint="eastAsia"/>
          <w:sz w:val="24"/>
          <w:szCs w:val="24"/>
        </w:rPr>
        <w:t>相应学科中段教材内容中任选一项进行才艺展示，并达到教学基本要求</w:t>
      </w:r>
      <w:r w:rsidRPr="00BC5D97">
        <w:rPr>
          <w:rFonts w:ascii="Times New Roman" w:hAnsi="宋体"/>
          <w:sz w:val="24"/>
          <w:szCs w:val="24"/>
        </w:rPr>
        <w:t>。</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hint="eastAsia"/>
          <w:sz w:val="24"/>
          <w:szCs w:val="24"/>
        </w:rPr>
        <w:t>7</w:t>
      </w:r>
      <w:r w:rsidRPr="00BC5D97">
        <w:rPr>
          <w:rFonts w:ascii="宋体" w:hAnsi="宋体" w:hint="eastAsia"/>
          <w:sz w:val="24"/>
          <w:szCs w:val="24"/>
        </w:rPr>
        <w:t>．板书工整规范、布局合理。</w:t>
      </w:r>
    </w:p>
    <w:p w:rsidR="008A0FE4" w:rsidRPr="00BC5D97" w:rsidRDefault="008A0FE4" w:rsidP="00FA0F8A">
      <w:pPr>
        <w:spacing w:line="500" w:lineRule="exact"/>
        <w:ind w:firstLineChars="236" w:firstLine="569"/>
        <w:rPr>
          <w:rFonts w:ascii="宋体" w:hAnsi="宋体"/>
          <w:b/>
          <w:sz w:val="24"/>
          <w:szCs w:val="24"/>
        </w:rPr>
      </w:pPr>
      <w:r w:rsidRPr="00BC5D97">
        <w:rPr>
          <w:rFonts w:ascii="宋体" w:hAnsi="宋体" w:hint="eastAsia"/>
          <w:b/>
          <w:sz w:val="24"/>
          <w:szCs w:val="24"/>
        </w:rPr>
        <w:t>（八）教学评价</w:t>
      </w:r>
    </w:p>
    <w:p w:rsidR="008A0FE4" w:rsidRPr="00BC5D97" w:rsidRDefault="008A0FE4" w:rsidP="00FA0F8A">
      <w:pPr>
        <w:spacing w:line="500" w:lineRule="exact"/>
        <w:ind w:firstLineChars="236" w:firstLine="566"/>
        <w:rPr>
          <w:rFonts w:ascii="Times New Roman" w:hAnsi="Times New Roman"/>
          <w:sz w:val="24"/>
          <w:szCs w:val="24"/>
        </w:rPr>
      </w:pPr>
      <w:r w:rsidRPr="00BC5D97">
        <w:rPr>
          <w:rFonts w:ascii="Times New Roman" w:hAnsi="Times New Roman"/>
          <w:sz w:val="24"/>
          <w:szCs w:val="24"/>
        </w:rPr>
        <w:t>1</w:t>
      </w:r>
      <w:r w:rsidRPr="00BC5D97">
        <w:rPr>
          <w:rFonts w:ascii="Times New Roman" w:hAnsi="宋体"/>
          <w:sz w:val="24"/>
          <w:szCs w:val="24"/>
        </w:rPr>
        <w:t>．能够采用恰当的评价方式对学生的学习活动作出反馈。</w:t>
      </w:r>
    </w:p>
    <w:p w:rsidR="008A0FE4" w:rsidRPr="00BC5D97" w:rsidRDefault="008A0FE4" w:rsidP="00FA0F8A">
      <w:pPr>
        <w:spacing w:line="500" w:lineRule="exact"/>
        <w:ind w:firstLineChars="236" w:firstLine="566"/>
        <w:rPr>
          <w:rFonts w:ascii="宋体" w:hAnsi="宋体"/>
          <w:sz w:val="24"/>
          <w:szCs w:val="24"/>
        </w:rPr>
      </w:pPr>
      <w:r w:rsidRPr="00BC5D97">
        <w:rPr>
          <w:rFonts w:ascii="Times New Roman" w:hAnsi="Times New Roman"/>
          <w:sz w:val="24"/>
          <w:szCs w:val="24"/>
        </w:rPr>
        <w:t>2</w:t>
      </w:r>
      <w:r w:rsidRPr="00BC5D97">
        <w:rPr>
          <w:rFonts w:ascii="Times New Roman" w:hAnsi="宋体"/>
          <w:sz w:val="24"/>
          <w:szCs w:val="24"/>
        </w:rPr>
        <w:t>．能对自己的教学</w:t>
      </w:r>
      <w:r w:rsidRPr="00BC5D97">
        <w:rPr>
          <w:rFonts w:ascii="宋体" w:hAnsi="宋体" w:hint="eastAsia"/>
          <w:sz w:val="24"/>
          <w:szCs w:val="24"/>
        </w:rPr>
        <w:t>过程进行反思和评价。</w:t>
      </w:r>
    </w:p>
    <w:p w:rsidR="008A0FE4" w:rsidRPr="00BC5D97" w:rsidRDefault="008A0FE4" w:rsidP="00FA0F8A">
      <w:pPr>
        <w:spacing w:line="440" w:lineRule="exact"/>
        <w:ind w:firstLineChars="236" w:firstLine="569"/>
        <w:rPr>
          <w:rFonts w:ascii="黑体" w:eastAsia="黑体"/>
          <w:b/>
          <w:sz w:val="24"/>
        </w:rPr>
      </w:pPr>
    </w:p>
    <w:p w:rsidR="008A0FE4" w:rsidRPr="00BC5D97" w:rsidRDefault="008A0FE4" w:rsidP="00FA0F8A">
      <w:pPr>
        <w:spacing w:line="440" w:lineRule="exact"/>
        <w:ind w:firstLineChars="236" w:firstLine="569"/>
        <w:rPr>
          <w:rFonts w:ascii="黑体" w:eastAsia="黑体"/>
          <w:b/>
          <w:sz w:val="24"/>
        </w:rPr>
      </w:pPr>
    </w:p>
    <w:p w:rsidR="008A0FE4" w:rsidRPr="00BC5D97" w:rsidRDefault="008A0FE4" w:rsidP="00FA0F8A">
      <w:pPr>
        <w:spacing w:line="440" w:lineRule="exact"/>
        <w:rPr>
          <w:rFonts w:ascii="黑体" w:eastAsia="黑体"/>
          <w:b/>
          <w:sz w:val="24"/>
        </w:rPr>
      </w:pPr>
    </w:p>
    <w:p w:rsidR="008A0FE4" w:rsidRPr="00BC5D97" w:rsidRDefault="008A0FE4" w:rsidP="005700BF">
      <w:pPr>
        <w:spacing w:beforeLines="50" w:afterLines="50" w:line="400" w:lineRule="exact"/>
        <w:jc w:val="center"/>
        <w:rPr>
          <w:rFonts w:ascii="宋体" w:hAnsi="宋体"/>
          <w:b/>
          <w:sz w:val="30"/>
          <w:szCs w:val="30"/>
        </w:rPr>
      </w:pPr>
      <w:r w:rsidRPr="00BC5D97">
        <w:rPr>
          <w:rFonts w:ascii="宋体" w:hAnsi="宋体" w:hint="eastAsia"/>
          <w:b/>
          <w:sz w:val="30"/>
          <w:szCs w:val="30"/>
        </w:rPr>
        <w:t>四、测试方法、程序</w:t>
      </w:r>
    </w:p>
    <w:p w:rsidR="008A0FE4" w:rsidRPr="00BC5D97" w:rsidRDefault="008A0FE4" w:rsidP="00FA0F8A">
      <w:pPr>
        <w:spacing w:line="440" w:lineRule="exact"/>
        <w:ind w:firstLineChars="235" w:firstLine="566"/>
        <w:rPr>
          <w:b/>
          <w:sz w:val="24"/>
        </w:rPr>
      </w:pPr>
      <w:r w:rsidRPr="00BC5D97">
        <w:rPr>
          <w:rFonts w:hint="eastAsia"/>
          <w:b/>
          <w:sz w:val="24"/>
        </w:rPr>
        <w:t>（一）基本方法</w:t>
      </w:r>
    </w:p>
    <w:p w:rsidR="008A0FE4" w:rsidRPr="00BC5D97" w:rsidRDefault="008A0FE4" w:rsidP="00FA0F8A">
      <w:pPr>
        <w:spacing w:line="440" w:lineRule="exact"/>
        <w:ind w:firstLineChars="235" w:firstLine="564"/>
        <w:rPr>
          <w:sz w:val="24"/>
        </w:rPr>
      </w:pPr>
      <w:r w:rsidRPr="00BC5D97">
        <w:rPr>
          <w:rFonts w:hint="eastAsia"/>
          <w:sz w:val="24"/>
        </w:rPr>
        <w:t>采取结构化面试和情景模拟相结合的方法，通过抽题备课、专业概述、试讲、答辩等方式进行。</w:t>
      </w:r>
    </w:p>
    <w:p w:rsidR="008A0FE4" w:rsidRPr="00BC5D97" w:rsidRDefault="008A0FE4" w:rsidP="00FA0F8A">
      <w:pPr>
        <w:spacing w:line="440" w:lineRule="exact"/>
        <w:ind w:firstLineChars="235" w:firstLine="566"/>
        <w:rPr>
          <w:rFonts w:ascii="宋体" w:hAnsi="宋体"/>
          <w:b/>
          <w:sz w:val="24"/>
        </w:rPr>
      </w:pPr>
      <w:r w:rsidRPr="00BC5D97">
        <w:rPr>
          <w:rFonts w:ascii="宋体" w:hAnsi="宋体" w:hint="eastAsia"/>
          <w:b/>
          <w:sz w:val="24"/>
        </w:rPr>
        <w:t>（二）程序</w:t>
      </w:r>
    </w:p>
    <w:p w:rsidR="008A0FE4" w:rsidRPr="00BC5D97" w:rsidRDefault="008A0FE4" w:rsidP="00FA0F8A">
      <w:pPr>
        <w:spacing w:line="440" w:lineRule="exact"/>
        <w:ind w:firstLineChars="235" w:firstLine="566"/>
        <w:rPr>
          <w:b/>
          <w:sz w:val="24"/>
        </w:rPr>
      </w:pPr>
      <w:r w:rsidRPr="00BC5D97">
        <w:rPr>
          <w:rFonts w:hint="eastAsia"/>
          <w:b/>
          <w:sz w:val="24"/>
        </w:rPr>
        <w:t>考生按照人教版</w:t>
      </w:r>
      <w:r w:rsidRPr="00BC5D97">
        <w:rPr>
          <w:rFonts w:hint="eastAsia"/>
          <w:b/>
          <w:sz w:val="24"/>
        </w:rPr>
        <w:t>3</w:t>
      </w:r>
      <w:r w:rsidRPr="00BC5D97">
        <w:rPr>
          <w:rFonts w:hint="eastAsia"/>
          <w:b/>
          <w:sz w:val="24"/>
        </w:rPr>
        <w:t>、</w:t>
      </w:r>
      <w:r w:rsidRPr="00BC5D97">
        <w:rPr>
          <w:rFonts w:hint="eastAsia"/>
          <w:b/>
          <w:sz w:val="24"/>
        </w:rPr>
        <w:t>4</w:t>
      </w:r>
      <w:r w:rsidRPr="00BC5D97">
        <w:rPr>
          <w:rFonts w:hint="eastAsia"/>
          <w:b/>
          <w:sz w:val="24"/>
        </w:rPr>
        <w:t>年级教材准备试讲。</w:t>
      </w:r>
      <w:r w:rsidRPr="00BC5D97">
        <w:rPr>
          <w:b/>
          <w:sz w:val="24"/>
        </w:rPr>
        <w:t xml:space="preserve"> </w:t>
      </w:r>
    </w:p>
    <w:p w:rsidR="008A0FE4" w:rsidRPr="00BC5D97" w:rsidRDefault="008A0FE4" w:rsidP="00FA0F8A">
      <w:pPr>
        <w:spacing w:line="440" w:lineRule="exact"/>
        <w:ind w:firstLineChars="235" w:firstLine="564"/>
        <w:rPr>
          <w:sz w:val="24"/>
        </w:rPr>
      </w:pPr>
      <w:r w:rsidRPr="00BC5D97">
        <w:rPr>
          <w:rFonts w:ascii="Times New Roman" w:hAnsi="Times New Roman" w:hint="eastAsia"/>
          <w:sz w:val="24"/>
        </w:rPr>
        <w:t>1</w:t>
      </w:r>
      <w:r w:rsidRPr="00BC5D97">
        <w:rPr>
          <w:rFonts w:hint="eastAsia"/>
          <w:sz w:val="24"/>
        </w:rPr>
        <w:t>．考生按《准考证》规定的时间，提前</w:t>
      </w:r>
      <w:r w:rsidRPr="00BC5D97">
        <w:rPr>
          <w:rFonts w:ascii="Times New Roman" w:hAnsi="Times New Roman" w:hint="eastAsia"/>
          <w:sz w:val="24"/>
        </w:rPr>
        <w:t>30</w:t>
      </w:r>
      <w:r w:rsidRPr="00BC5D97">
        <w:rPr>
          <w:rFonts w:hint="eastAsia"/>
          <w:sz w:val="24"/>
        </w:rPr>
        <w:t>分钟到达考点。</w:t>
      </w:r>
    </w:p>
    <w:p w:rsidR="008A0FE4" w:rsidRPr="00BC5D97" w:rsidRDefault="008A0FE4" w:rsidP="00FA0F8A">
      <w:pPr>
        <w:spacing w:line="440" w:lineRule="exact"/>
        <w:ind w:firstLineChars="235" w:firstLine="564"/>
        <w:rPr>
          <w:spacing w:val="4"/>
          <w:sz w:val="24"/>
        </w:rPr>
      </w:pPr>
      <w:r w:rsidRPr="00BC5D97">
        <w:rPr>
          <w:rFonts w:ascii="Times New Roman" w:hAnsi="Times New Roman" w:hint="eastAsia"/>
          <w:sz w:val="24"/>
        </w:rPr>
        <w:t>2</w:t>
      </w:r>
      <w:r w:rsidRPr="00BC5D97">
        <w:rPr>
          <w:rFonts w:hint="eastAsia"/>
          <w:sz w:val="24"/>
        </w:rPr>
        <w:t>．</w:t>
      </w:r>
      <w:r w:rsidRPr="00BC5D97">
        <w:rPr>
          <w:rFonts w:hint="eastAsia"/>
          <w:spacing w:val="4"/>
          <w:sz w:val="24"/>
        </w:rPr>
        <w:t>根据考生报考的专业，由工作人员组织考生抽取试讲题单，确定试讲内容。</w:t>
      </w:r>
    </w:p>
    <w:p w:rsidR="008A0FE4" w:rsidRPr="00BC5D97" w:rsidRDefault="008A0FE4" w:rsidP="00FA0F8A">
      <w:pPr>
        <w:spacing w:line="440" w:lineRule="exact"/>
        <w:ind w:firstLineChars="235" w:firstLine="564"/>
        <w:rPr>
          <w:sz w:val="24"/>
        </w:rPr>
      </w:pPr>
      <w:r w:rsidRPr="00BC5D97">
        <w:rPr>
          <w:rFonts w:ascii="Times New Roman" w:hAnsi="Times New Roman" w:hint="eastAsia"/>
          <w:sz w:val="24"/>
        </w:rPr>
        <w:t>3</w:t>
      </w:r>
      <w:r w:rsidRPr="00BC5D97">
        <w:rPr>
          <w:rFonts w:hint="eastAsia"/>
          <w:sz w:val="24"/>
        </w:rPr>
        <w:t>．工作人员引导考生至备考室进行试讲备课（</w:t>
      </w:r>
      <w:r w:rsidRPr="00BC5D97">
        <w:rPr>
          <w:rFonts w:ascii="Times New Roman" w:hAnsi="Times New Roman" w:hint="eastAsia"/>
          <w:sz w:val="24"/>
        </w:rPr>
        <w:t>20</w:t>
      </w:r>
      <w:r w:rsidRPr="00BC5D97">
        <w:rPr>
          <w:rFonts w:hint="eastAsia"/>
          <w:sz w:val="24"/>
        </w:rPr>
        <w:t>分钟），不制作</w:t>
      </w:r>
      <w:r w:rsidRPr="00BC5D97">
        <w:rPr>
          <w:rFonts w:ascii="Times New Roman" w:hAnsi="Times New Roman"/>
          <w:sz w:val="24"/>
        </w:rPr>
        <w:t>PPT</w:t>
      </w:r>
      <w:r w:rsidRPr="00BC5D97">
        <w:rPr>
          <w:rFonts w:hint="eastAsia"/>
          <w:sz w:val="24"/>
        </w:rPr>
        <w:t>，试讲时要有板书。</w:t>
      </w:r>
    </w:p>
    <w:p w:rsidR="008A0FE4" w:rsidRPr="00BC5D97" w:rsidRDefault="008A0FE4" w:rsidP="00FA0F8A">
      <w:pPr>
        <w:spacing w:line="440" w:lineRule="exact"/>
        <w:ind w:firstLineChars="235" w:firstLine="564"/>
        <w:rPr>
          <w:sz w:val="24"/>
        </w:rPr>
      </w:pPr>
      <w:r w:rsidRPr="00BC5D97">
        <w:rPr>
          <w:rFonts w:ascii="Times New Roman" w:hAnsi="Times New Roman" w:hint="eastAsia"/>
          <w:sz w:val="24"/>
        </w:rPr>
        <w:t>4</w:t>
      </w:r>
      <w:r w:rsidRPr="00BC5D97">
        <w:rPr>
          <w:rFonts w:hint="eastAsia"/>
          <w:sz w:val="24"/>
        </w:rPr>
        <w:t>．备课时间结束后，考生按工作人员指示，到相应考场进行面试：（时间</w:t>
      </w:r>
      <w:r w:rsidRPr="00BC5D97">
        <w:rPr>
          <w:rFonts w:ascii="Times New Roman" w:hAnsi="Times New Roman" w:hint="eastAsia"/>
          <w:sz w:val="24"/>
        </w:rPr>
        <w:t>20</w:t>
      </w:r>
      <w:r w:rsidRPr="00BC5D97">
        <w:rPr>
          <w:rFonts w:hint="eastAsia"/>
          <w:sz w:val="24"/>
        </w:rPr>
        <w:t>分钟）</w:t>
      </w:r>
    </w:p>
    <w:p w:rsidR="008A0FE4" w:rsidRPr="00BC5D97" w:rsidRDefault="008A0FE4" w:rsidP="00FA0F8A">
      <w:pPr>
        <w:spacing w:line="440" w:lineRule="exact"/>
        <w:ind w:firstLineChars="235" w:firstLine="564"/>
        <w:rPr>
          <w:sz w:val="24"/>
        </w:rPr>
      </w:pPr>
      <w:r w:rsidRPr="00BC5D97">
        <w:rPr>
          <w:rFonts w:hint="eastAsia"/>
          <w:sz w:val="24"/>
        </w:rPr>
        <w:t>（</w:t>
      </w:r>
      <w:r w:rsidRPr="00BC5D97">
        <w:rPr>
          <w:rFonts w:ascii="Times New Roman" w:hAnsi="Times New Roman" w:hint="eastAsia"/>
          <w:sz w:val="24"/>
        </w:rPr>
        <w:t>1</w:t>
      </w:r>
      <w:r w:rsidRPr="00BC5D97">
        <w:rPr>
          <w:rFonts w:hint="eastAsia"/>
          <w:sz w:val="24"/>
        </w:rPr>
        <w:t>）考生回答考官随机抽取的</w:t>
      </w:r>
      <w:r w:rsidRPr="00BC5D97">
        <w:rPr>
          <w:rFonts w:ascii="Times New Roman" w:hAnsi="Times New Roman" w:hint="eastAsia"/>
          <w:sz w:val="24"/>
        </w:rPr>
        <w:t>2</w:t>
      </w:r>
      <w:r w:rsidRPr="00BC5D97">
        <w:rPr>
          <w:rFonts w:hint="eastAsia"/>
          <w:sz w:val="24"/>
        </w:rPr>
        <w:t>个规定问题。（</w:t>
      </w:r>
      <w:r w:rsidRPr="00BC5D97">
        <w:rPr>
          <w:rFonts w:ascii="Times New Roman" w:hAnsi="Times New Roman" w:hint="eastAsia"/>
          <w:sz w:val="24"/>
        </w:rPr>
        <w:t>5</w:t>
      </w:r>
      <w:r w:rsidRPr="00BC5D97">
        <w:rPr>
          <w:rFonts w:hint="eastAsia"/>
          <w:sz w:val="24"/>
        </w:rPr>
        <w:t>分钟）</w:t>
      </w:r>
    </w:p>
    <w:p w:rsidR="008A0FE4" w:rsidRPr="00BC5D97" w:rsidRDefault="008A0FE4" w:rsidP="00FA0F8A">
      <w:pPr>
        <w:spacing w:line="440" w:lineRule="exact"/>
        <w:ind w:firstLineChars="235" w:firstLine="564"/>
        <w:rPr>
          <w:sz w:val="24"/>
        </w:rPr>
      </w:pPr>
      <w:r w:rsidRPr="00BC5D97">
        <w:rPr>
          <w:rFonts w:hint="eastAsia"/>
          <w:sz w:val="24"/>
        </w:rPr>
        <w:t>（</w:t>
      </w:r>
      <w:r w:rsidRPr="00BC5D97">
        <w:rPr>
          <w:rFonts w:ascii="Times New Roman" w:hAnsi="Times New Roman" w:hint="eastAsia"/>
          <w:sz w:val="24"/>
        </w:rPr>
        <w:t>2</w:t>
      </w:r>
      <w:r w:rsidRPr="00BC5D97">
        <w:rPr>
          <w:rFonts w:hint="eastAsia"/>
          <w:sz w:val="24"/>
        </w:rPr>
        <w:t>）考生进行讲课，要求有板书。（</w:t>
      </w:r>
      <w:r w:rsidRPr="00BC5D97">
        <w:rPr>
          <w:rFonts w:ascii="Times New Roman" w:hAnsi="Times New Roman" w:hint="eastAsia"/>
          <w:sz w:val="24"/>
        </w:rPr>
        <w:t>10</w:t>
      </w:r>
      <w:r w:rsidRPr="00BC5D97">
        <w:rPr>
          <w:rFonts w:hint="eastAsia"/>
          <w:sz w:val="24"/>
        </w:rPr>
        <w:t>分钟）</w:t>
      </w:r>
    </w:p>
    <w:p w:rsidR="008A0FE4" w:rsidRPr="00BC5D97" w:rsidRDefault="008A0FE4" w:rsidP="00FA0F8A">
      <w:pPr>
        <w:spacing w:line="440" w:lineRule="exact"/>
        <w:ind w:firstLineChars="235" w:firstLine="564"/>
        <w:rPr>
          <w:sz w:val="24"/>
        </w:rPr>
      </w:pPr>
      <w:r w:rsidRPr="00BC5D97">
        <w:rPr>
          <w:rFonts w:hint="eastAsia"/>
          <w:sz w:val="24"/>
        </w:rPr>
        <w:t>（</w:t>
      </w:r>
      <w:r w:rsidRPr="00BC5D97">
        <w:rPr>
          <w:rFonts w:ascii="Times New Roman" w:hAnsi="Times New Roman" w:hint="eastAsia"/>
          <w:sz w:val="24"/>
        </w:rPr>
        <w:t>3</w:t>
      </w:r>
      <w:r w:rsidRPr="00BC5D97">
        <w:rPr>
          <w:rFonts w:hint="eastAsia"/>
          <w:sz w:val="24"/>
        </w:rPr>
        <w:t>）个性化才艺展示。（</w:t>
      </w:r>
      <w:r w:rsidRPr="00BC5D97">
        <w:rPr>
          <w:rFonts w:ascii="Times New Roman" w:hAnsi="Times New Roman" w:hint="eastAsia"/>
          <w:sz w:val="24"/>
        </w:rPr>
        <w:t>5</w:t>
      </w:r>
      <w:r w:rsidRPr="00BC5D97">
        <w:rPr>
          <w:rFonts w:hint="eastAsia"/>
          <w:sz w:val="24"/>
        </w:rPr>
        <w:t>分钟）</w:t>
      </w:r>
    </w:p>
    <w:p w:rsidR="008A0FE4" w:rsidRPr="00BC5D97" w:rsidRDefault="008A0FE4" w:rsidP="00FA0F8A">
      <w:pPr>
        <w:spacing w:line="440" w:lineRule="exact"/>
        <w:ind w:firstLineChars="235" w:firstLine="564"/>
        <w:rPr>
          <w:sz w:val="24"/>
        </w:rPr>
      </w:pPr>
      <w:r w:rsidRPr="00BC5D97">
        <w:rPr>
          <w:rFonts w:ascii="Times New Roman" w:hAnsi="Times New Roman" w:hint="eastAsia"/>
          <w:sz w:val="24"/>
        </w:rPr>
        <w:t>5</w:t>
      </w:r>
      <w:r w:rsidRPr="00BC5D97">
        <w:rPr>
          <w:rFonts w:hint="eastAsia"/>
          <w:sz w:val="24"/>
        </w:rPr>
        <w:t>．考试结束，考生有序离场。</w:t>
      </w:r>
    </w:p>
    <w:p w:rsidR="008A0FE4" w:rsidRPr="00BC5D97" w:rsidRDefault="008A0FE4" w:rsidP="00FA0F8A">
      <w:pPr>
        <w:spacing w:line="440" w:lineRule="exact"/>
        <w:rPr>
          <w:sz w:val="24"/>
        </w:rPr>
      </w:pPr>
    </w:p>
    <w:p w:rsidR="008A0FE4" w:rsidRPr="00BC5D97" w:rsidRDefault="008A0FE4" w:rsidP="00FA0F8A">
      <w:pPr>
        <w:spacing w:line="400" w:lineRule="exact"/>
        <w:jc w:val="center"/>
        <w:rPr>
          <w:rFonts w:ascii="宋体" w:hAnsi="宋体"/>
          <w:b/>
          <w:sz w:val="24"/>
          <w:szCs w:val="24"/>
        </w:rPr>
      </w:pPr>
    </w:p>
    <w:p w:rsidR="008A0FE4" w:rsidRPr="00BC5D97" w:rsidRDefault="008A0FE4" w:rsidP="005700BF">
      <w:pPr>
        <w:spacing w:beforeLines="50" w:afterLines="100" w:line="400" w:lineRule="exact"/>
        <w:jc w:val="center"/>
        <w:rPr>
          <w:b/>
          <w:sz w:val="24"/>
          <w:szCs w:val="24"/>
        </w:rPr>
      </w:pPr>
      <w:r w:rsidRPr="00BC5D97">
        <w:rPr>
          <w:rFonts w:ascii="宋体" w:hAnsi="宋体"/>
          <w:b/>
          <w:sz w:val="30"/>
          <w:szCs w:val="30"/>
        </w:rPr>
        <w:br w:type="page"/>
      </w:r>
      <w:r w:rsidRPr="00BC5D97">
        <w:rPr>
          <w:rFonts w:ascii="宋体" w:hAnsi="宋体" w:hint="eastAsia"/>
          <w:b/>
          <w:sz w:val="30"/>
          <w:szCs w:val="30"/>
        </w:rPr>
        <w:lastRenderedPageBreak/>
        <w:t>五、评分标准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720"/>
        <w:gridCol w:w="900"/>
        <w:gridCol w:w="5354"/>
      </w:tblGrid>
      <w:tr w:rsidR="008A0FE4" w:rsidRPr="00BC5D97" w:rsidTr="00C84312">
        <w:tc>
          <w:tcPr>
            <w:tcW w:w="648" w:type="dxa"/>
            <w:vAlign w:val="center"/>
          </w:tcPr>
          <w:p w:rsidR="008A0FE4" w:rsidRPr="00BC5D97" w:rsidRDefault="008A0FE4" w:rsidP="00C84312">
            <w:pPr>
              <w:spacing w:line="330" w:lineRule="exact"/>
              <w:jc w:val="center"/>
            </w:pPr>
            <w:r w:rsidRPr="00BC5D97">
              <w:rPr>
                <w:rFonts w:hint="eastAsia"/>
              </w:rPr>
              <w:t>序号</w:t>
            </w:r>
          </w:p>
        </w:tc>
        <w:tc>
          <w:tcPr>
            <w:tcW w:w="900" w:type="dxa"/>
            <w:vAlign w:val="center"/>
          </w:tcPr>
          <w:p w:rsidR="008A0FE4" w:rsidRPr="00BC5D97" w:rsidRDefault="008A0FE4" w:rsidP="00C84312">
            <w:pPr>
              <w:spacing w:line="330" w:lineRule="exact"/>
              <w:jc w:val="center"/>
            </w:pPr>
            <w:r w:rsidRPr="00BC5D97">
              <w:rPr>
                <w:rFonts w:hint="eastAsia"/>
              </w:rPr>
              <w:t>测试</w:t>
            </w:r>
          </w:p>
          <w:p w:rsidR="008A0FE4" w:rsidRPr="00BC5D97" w:rsidRDefault="008A0FE4" w:rsidP="00C84312">
            <w:pPr>
              <w:spacing w:line="330" w:lineRule="exact"/>
              <w:jc w:val="center"/>
            </w:pPr>
            <w:r w:rsidRPr="00BC5D97">
              <w:rPr>
                <w:rFonts w:hint="eastAsia"/>
              </w:rPr>
              <w:t>项目</w:t>
            </w:r>
          </w:p>
        </w:tc>
        <w:tc>
          <w:tcPr>
            <w:tcW w:w="720" w:type="dxa"/>
            <w:vAlign w:val="center"/>
          </w:tcPr>
          <w:p w:rsidR="008A0FE4" w:rsidRPr="00BC5D97" w:rsidRDefault="008A0FE4" w:rsidP="00C84312">
            <w:pPr>
              <w:spacing w:line="330" w:lineRule="exact"/>
              <w:jc w:val="center"/>
            </w:pPr>
            <w:r w:rsidRPr="00BC5D97">
              <w:rPr>
                <w:rFonts w:hint="eastAsia"/>
              </w:rPr>
              <w:t>权重</w:t>
            </w:r>
          </w:p>
        </w:tc>
        <w:tc>
          <w:tcPr>
            <w:tcW w:w="900" w:type="dxa"/>
            <w:vAlign w:val="center"/>
          </w:tcPr>
          <w:p w:rsidR="008A0FE4" w:rsidRPr="00BC5D97" w:rsidRDefault="008A0FE4" w:rsidP="00C84312">
            <w:pPr>
              <w:spacing w:line="330" w:lineRule="exact"/>
              <w:jc w:val="center"/>
            </w:pPr>
            <w:r w:rsidRPr="00BC5D97">
              <w:rPr>
                <w:rFonts w:hint="eastAsia"/>
              </w:rPr>
              <w:t>分值</w:t>
            </w:r>
          </w:p>
        </w:tc>
        <w:tc>
          <w:tcPr>
            <w:tcW w:w="5354" w:type="dxa"/>
            <w:vAlign w:val="center"/>
          </w:tcPr>
          <w:p w:rsidR="008A0FE4" w:rsidRPr="00BC5D97" w:rsidRDefault="008A0FE4" w:rsidP="00C84312">
            <w:pPr>
              <w:spacing w:line="330" w:lineRule="exact"/>
              <w:jc w:val="center"/>
            </w:pPr>
            <w:r w:rsidRPr="00BC5D97">
              <w:rPr>
                <w:rFonts w:hint="eastAsia"/>
              </w:rPr>
              <w:t>评分标准</w:t>
            </w:r>
          </w:p>
        </w:tc>
      </w:tr>
      <w:tr w:rsidR="008A0FE4" w:rsidRPr="00BC5D97" w:rsidTr="00C84312">
        <w:tc>
          <w:tcPr>
            <w:tcW w:w="648" w:type="dxa"/>
            <w:vMerge w:val="restart"/>
            <w:vAlign w:val="center"/>
          </w:tcPr>
          <w:p w:rsidR="008A0FE4" w:rsidRPr="00BC5D97" w:rsidRDefault="008A0FE4" w:rsidP="00C84312">
            <w:pPr>
              <w:spacing w:line="330" w:lineRule="exact"/>
              <w:jc w:val="center"/>
            </w:pPr>
            <w:r w:rsidRPr="00BC5D97">
              <w:rPr>
                <w:rFonts w:hint="eastAsia"/>
              </w:rPr>
              <w:t>一</w:t>
            </w:r>
          </w:p>
        </w:tc>
        <w:tc>
          <w:tcPr>
            <w:tcW w:w="900" w:type="dxa"/>
            <w:vMerge w:val="restart"/>
            <w:vAlign w:val="center"/>
          </w:tcPr>
          <w:p w:rsidR="008A0FE4" w:rsidRPr="00BC5D97" w:rsidRDefault="008A0FE4" w:rsidP="00C84312">
            <w:pPr>
              <w:spacing w:line="330" w:lineRule="exact"/>
              <w:jc w:val="center"/>
            </w:pPr>
            <w:r w:rsidRPr="00BC5D97">
              <w:rPr>
                <w:rFonts w:hint="eastAsia"/>
              </w:rPr>
              <w:t>职业</w:t>
            </w:r>
          </w:p>
          <w:p w:rsidR="008A0FE4" w:rsidRPr="00BC5D97" w:rsidRDefault="008A0FE4" w:rsidP="00C84312">
            <w:pPr>
              <w:spacing w:line="330" w:lineRule="exact"/>
              <w:jc w:val="center"/>
            </w:pPr>
            <w:r w:rsidRPr="00BC5D97">
              <w:rPr>
                <w:rFonts w:hint="eastAsia"/>
              </w:rPr>
              <w:t>认知</w:t>
            </w:r>
          </w:p>
        </w:tc>
        <w:tc>
          <w:tcPr>
            <w:tcW w:w="720" w:type="dxa"/>
            <w:vMerge w:val="restart"/>
            <w:vAlign w:val="center"/>
          </w:tcPr>
          <w:p w:rsidR="008A0FE4" w:rsidRPr="00BC5D97" w:rsidRDefault="008A0FE4" w:rsidP="00C84312">
            <w:pPr>
              <w:spacing w:line="330" w:lineRule="exact"/>
              <w:jc w:val="center"/>
            </w:pPr>
            <w:r w:rsidRPr="00BC5D97">
              <w:rPr>
                <w:rFonts w:ascii="Times New Roman" w:hAnsi="Times New Roman" w:hint="eastAsia"/>
              </w:rPr>
              <w:t>5</w:t>
            </w: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2</w:t>
            </w:r>
          </w:p>
        </w:tc>
        <w:tc>
          <w:tcPr>
            <w:tcW w:w="5354" w:type="dxa"/>
          </w:tcPr>
          <w:p w:rsidR="008A0FE4" w:rsidRPr="00BC5D97" w:rsidRDefault="008A0FE4" w:rsidP="00C84312">
            <w:pPr>
              <w:spacing w:line="330" w:lineRule="exact"/>
            </w:pPr>
            <w:r w:rsidRPr="00BC5D97">
              <w:rPr>
                <w:rFonts w:hint="eastAsia"/>
              </w:rPr>
              <w:t>较强的从教愿望，对教师职业有高度的认同，对教师工作的基本内容和职责有清楚了解</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关爱学生，尊重学生、平等对待学生，关注每个学生的成长</w:t>
            </w:r>
          </w:p>
        </w:tc>
      </w:tr>
      <w:tr w:rsidR="008A0FE4" w:rsidRPr="00BC5D97" w:rsidTr="00C84312">
        <w:tc>
          <w:tcPr>
            <w:tcW w:w="648" w:type="dxa"/>
            <w:vMerge w:val="restart"/>
            <w:vAlign w:val="center"/>
          </w:tcPr>
          <w:p w:rsidR="008A0FE4" w:rsidRPr="00BC5D97" w:rsidRDefault="008A0FE4" w:rsidP="00C84312">
            <w:pPr>
              <w:spacing w:line="330" w:lineRule="exact"/>
              <w:jc w:val="center"/>
            </w:pPr>
            <w:r w:rsidRPr="00BC5D97">
              <w:rPr>
                <w:rFonts w:hint="eastAsia"/>
              </w:rPr>
              <w:t>二</w:t>
            </w:r>
          </w:p>
        </w:tc>
        <w:tc>
          <w:tcPr>
            <w:tcW w:w="900" w:type="dxa"/>
            <w:vMerge w:val="restart"/>
            <w:vAlign w:val="center"/>
          </w:tcPr>
          <w:p w:rsidR="008A0FE4" w:rsidRPr="00BC5D97" w:rsidRDefault="008A0FE4" w:rsidP="00C84312">
            <w:pPr>
              <w:spacing w:line="330" w:lineRule="exact"/>
              <w:jc w:val="center"/>
            </w:pPr>
            <w:r w:rsidRPr="00BC5D97">
              <w:rPr>
                <w:rFonts w:hint="eastAsia"/>
              </w:rPr>
              <w:t>心理</w:t>
            </w:r>
          </w:p>
          <w:p w:rsidR="008A0FE4" w:rsidRPr="00BC5D97" w:rsidRDefault="008A0FE4" w:rsidP="00C84312">
            <w:pPr>
              <w:spacing w:line="330" w:lineRule="exact"/>
              <w:jc w:val="center"/>
            </w:pPr>
            <w:r w:rsidRPr="00BC5D97">
              <w:rPr>
                <w:rFonts w:hint="eastAsia"/>
              </w:rPr>
              <w:t>素质</w:t>
            </w:r>
          </w:p>
        </w:tc>
        <w:tc>
          <w:tcPr>
            <w:tcW w:w="720" w:type="dxa"/>
            <w:vMerge w:val="restart"/>
            <w:vAlign w:val="center"/>
          </w:tcPr>
          <w:p w:rsidR="008A0FE4" w:rsidRPr="00BC5D97" w:rsidRDefault="008A0FE4" w:rsidP="00C84312">
            <w:pPr>
              <w:spacing w:line="330" w:lineRule="exact"/>
              <w:jc w:val="center"/>
            </w:pPr>
            <w:r w:rsidRPr="00BC5D97">
              <w:rPr>
                <w:rFonts w:ascii="Times New Roman" w:hAnsi="Times New Roman" w:hint="eastAsia"/>
              </w:rPr>
              <w:t>10</w:t>
            </w: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活泼、开朗，有自信心</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有较强的情绪调节能力</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rPr>
                <w:rFonts w:ascii="Times New Roman" w:hAnsi="Times New Roman"/>
              </w:rPr>
            </w:pPr>
            <w:r w:rsidRPr="00BC5D97">
              <w:rPr>
                <w:rFonts w:ascii="Times New Roman" w:hAnsi="Times New Roman" w:hint="eastAsia"/>
              </w:rPr>
              <w:t>4</w:t>
            </w:r>
          </w:p>
        </w:tc>
        <w:tc>
          <w:tcPr>
            <w:tcW w:w="5354" w:type="dxa"/>
          </w:tcPr>
          <w:p w:rsidR="008A0FE4" w:rsidRPr="00BC5D97" w:rsidRDefault="008A0FE4" w:rsidP="00C84312">
            <w:pPr>
              <w:spacing w:line="330" w:lineRule="exact"/>
            </w:pPr>
            <w:r w:rsidRPr="00BC5D97">
              <w:rPr>
                <w:rFonts w:hint="eastAsia"/>
              </w:rPr>
              <w:t>能够冷静地处理问题，具有较强的应变能力</w:t>
            </w:r>
          </w:p>
        </w:tc>
      </w:tr>
      <w:tr w:rsidR="008A0FE4" w:rsidRPr="00BC5D97" w:rsidTr="00C84312">
        <w:tc>
          <w:tcPr>
            <w:tcW w:w="648" w:type="dxa"/>
            <w:vMerge w:val="restart"/>
            <w:vAlign w:val="center"/>
          </w:tcPr>
          <w:p w:rsidR="008A0FE4" w:rsidRPr="00BC5D97" w:rsidRDefault="008A0FE4" w:rsidP="00C84312">
            <w:pPr>
              <w:spacing w:line="330" w:lineRule="exact"/>
              <w:jc w:val="center"/>
            </w:pPr>
            <w:r w:rsidRPr="00BC5D97">
              <w:rPr>
                <w:rFonts w:hint="eastAsia"/>
              </w:rPr>
              <w:t>三</w:t>
            </w:r>
          </w:p>
        </w:tc>
        <w:tc>
          <w:tcPr>
            <w:tcW w:w="900" w:type="dxa"/>
            <w:vMerge w:val="restart"/>
            <w:vAlign w:val="center"/>
          </w:tcPr>
          <w:p w:rsidR="008A0FE4" w:rsidRPr="00BC5D97" w:rsidRDefault="008A0FE4" w:rsidP="00C84312">
            <w:pPr>
              <w:spacing w:line="330" w:lineRule="exact"/>
              <w:jc w:val="center"/>
            </w:pPr>
            <w:r w:rsidRPr="00BC5D97">
              <w:rPr>
                <w:rFonts w:hint="eastAsia"/>
              </w:rPr>
              <w:t>仪表</w:t>
            </w:r>
          </w:p>
          <w:p w:rsidR="008A0FE4" w:rsidRPr="00BC5D97" w:rsidRDefault="008A0FE4" w:rsidP="00C84312">
            <w:pPr>
              <w:spacing w:line="330" w:lineRule="exact"/>
              <w:jc w:val="center"/>
            </w:pPr>
            <w:r w:rsidRPr="00BC5D97">
              <w:rPr>
                <w:rFonts w:hint="eastAsia"/>
              </w:rPr>
              <w:t>仪态</w:t>
            </w:r>
          </w:p>
        </w:tc>
        <w:tc>
          <w:tcPr>
            <w:tcW w:w="720" w:type="dxa"/>
            <w:vMerge w:val="restart"/>
            <w:vAlign w:val="center"/>
          </w:tcPr>
          <w:p w:rsidR="008A0FE4" w:rsidRPr="00BC5D97" w:rsidRDefault="008A0FE4" w:rsidP="00C84312">
            <w:pPr>
              <w:spacing w:line="330" w:lineRule="exact"/>
              <w:jc w:val="center"/>
            </w:pPr>
            <w:r w:rsidRPr="00BC5D97">
              <w:rPr>
                <w:rFonts w:ascii="Times New Roman" w:hAnsi="Times New Roman" w:hint="eastAsia"/>
              </w:rPr>
              <w:t>10</w:t>
            </w: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4</w:t>
            </w:r>
          </w:p>
        </w:tc>
        <w:tc>
          <w:tcPr>
            <w:tcW w:w="5354" w:type="dxa"/>
          </w:tcPr>
          <w:p w:rsidR="008A0FE4" w:rsidRPr="00BC5D97" w:rsidRDefault="008A0FE4" w:rsidP="00C84312">
            <w:pPr>
              <w:spacing w:line="330" w:lineRule="exact"/>
            </w:pPr>
            <w:r w:rsidRPr="00BC5D97">
              <w:rPr>
                <w:rFonts w:hint="eastAsia"/>
              </w:rPr>
              <w:t>衣着整洁，仪表得体，符合教师职业特点</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rPr>
                <w:rFonts w:ascii="Times New Roman" w:hAnsi="Times New Roman"/>
              </w:rPr>
            </w:pPr>
            <w:r w:rsidRPr="00BC5D97">
              <w:rPr>
                <w:rFonts w:ascii="Times New Roman" w:hAnsi="Times New Roman" w:hint="eastAsia"/>
              </w:rPr>
              <w:t>6</w:t>
            </w:r>
          </w:p>
        </w:tc>
        <w:tc>
          <w:tcPr>
            <w:tcW w:w="5354" w:type="dxa"/>
          </w:tcPr>
          <w:p w:rsidR="008A0FE4" w:rsidRPr="00BC5D97" w:rsidRDefault="008A0FE4" w:rsidP="00C84312">
            <w:pPr>
              <w:spacing w:line="330" w:lineRule="exact"/>
            </w:pPr>
            <w:r w:rsidRPr="00BC5D97">
              <w:rPr>
                <w:rFonts w:hint="eastAsia"/>
              </w:rPr>
              <w:t>行为举止稳重端庄大方，教态自然，肢体表达得当</w:t>
            </w:r>
          </w:p>
        </w:tc>
      </w:tr>
      <w:tr w:rsidR="008A0FE4" w:rsidRPr="00BC5D97" w:rsidTr="00C84312">
        <w:tc>
          <w:tcPr>
            <w:tcW w:w="648" w:type="dxa"/>
            <w:vMerge w:val="restart"/>
            <w:vAlign w:val="center"/>
          </w:tcPr>
          <w:p w:rsidR="008A0FE4" w:rsidRPr="00BC5D97" w:rsidRDefault="008A0FE4" w:rsidP="00C84312">
            <w:pPr>
              <w:spacing w:line="330" w:lineRule="exact"/>
              <w:jc w:val="center"/>
            </w:pPr>
            <w:r w:rsidRPr="00BC5D97">
              <w:rPr>
                <w:rFonts w:hint="eastAsia"/>
              </w:rPr>
              <w:t>四</w:t>
            </w:r>
          </w:p>
        </w:tc>
        <w:tc>
          <w:tcPr>
            <w:tcW w:w="900" w:type="dxa"/>
            <w:vMerge w:val="restart"/>
            <w:vAlign w:val="center"/>
          </w:tcPr>
          <w:p w:rsidR="008A0FE4" w:rsidRPr="00BC5D97" w:rsidRDefault="008A0FE4" w:rsidP="00C84312">
            <w:pPr>
              <w:spacing w:line="330" w:lineRule="exact"/>
              <w:jc w:val="center"/>
            </w:pPr>
            <w:r w:rsidRPr="00BC5D97">
              <w:rPr>
                <w:rFonts w:hint="eastAsia"/>
              </w:rPr>
              <w:t>言语</w:t>
            </w:r>
          </w:p>
          <w:p w:rsidR="008A0FE4" w:rsidRPr="00BC5D97" w:rsidRDefault="008A0FE4" w:rsidP="00C84312">
            <w:pPr>
              <w:spacing w:line="330" w:lineRule="exact"/>
              <w:jc w:val="center"/>
            </w:pPr>
            <w:r w:rsidRPr="00BC5D97">
              <w:rPr>
                <w:rFonts w:hint="eastAsia"/>
              </w:rPr>
              <w:t>表达</w:t>
            </w:r>
          </w:p>
        </w:tc>
        <w:tc>
          <w:tcPr>
            <w:tcW w:w="720" w:type="dxa"/>
            <w:vMerge w:val="restart"/>
            <w:vAlign w:val="center"/>
          </w:tcPr>
          <w:p w:rsidR="008A0FE4" w:rsidRPr="00BC5D97" w:rsidRDefault="008A0FE4" w:rsidP="00C84312">
            <w:pPr>
              <w:spacing w:line="330" w:lineRule="exact"/>
              <w:jc w:val="center"/>
            </w:pPr>
            <w:r w:rsidRPr="00BC5D97">
              <w:rPr>
                <w:rFonts w:ascii="Times New Roman" w:hAnsi="Times New Roman" w:hint="eastAsia"/>
              </w:rPr>
              <w:t>15</w:t>
            </w: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7</w:t>
            </w:r>
          </w:p>
        </w:tc>
        <w:tc>
          <w:tcPr>
            <w:tcW w:w="5354" w:type="dxa"/>
          </w:tcPr>
          <w:p w:rsidR="008A0FE4" w:rsidRPr="00BC5D97" w:rsidRDefault="008A0FE4" w:rsidP="00C84312">
            <w:pPr>
              <w:spacing w:line="330" w:lineRule="exact"/>
            </w:pPr>
            <w:r w:rsidRPr="00BC5D97">
              <w:rPr>
                <w:rFonts w:hint="eastAsia"/>
              </w:rPr>
              <w:t>语言表达规范，语速适宜</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rPr>
                <w:rFonts w:ascii="Times New Roman" w:hAnsi="Times New Roman"/>
              </w:rPr>
            </w:pPr>
          </w:p>
        </w:tc>
        <w:tc>
          <w:tcPr>
            <w:tcW w:w="900" w:type="dxa"/>
            <w:vAlign w:val="center"/>
          </w:tcPr>
          <w:p w:rsidR="008A0FE4" w:rsidRPr="00BC5D97" w:rsidRDefault="008A0FE4" w:rsidP="00C84312">
            <w:pPr>
              <w:spacing w:line="330" w:lineRule="exact"/>
              <w:jc w:val="center"/>
              <w:rPr>
                <w:rFonts w:ascii="Times New Roman" w:hAnsi="Times New Roman"/>
              </w:rPr>
            </w:pPr>
            <w:r w:rsidRPr="00BC5D97">
              <w:rPr>
                <w:rFonts w:ascii="Times New Roman" w:hAnsi="Times New Roman" w:hint="eastAsia"/>
              </w:rPr>
              <w:t>5</w:t>
            </w:r>
          </w:p>
        </w:tc>
        <w:tc>
          <w:tcPr>
            <w:tcW w:w="5354" w:type="dxa"/>
          </w:tcPr>
          <w:p w:rsidR="008A0FE4" w:rsidRPr="00BC5D97" w:rsidRDefault="008A0FE4" w:rsidP="00C84312">
            <w:pPr>
              <w:spacing w:line="330" w:lineRule="exact"/>
            </w:pPr>
            <w:r w:rsidRPr="00BC5D97">
              <w:rPr>
                <w:rFonts w:hint="eastAsia"/>
              </w:rPr>
              <w:t>表达准确，具有感染力</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善于倾听、交流，有亲和力</w:t>
            </w:r>
          </w:p>
        </w:tc>
      </w:tr>
      <w:tr w:rsidR="008A0FE4" w:rsidRPr="00BC5D97" w:rsidTr="00C84312">
        <w:tc>
          <w:tcPr>
            <w:tcW w:w="648" w:type="dxa"/>
            <w:vMerge w:val="restart"/>
            <w:vAlign w:val="center"/>
          </w:tcPr>
          <w:p w:rsidR="008A0FE4" w:rsidRPr="00BC5D97" w:rsidRDefault="008A0FE4" w:rsidP="00C84312">
            <w:pPr>
              <w:spacing w:line="330" w:lineRule="exact"/>
              <w:jc w:val="center"/>
            </w:pPr>
            <w:r w:rsidRPr="00BC5D97">
              <w:rPr>
                <w:rFonts w:hint="eastAsia"/>
              </w:rPr>
              <w:t>五</w:t>
            </w:r>
          </w:p>
        </w:tc>
        <w:tc>
          <w:tcPr>
            <w:tcW w:w="900" w:type="dxa"/>
            <w:vMerge w:val="restart"/>
            <w:vAlign w:val="center"/>
          </w:tcPr>
          <w:p w:rsidR="008A0FE4" w:rsidRPr="00BC5D97" w:rsidRDefault="008A0FE4" w:rsidP="00C84312">
            <w:pPr>
              <w:spacing w:line="330" w:lineRule="exact"/>
              <w:jc w:val="center"/>
            </w:pPr>
            <w:r w:rsidRPr="00BC5D97">
              <w:rPr>
                <w:rFonts w:hint="eastAsia"/>
              </w:rPr>
              <w:t>思维</w:t>
            </w:r>
          </w:p>
          <w:p w:rsidR="008A0FE4" w:rsidRPr="00BC5D97" w:rsidRDefault="008A0FE4" w:rsidP="00C84312">
            <w:pPr>
              <w:spacing w:line="330" w:lineRule="exact"/>
              <w:jc w:val="center"/>
            </w:pPr>
            <w:r w:rsidRPr="00BC5D97">
              <w:rPr>
                <w:rFonts w:hint="eastAsia"/>
              </w:rPr>
              <w:t>品质</w:t>
            </w:r>
          </w:p>
        </w:tc>
        <w:tc>
          <w:tcPr>
            <w:tcW w:w="720" w:type="dxa"/>
            <w:vMerge w:val="restart"/>
            <w:vAlign w:val="center"/>
          </w:tcPr>
          <w:p w:rsidR="008A0FE4" w:rsidRPr="00BC5D97" w:rsidRDefault="008A0FE4" w:rsidP="00C84312">
            <w:pPr>
              <w:spacing w:line="330" w:lineRule="exact"/>
              <w:jc w:val="center"/>
            </w:pPr>
            <w:r w:rsidRPr="00BC5D97">
              <w:rPr>
                <w:rFonts w:ascii="Times New Roman" w:hAnsi="Times New Roman" w:hint="eastAsia"/>
              </w:rPr>
              <w:t>15</w:t>
            </w: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5</w:t>
            </w:r>
          </w:p>
        </w:tc>
        <w:tc>
          <w:tcPr>
            <w:tcW w:w="5354" w:type="dxa"/>
          </w:tcPr>
          <w:p w:rsidR="008A0FE4" w:rsidRPr="00BC5D97" w:rsidRDefault="008A0FE4" w:rsidP="00C84312">
            <w:pPr>
              <w:spacing w:line="330" w:lineRule="exact"/>
            </w:pPr>
            <w:r w:rsidRPr="00BC5D97">
              <w:rPr>
                <w:rFonts w:hint="eastAsia"/>
              </w:rPr>
              <w:t>思维缜密，富有条理</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5</w:t>
            </w:r>
          </w:p>
        </w:tc>
        <w:tc>
          <w:tcPr>
            <w:tcW w:w="5354" w:type="dxa"/>
          </w:tcPr>
          <w:p w:rsidR="008A0FE4" w:rsidRPr="00BC5D97" w:rsidRDefault="008A0FE4" w:rsidP="00C84312">
            <w:pPr>
              <w:spacing w:line="330" w:lineRule="exact"/>
            </w:pPr>
            <w:r w:rsidRPr="00BC5D97">
              <w:rPr>
                <w:rFonts w:hint="eastAsia"/>
              </w:rPr>
              <w:t>迅速地抓住核心要素，准确地理解和分析问题</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看待问题全面，思维灵活</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2</w:t>
            </w:r>
          </w:p>
        </w:tc>
        <w:tc>
          <w:tcPr>
            <w:tcW w:w="5354" w:type="dxa"/>
          </w:tcPr>
          <w:p w:rsidR="008A0FE4" w:rsidRPr="00BC5D97" w:rsidRDefault="008A0FE4" w:rsidP="00C84312">
            <w:pPr>
              <w:spacing w:line="330" w:lineRule="exact"/>
            </w:pPr>
            <w:r w:rsidRPr="00BC5D97">
              <w:rPr>
                <w:rFonts w:hint="eastAsia"/>
              </w:rPr>
              <w:t>具有创新性的解决问题的思路和方法</w:t>
            </w:r>
          </w:p>
        </w:tc>
      </w:tr>
      <w:tr w:rsidR="008A0FE4" w:rsidRPr="00BC5D97" w:rsidTr="00C84312">
        <w:trPr>
          <w:trHeight w:val="276"/>
        </w:trPr>
        <w:tc>
          <w:tcPr>
            <w:tcW w:w="648" w:type="dxa"/>
            <w:vMerge w:val="restart"/>
            <w:vAlign w:val="center"/>
          </w:tcPr>
          <w:p w:rsidR="008A0FE4" w:rsidRPr="00BC5D97" w:rsidRDefault="008A0FE4" w:rsidP="00C84312">
            <w:pPr>
              <w:spacing w:line="330" w:lineRule="exact"/>
              <w:jc w:val="center"/>
            </w:pPr>
            <w:r w:rsidRPr="00BC5D97">
              <w:rPr>
                <w:rFonts w:hint="eastAsia"/>
              </w:rPr>
              <w:t>六</w:t>
            </w:r>
          </w:p>
        </w:tc>
        <w:tc>
          <w:tcPr>
            <w:tcW w:w="900" w:type="dxa"/>
            <w:vMerge w:val="restart"/>
            <w:vAlign w:val="center"/>
          </w:tcPr>
          <w:p w:rsidR="008A0FE4" w:rsidRPr="00BC5D97" w:rsidRDefault="008A0FE4" w:rsidP="00C84312">
            <w:pPr>
              <w:spacing w:line="330" w:lineRule="exact"/>
              <w:jc w:val="center"/>
            </w:pPr>
            <w:r w:rsidRPr="00BC5D97">
              <w:rPr>
                <w:rFonts w:hint="eastAsia"/>
              </w:rPr>
              <w:t>教学</w:t>
            </w:r>
          </w:p>
          <w:p w:rsidR="008A0FE4" w:rsidRPr="00BC5D97" w:rsidRDefault="008A0FE4" w:rsidP="00C84312">
            <w:pPr>
              <w:spacing w:line="330" w:lineRule="exact"/>
              <w:jc w:val="center"/>
            </w:pPr>
            <w:r w:rsidRPr="00BC5D97">
              <w:rPr>
                <w:rFonts w:hint="eastAsia"/>
              </w:rPr>
              <w:t>设计</w:t>
            </w:r>
          </w:p>
        </w:tc>
        <w:tc>
          <w:tcPr>
            <w:tcW w:w="720" w:type="dxa"/>
            <w:vMerge w:val="restart"/>
            <w:vAlign w:val="center"/>
          </w:tcPr>
          <w:p w:rsidR="008A0FE4" w:rsidRPr="00BC5D97" w:rsidRDefault="008A0FE4" w:rsidP="00C84312">
            <w:pPr>
              <w:spacing w:line="330" w:lineRule="exact"/>
              <w:jc w:val="center"/>
            </w:pPr>
            <w:r w:rsidRPr="00BC5D97">
              <w:rPr>
                <w:rFonts w:ascii="Times New Roman" w:hAnsi="Times New Roman" w:hint="eastAsia"/>
              </w:rPr>
              <w:t>10</w:t>
            </w:r>
          </w:p>
        </w:tc>
        <w:tc>
          <w:tcPr>
            <w:tcW w:w="900" w:type="dxa"/>
            <w:vAlign w:val="center"/>
          </w:tcPr>
          <w:p w:rsidR="008A0FE4" w:rsidRPr="00BC5D97" w:rsidRDefault="008A0FE4" w:rsidP="00C84312">
            <w:pPr>
              <w:spacing w:line="330" w:lineRule="exact"/>
              <w:jc w:val="center"/>
              <w:rPr>
                <w:rFonts w:ascii="Times New Roman" w:hAnsi="Times New Roman"/>
              </w:rPr>
            </w:pPr>
            <w:r w:rsidRPr="00BC5D97">
              <w:rPr>
                <w:rFonts w:ascii="Times New Roman" w:hAnsi="Times New Roman" w:hint="eastAsia"/>
              </w:rPr>
              <w:t>1</w:t>
            </w:r>
          </w:p>
        </w:tc>
        <w:tc>
          <w:tcPr>
            <w:tcW w:w="5354" w:type="dxa"/>
          </w:tcPr>
          <w:p w:rsidR="008A0FE4" w:rsidRPr="00BC5D97" w:rsidRDefault="008A0FE4" w:rsidP="00C84312">
            <w:pPr>
              <w:spacing w:line="330" w:lineRule="exact"/>
            </w:pPr>
            <w:r w:rsidRPr="00BC5D97">
              <w:rPr>
                <w:rFonts w:hint="eastAsia"/>
              </w:rPr>
              <w:t>了解专业特点</w:t>
            </w:r>
          </w:p>
        </w:tc>
      </w:tr>
      <w:tr w:rsidR="008A0FE4" w:rsidRPr="00BC5D97" w:rsidTr="00C84312">
        <w:trPr>
          <w:trHeight w:val="276"/>
        </w:trPr>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rPr>
                <w:rFonts w:ascii="Times New Roman" w:hAnsi="Times New Roman"/>
              </w:rPr>
            </w:pPr>
            <w:r w:rsidRPr="00BC5D97">
              <w:rPr>
                <w:rFonts w:ascii="Times New Roman" w:hAnsi="Times New Roman" w:hint="eastAsia"/>
              </w:rPr>
              <w:t>1</w:t>
            </w:r>
          </w:p>
        </w:tc>
        <w:tc>
          <w:tcPr>
            <w:tcW w:w="5354" w:type="dxa"/>
          </w:tcPr>
          <w:p w:rsidR="008A0FE4" w:rsidRPr="00BC5D97" w:rsidRDefault="008A0FE4" w:rsidP="00C84312">
            <w:pPr>
              <w:spacing w:line="330" w:lineRule="exact"/>
            </w:pPr>
            <w:r w:rsidRPr="00BC5D97">
              <w:rPr>
                <w:rFonts w:hint="eastAsia"/>
              </w:rPr>
              <w:t>掌握专业知识全面、表述准确，实践能力强</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了解课程标准、确定具体的教学目标、教学重点和难点</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能根据学科的特点，准确把握教学内容，具备多学科整合能力</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2</w:t>
            </w:r>
          </w:p>
        </w:tc>
        <w:tc>
          <w:tcPr>
            <w:tcW w:w="5354" w:type="dxa"/>
          </w:tcPr>
          <w:p w:rsidR="008A0FE4" w:rsidRPr="00BC5D97" w:rsidRDefault="008A0FE4" w:rsidP="00C84312">
            <w:pPr>
              <w:spacing w:line="330" w:lineRule="exact"/>
            </w:pPr>
            <w:r w:rsidRPr="00BC5D97">
              <w:rPr>
                <w:rFonts w:hint="eastAsia"/>
              </w:rPr>
              <w:t>教学设计体现学生的主体性</w:t>
            </w:r>
          </w:p>
        </w:tc>
      </w:tr>
      <w:tr w:rsidR="008A0FE4" w:rsidRPr="00BC5D97" w:rsidTr="00C84312">
        <w:tc>
          <w:tcPr>
            <w:tcW w:w="648" w:type="dxa"/>
            <w:vMerge w:val="restart"/>
            <w:vAlign w:val="center"/>
          </w:tcPr>
          <w:p w:rsidR="008A0FE4" w:rsidRPr="00BC5D97" w:rsidRDefault="008A0FE4" w:rsidP="00C84312">
            <w:pPr>
              <w:spacing w:line="330" w:lineRule="exact"/>
              <w:jc w:val="center"/>
            </w:pPr>
            <w:r w:rsidRPr="00BC5D97">
              <w:rPr>
                <w:rFonts w:hint="eastAsia"/>
              </w:rPr>
              <w:t>七</w:t>
            </w:r>
          </w:p>
        </w:tc>
        <w:tc>
          <w:tcPr>
            <w:tcW w:w="900" w:type="dxa"/>
            <w:vMerge w:val="restart"/>
            <w:vAlign w:val="center"/>
          </w:tcPr>
          <w:p w:rsidR="008A0FE4" w:rsidRPr="00BC5D97" w:rsidRDefault="008A0FE4" w:rsidP="00C84312">
            <w:pPr>
              <w:spacing w:line="330" w:lineRule="exact"/>
              <w:jc w:val="center"/>
            </w:pPr>
            <w:r w:rsidRPr="00BC5D97">
              <w:rPr>
                <w:rFonts w:hint="eastAsia"/>
              </w:rPr>
              <w:t>教学</w:t>
            </w:r>
          </w:p>
          <w:p w:rsidR="008A0FE4" w:rsidRPr="00BC5D97" w:rsidRDefault="008A0FE4" w:rsidP="00C84312">
            <w:pPr>
              <w:spacing w:line="330" w:lineRule="exact"/>
              <w:jc w:val="center"/>
            </w:pPr>
            <w:r w:rsidRPr="00BC5D97">
              <w:rPr>
                <w:rFonts w:hint="eastAsia"/>
              </w:rPr>
              <w:t>实施</w:t>
            </w:r>
          </w:p>
        </w:tc>
        <w:tc>
          <w:tcPr>
            <w:tcW w:w="720" w:type="dxa"/>
            <w:vMerge w:val="restart"/>
            <w:vAlign w:val="center"/>
          </w:tcPr>
          <w:p w:rsidR="008A0FE4" w:rsidRPr="00BC5D97" w:rsidRDefault="008A0FE4" w:rsidP="00C84312">
            <w:pPr>
              <w:spacing w:line="330" w:lineRule="exact"/>
              <w:jc w:val="center"/>
            </w:pPr>
            <w:r w:rsidRPr="00BC5D97">
              <w:rPr>
                <w:rFonts w:ascii="Times New Roman" w:hAnsi="Times New Roman" w:hint="eastAsia"/>
              </w:rPr>
              <w:t>25</w:t>
            </w: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2</w:t>
            </w:r>
          </w:p>
        </w:tc>
        <w:tc>
          <w:tcPr>
            <w:tcW w:w="5354" w:type="dxa"/>
          </w:tcPr>
          <w:p w:rsidR="008A0FE4" w:rsidRPr="00BC5D97" w:rsidRDefault="008A0FE4" w:rsidP="00C84312">
            <w:pPr>
              <w:spacing w:line="330" w:lineRule="exact"/>
            </w:pPr>
            <w:r w:rsidRPr="00BC5D97">
              <w:rPr>
                <w:rFonts w:hint="eastAsia"/>
              </w:rPr>
              <w:t>情境创设合理，关注学习动机的激发</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教学内容表述和呈现清楚、准确</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有与学生交流的意识，提出的问题富有启发性</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4</w:t>
            </w:r>
          </w:p>
        </w:tc>
        <w:tc>
          <w:tcPr>
            <w:tcW w:w="5354" w:type="dxa"/>
          </w:tcPr>
          <w:p w:rsidR="008A0FE4" w:rsidRPr="00BC5D97" w:rsidRDefault="008A0FE4" w:rsidP="00C84312">
            <w:pPr>
              <w:spacing w:line="330" w:lineRule="exact"/>
            </w:pPr>
            <w:r w:rsidRPr="00BC5D97">
              <w:rPr>
                <w:rFonts w:hint="eastAsia"/>
              </w:rPr>
              <w:t>教学环节安排合理；时间节奏控制恰当；教学方法和手段运用有效</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rPr>
                <w:rFonts w:ascii="Times New Roman" w:hAnsi="Times New Roman"/>
              </w:rPr>
            </w:pPr>
            <w:r w:rsidRPr="00BC5D97">
              <w:rPr>
                <w:rFonts w:ascii="Times New Roman" w:hAnsi="Times New Roman" w:hint="eastAsia"/>
              </w:rPr>
              <w:t>5</w:t>
            </w:r>
          </w:p>
        </w:tc>
        <w:tc>
          <w:tcPr>
            <w:tcW w:w="5354" w:type="dxa"/>
          </w:tcPr>
          <w:p w:rsidR="008A0FE4" w:rsidRPr="00BC5D97" w:rsidRDefault="008A0FE4" w:rsidP="00C84312">
            <w:pPr>
              <w:spacing w:line="330" w:lineRule="exact"/>
            </w:pPr>
            <w:r w:rsidRPr="00BC5D97">
              <w:rPr>
                <w:rFonts w:hint="eastAsia"/>
              </w:rPr>
              <w:t>能应用多学科专业知识解决问题</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5</w:t>
            </w:r>
          </w:p>
        </w:tc>
        <w:tc>
          <w:tcPr>
            <w:tcW w:w="5354" w:type="dxa"/>
          </w:tcPr>
          <w:p w:rsidR="008A0FE4" w:rsidRPr="00BC5D97" w:rsidRDefault="008A0FE4" w:rsidP="00C84312">
            <w:pPr>
              <w:spacing w:line="330" w:lineRule="exact"/>
            </w:pPr>
            <w:r w:rsidRPr="00BC5D97">
              <w:rPr>
                <w:rFonts w:hint="eastAsia"/>
              </w:rPr>
              <w:t>考生可从小学音（舞蹈、演唱）体（韵律操、体操、武术）美（书法、简笔画）相应学科中段教材内容中任选一项进行才艺展示，并达到教学基本要求</w:t>
            </w:r>
          </w:p>
        </w:tc>
      </w:tr>
      <w:tr w:rsidR="008A0FE4" w:rsidRPr="00BC5D97" w:rsidTr="00C84312">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3</w:t>
            </w:r>
          </w:p>
        </w:tc>
        <w:tc>
          <w:tcPr>
            <w:tcW w:w="5354" w:type="dxa"/>
          </w:tcPr>
          <w:p w:rsidR="008A0FE4" w:rsidRPr="00BC5D97" w:rsidRDefault="008A0FE4" w:rsidP="00C84312">
            <w:pPr>
              <w:spacing w:line="330" w:lineRule="exact"/>
            </w:pPr>
            <w:r w:rsidRPr="00BC5D97">
              <w:rPr>
                <w:rFonts w:hint="eastAsia"/>
              </w:rPr>
              <w:t>板书设计突出主题，层次分明；板书工整、美观、适量</w:t>
            </w:r>
          </w:p>
        </w:tc>
      </w:tr>
      <w:tr w:rsidR="008A0FE4" w:rsidRPr="00BC5D97" w:rsidTr="00C84312">
        <w:trPr>
          <w:trHeight w:val="394"/>
        </w:trPr>
        <w:tc>
          <w:tcPr>
            <w:tcW w:w="648" w:type="dxa"/>
            <w:vMerge w:val="restart"/>
            <w:vAlign w:val="center"/>
          </w:tcPr>
          <w:p w:rsidR="008A0FE4" w:rsidRPr="00BC5D97" w:rsidRDefault="008A0FE4" w:rsidP="00C84312">
            <w:pPr>
              <w:spacing w:line="330" w:lineRule="exact"/>
              <w:jc w:val="center"/>
            </w:pPr>
            <w:r w:rsidRPr="00BC5D97">
              <w:rPr>
                <w:rFonts w:hint="eastAsia"/>
              </w:rPr>
              <w:t>八</w:t>
            </w:r>
          </w:p>
        </w:tc>
        <w:tc>
          <w:tcPr>
            <w:tcW w:w="900" w:type="dxa"/>
            <w:vMerge w:val="restart"/>
            <w:vAlign w:val="center"/>
          </w:tcPr>
          <w:p w:rsidR="008A0FE4" w:rsidRPr="00BC5D97" w:rsidRDefault="008A0FE4" w:rsidP="00C84312">
            <w:pPr>
              <w:spacing w:line="330" w:lineRule="exact"/>
              <w:jc w:val="center"/>
            </w:pPr>
            <w:r w:rsidRPr="00BC5D97">
              <w:rPr>
                <w:rFonts w:hint="eastAsia"/>
              </w:rPr>
              <w:t>教学</w:t>
            </w:r>
          </w:p>
          <w:p w:rsidR="008A0FE4" w:rsidRPr="00BC5D97" w:rsidRDefault="008A0FE4" w:rsidP="00C84312">
            <w:pPr>
              <w:spacing w:line="330" w:lineRule="exact"/>
              <w:jc w:val="center"/>
            </w:pPr>
            <w:r w:rsidRPr="00BC5D97">
              <w:rPr>
                <w:rFonts w:hint="eastAsia"/>
              </w:rPr>
              <w:t>评价</w:t>
            </w:r>
          </w:p>
        </w:tc>
        <w:tc>
          <w:tcPr>
            <w:tcW w:w="720" w:type="dxa"/>
            <w:vMerge w:val="restart"/>
            <w:vAlign w:val="center"/>
          </w:tcPr>
          <w:p w:rsidR="008A0FE4" w:rsidRPr="00BC5D97" w:rsidRDefault="008A0FE4" w:rsidP="00C84312">
            <w:pPr>
              <w:spacing w:line="330" w:lineRule="exact"/>
              <w:jc w:val="center"/>
              <w:rPr>
                <w:rFonts w:ascii="Times New Roman" w:hAnsi="Times New Roman"/>
              </w:rPr>
            </w:pPr>
            <w:r w:rsidRPr="00BC5D97">
              <w:rPr>
                <w:rFonts w:ascii="Times New Roman" w:hAnsi="Times New Roman"/>
              </w:rPr>
              <w:t>10</w:t>
            </w:r>
          </w:p>
        </w:tc>
        <w:tc>
          <w:tcPr>
            <w:tcW w:w="900" w:type="dxa"/>
            <w:vAlign w:val="center"/>
          </w:tcPr>
          <w:p w:rsidR="008A0FE4" w:rsidRPr="00BC5D97" w:rsidRDefault="008A0FE4" w:rsidP="00C84312">
            <w:pPr>
              <w:spacing w:line="330" w:lineRule="exact"/>
              <w:jc w:val="center"/>
              <w:rPr>
                <w:rFonts w:ascii="Times New Roman" w:hAnsi="Times New Roman"/>
              </w:rPr>
            </w:pPr>
            <w:r w:rsidRPr="00BC5D97">
              <w:rPr>
                <w:rFonts w:ascii="Times New Roman" w:hAnsi="Times New Roman"/>
              </w:rPr>
              <w:t>5</w:t>
            </w:r>
          </w:p>
        </w:tc>
        <w:tc>
          <w:tcPr>
            <w:tcW w:w="5354" w:type="dxa"/>
          </w:tcPr>
          <w:p w:rsidR="008A0FE4" w:rsidRPr="00BC5D97" w:rsidRDefault="008A0FE4" w:rsidP="00C84312">
            <w:pPr>
              <w:spacing w:line="330" w:lineRule="exact"/>
            </w:pPr>
            <w:r w:rsidRPr="00BC5D97">
              <w:rPr>
                <w:rFonts w:hint="eastAsia"/>
              </w:rPr>
              <w:t>能对学生进行过程性评价</w:t>
            </w:r>
          </w:p>
        </w:tc>
      </w:tr>
      <w:tr w:rsidR="008A0FE4" w:rsidRPr="00BC5D97" w:rsidTr="00C84312">
        <w:trPr>
          <w:trHeight w:val="313"/>
        </w:trPr>
        <w:tc>
          <w:tcPr>
            <w:tcW w:w="648" w:type="dxa"/>
            <w:vMerge/>
            <w:vAlign w:val="center"/>
          </w:tcPr>
          <w:p w:rsidR="008A0FE4" w:rsidRPr="00BC5D97" w:rsidRDefault="008A0FE4" w:rsidP="00C84312">
            <w:pPr>
              <w:spacing w:line="330" w:lineRule="exact"/>
              <w:jc w:val="center"/>
            </w:pPr>
          </w:p>
        </w:tc>
        <w:tc>
          <w:tcPr>
            <w:tcW w:w="900" w:type="dxa"/>
            <w:vMerge/>
            <w:vAlign w:val="center"/>
          </w:tcPr>
          <w:p w:rsidR="008A0FE4" w:rsidRPr="00BC5D97" w:rsidRDefault="008A0FE4" w:rsidP="00C84312">
            <w:pPr>
              <w:spacing w:line="330" w:lineRule="exact"/>
              <w:jc w:val="center"/>
            </w:pPr>
          </w:p>
        </w:tc>
        <w:tc>
          <w:tcPr>
            <w:tcW w:w="720" w:type="dxa"/>
            <w:vMerge/>
            <w:vAlign w:val="center"/>
          </w:tcPr>
          <w:p w:rsidR="008A0FE4" w:rsidRPr="00BC5D97" w:rsidRDefault="008A0FE4" w:rsidP="00C84312">
            <w:pPr>
              <w:spacing w:line="330" w:lineRule="exact"/>
              <w:jc w:val="center"/>
            </w:pPr>
          </w:p>
        </w:tc>
        <w:tc>
          <w:tcPr>
            <w:tcW w:w="900" w:type="dxa"/>
            <w:vAlign w:val="center"/>
          </w:tcPr>
          <w:p w:rsidR="008A0FE4" w:rsidRPr="00BC5D97" w:rsidRDefault="008A0FE4" w:rsidP="00C84312">
            <w:pPr>
              <w:spacing w:line="330" w:lineRule="exact"/>
              <w:jc w:val="center"/>
            </w:pPr>
            <w:r w:rsidRPr="00BC5D97">
              <w:rPr>
                <w:rFonts w:ascii="Times New Roman" w:hAnsi="Times New Roman" w:hint="eastAsia"/>
              </w:rPr>
              <w:t>5</w:t>
            </w:r>
          </w:p>
        </w:tc>
        <w:tc>
          <w:tcPr>
            <w:tcW w:w="5354" w:type="dxa"/>
          </w:tcPr>
          <w:p w:rsidR="008A0FE4" w:rsidRPr="00BC5D97" w:rsidRDefault="008A0FE4" w:rsidP="00C84312">
            <w:pPr>
              <w:spacing w:line="330" w:lineRule="exact"/>
            </w:pPr>
            <w:r w:rsidRPr="00BC5D97">
              <w:rPr>
                <w:rFonts w:hint="eastAsia"/>
              </w:rPr>
              <w:t>能对自己的教学过程进行反思和评价</w:t>
            </w:r>
          </w:p>
        </w:tc>
      </w:tr>
    </w:tbl>
    <w:p w:rsidR="008A0FE4" w:rsidRPr="00BC5D97" w:rsidRDefault="008A0FE4" w:rsidP="00FA0F8A">
      <w:pPr>
        <w:rPr>
          <w:sz w:val="24"/>
          <w:szCs w:val="24"/>
        </w:rPr>
      </w:pPr>
    </w:p>
    <w:p w:rsidR="008A0FE4" w:rsidRPr="00BC5D97" w:rsidRDefault="008A0FE4" w:rsidP="005700BF">
      <w:pPr>
        <w:spacing w:beforeLines="50" w:afterLines="50" w:line="400" w:lineRule="exact"/>
        <w:jc w:val="center"/>
        <w:rPr>
          <w:rFonts w:ascii="宋体" w:hAnsi="宋体"/>
          <w:b/>
          <w:sz w:val="30"/>
          <w:szCs w:val="30"/>
        </w:rPr>
      </w:pPr>
      <w:r w:rsidRPr="00BC5D97">
        <w:rPr>
          <w:rFonts w:ascii="宋体" w:hAnsi="宋体"/>
          <w:b/>
          <w:sz w:val="30"/>
          <w:szCs w:val="30"/>
        </w:rPr>
        <w:br w:type="page"/>
      </w:r>
      <w:r w:rsidRPr="00BC5D97">
        <w:rPr>
          <w:rFonts w:ascii="宋体" w:hAnsi="宋体" w:hint="eastAsia"/>
          <w:b/>
          <w:sz w:val="30"/>
          <w:szCs w:val="30"/>
        </w:rPr>
        <w:lastRenderedPageBreak/>
        <w:t>六、试题示例</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1</w:t>
      </w:r>
      <w:r w:rsidRPr="00BC5D97">
        <w:rPr>
          <w:rFonts w:ascii="宋体" w:hAnsi="宋体" w:hint="eastAsia"/>
          <w:sz w:val="24"/>
          <w:szCs w:val="24"/>
        </w:rPr>
        <w:t>．</w:t>
      </w:r>
      <w:r w:rsidRPr="00BC5D97">
        <w:rPr>
          <w:rFonts w:ascii="Times New Roman" w:hAnsi="Times New Roman"/>
          <w:sz w:val="24"/>
          <w:szCs w:val="24"/>
        </w:rPr>
        <w:t>语文课示例：</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内容：人教版小学四年级语文上册《题西林壁》</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要求：</w:t>
      </w:r>
      <w:r w:rsidRPr="00BC5D97">
        <w:rPr>
          <w:rFonts w:ascii="Times New Roman" w:hAnsi="Times New Roman"/>
          <w:sz w:val="24"/>
          <w:szCs w:val="24"/>
        </w:rPr>
        <w:t xml:space="preserve"> </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w:t>
      </w:r>
      <w:r w:rsidRPr="00BC5D97">
        <w:rPr>
          <w:rFonts w:ascii="Times New Roman" w:hAnsi="Times New Roman"/>
          <w:sz w:val="24"/>
          <w:szCs w:val="24"/>
        </w:rPr>
        <w:t>1</w:t>
      </w:r>
      <w:r w:rsidRPr="00BC5D97">
        <w:rPr>
          <w:rFonts w:ascii="Times New Roman" w:hAnsi="Times New Roman"/>
          <w:sz w:val="24"/>
          <w:szCs w:val="24"/>
        </w:rPr>
        <w:t>）能在导入部分，</w:t>
      </w:r>
      <w:r w:rsidRPr="00BC5D97">
        <w:rPr>
          <w:rFonts w:ascii="Times New Roman" w:hAnsi="Times New Roman" w:hint="eastAsia"/>
          <w:sz w:val="24"/>
          <w:szCs w:val="24"/>
        </w:rPr>
        <w:t>结</w:t>
      </w:r>
      <w:r w:rsidRPr="00BC5D97">
        <w:rPr>
          <w:rFonts w:ascii="Times New Roman" w:hAnsi="Times New Roman"/>
          <w:sz w:val="24"/>
          <w:szCs w:val="24"/>
        </w:rPr>
        <w:t>合学生旅游的生活实际和自然景观形成的科学知识，使学生将所学内容与生活</w:t>
      </w:r>
      <w:r w:rsidRPr="00BC5D97">
        <w:rPr>
          <w:rFonts w:ascii="Times New Roman" w:hAnsi="Times New Roman" w:hint="eastAsia"/>
          <w:sz w:val="24"/>
          <w:szCs w:val="24"/>
        </w:rPr>
        <w:t>、</w:t>
      </w:r>
      <w:r w:rsidRPr="00BC5D97">
        <w:rPr>
          <w:rFonts w:ascii="Times New Roman" w:hAnsi="Times New Roman"/>
          <w:sz w:val="24"/>
          <w:szCs w:val="24"/>
        </w:rPr>
        <w:t>科学知识学结合起来，将课内与课外知识结合起来整体理解古诗的意境。</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w:t>
      </w:r>
      <w:r w:rsidRPr="00BC5D97">
        <w:rPr>
          <w:rFonts w:ascii="Times New Roman" w:hAnsi="Times New Roman"/>
          <w:sz w:val="24"/>
          <w:szCs w:val="24"/>
        </w:rPr>
        <w:t>2</w:t>
      </w:r>
      <w:r w:rsidRPr="00BC5D97">
        <w:rPr>
          <w:rFonts w:ascii="Times New Roman" w:hAnsi="Times New Roman"/>
          <w:sz w:val="24"/>
          <w:szCs w:val="24"/>
        </w:rPr>
        <w:t>）声情并茂</w:t>
      </w:r>
      <w:r w:rsidRPr="00BC5D97">
        <w:rPr>
          <w:rFonts w:ascii="Times New Roman" w:hAnsi="Times New Roman" w:hint="eastAsia"/>
          <w:sz w:val="24"/>
          <w:szCs w:val="24"/>
        </w:rPr>
        <w:t>地</w:t>
      </w:r>
      <w:r w:rsidRPr="00BC5D97">
        <w:rPr>
          <w:rFonts w:ascii="Times New Roman" w:hAnsi="Times New Roman"/>
          <w:sz w:val="24"/>
          <w:szCs w:val="24"/>
        </w:rPr>
        <w:t>朗诵这首诗；</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w:t>
      </w:r>
      <w:r w:rsidRPr="00BC5D97">
        <w:rPr>
          <w:rFonts w:ascii="Times New Roman" w:hAnsi="Times New Roman"/>
          <w:sz w:val="24"/>
          <w:szCs w:val="24"/>
        </w:rPr>
        <w:t>3</w:t>
      </w:r>
      <w:r w:rsidRPr="00BC5D97">
        <w:rPr>
          <w:rFonts w:ascii="Times New Roman" w:hAnsi="Times New Roman"/>
          <w:sz w:val="24"/>
          <w:szCs w:val="24"/>
        </w:rPr>
        <w:t>）带领学生领会诗中描绘的大自然的美和哲理。</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w:t>
      </w:r>
      <w:r w:rsidRPr="00BC5D97">
        <w:rPr>
          <w:rFonts w:ascii="Times New Roman" w:hAnsi="Times New Roman"/>
          <w:sz w:val="24"/>
          <w:szCs w:val="24"/>
        </w:rPr>
        <w:t>4</w:t>
      </w:r>
      <w:r w:rsidRPr="00BC5D97">
        <w:rPr>
          <w:rFonts w:ascii="Times New Roman" w:hAnsi="Times New Roman"/>
          <w:sz w:val="24"/>
          <w:szCs w:val="24"/>
        </w:rPr>
        <w:t>）有适当的板书。</w:t>
      </w:r>
    </w:p>
    <w:p w:rsidR="008A0FE4" w:rsidRPr="00BC5D97" w:rsidRDefault="008A0FE4" w:rsidP="00FA0F8A">
      <w:pPr>
        <w:spacing w:line="400" w:lineRule="exact"/>
        <w:ind w:firstLineChars="236" w:firstLine="566"/>
        <w:jc w:val="left"/>
        <w:rPr>
          <w:rFonts w:ascii="Times New Roman" w:hAnsi="Times New Roman"/>
          <w:sz w:val="24"/>
          <w:szCs w:val="24"/>
        </w:rPr>
      </w:pP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2</w:t>
      </w:r>
      <w:r w:rsidRPr="00BC5D97">
        <w:rPr>
          <w:rFonts w:ascii="宋体" w:hAnsi="宋体" w:hint="eastAsia"/>
          <w:sz w:val="24"/>
          <w:szCs w:val="24"/>
        </w:rPr>
        <w:t>．</w:t>
      </w:r>
      <w:r w:rsidRPr="00BC5D97">
        <w:rPr>
          <w:rFonts w:ascii="Times New Roman" w:hAnsi="Times New Roman"/>
          <w:sz w:val="24"/>
          <w:szCs w:val="24"/>
        </w:rPr>
        <w:t>数学课示例：</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内容：人教版小学四年级下册《三角形的特性》</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要求：</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w:t>
      </w:r>
      <w:r w:rsidRPr="00BC5D97">
        <w:rPr>
          <w:rFonts w:ascii="Times New Roman" w:hAnsi="Times New Roman"/>
          <w:sz w:val="24"/>
          <w:szCs w:val="24"/>
        </w:rPr>
        <w:t>1</w:t>
      </w:r>
      <w:r w:rsidRPr="00BC5D97">
        <w:rPr>
          <w:rFonts w:ascii="Times New Roman" w:hAnsi="Times New Roman"/>
          <w:sz w:val="24"/>
          <w:szCs w:val="24"/>
        </w:rPr>
        <w:t>）让学生认识什么是三角形，什么是三角形的稳定性。</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w:t>
      </w:r>
      <w:r w:rsidRPr="00BC5D97">
        <w:rPr>
          <w:rFonts w:ascii="Times New Roman" w:hAnsi="Times New Roman"/>
          <w:sz w:val="24"/>
          <w:szCs w:val="24"/>
        </w:rPr>
        <w:t>2</w:t>
      </w:r>
      <w:r w:rsidRPr="00BC5D97">
        <w:rPr>
          <w:rFonts w:ascii="Times New Roman" w:hAnsi="Times New Roman"/>
          <w:sz w:val="24"/>
          <w:szCs w:val="24"/>
        </w:rPr>
        <w:t>）在教学过程中，能够</w:t>
      </w:r>
      <w:r w:rsidRPr="00BC5D97">
        <w:rPr>
          <w:rFonts w:ascii="Times New Roman" w:hAnsi="Times New Roman" w:hint="eastAsia"/>
          <w:sz w:val="24"/>
          <w:szCs w:val="24"/>
        </w:rPr>
        <w:t>结</w:t>
      </w:r>
      <w:r w:rsidRPr="00BC5D97">
        <w:rPr>
          <w:rFonts w:ascii="Times New Roman" w:hAnsi="Times New Roman"/>
          <w:sz w:val="24"/>
          <w:szCs w:val="24"/>
        </w:rPr>
        <w:t>合学生的生活实际，让学生主动探究三角形的稳定性在生活中的应用，教师能够通过简笔画画出学生举例中的三角形稳定性的图例，进一步分析和总结三角形稳定性在生活</w:t>
      </w:r>
      <w:r w:rsidRPr="00BC5D97">
        <w:rPr>
          <w:rFonts w:ascii="Times New Roman" w:hAnsi="Times New Roman" w:hint="eastAsia"/>
          <w:sz w:val="24"/>
          <w:szCs w:val="24"/>
        </w:rPr>
        <w:t>中</w:t>
      </w:r>
      <w:r w:rsidRPr="00BC5D97">
        <w:rPr>
          <w:rFonts w:ascii="Times New Roman" w:hAnsi="Times New Roman"/>
          <w:sz w:val="24"/>
          <w:szCs w:val="24"/>
        </w:rPr>
        <w:t>应用的科学知识。</w:t>
      </w:r>
    </w:p>
    <w:p w:rsidR="008A0FE4" w:rsidRPr="00BC5D97" w:rsidRDefault="008A0FE4" w:rsidP="00FA0F8A">
      <w:pPr>
        <w:spacing w:line="400" w:lineRule="exact"/>
        <w:ind w:firstLineChars="236" w:firstLine="566"/>
        <w:jc w:val="left"/>
        <w:rPr>
          <w:rFonts w:ascii="Times New Roman" w:hAnsi="Times New Roman"/>
          <w:sz w:val="24"/>
          <w:szCs w:val="24"/>
        </w:rPr>
      </w:pPr>
      <w:r w:rsidRPr="00BC5D97">
        <w:rPr>
          <w:rFonts w:ascii="Times New Roman" w:hAnsi="Times New Roman"/>
          <w:sz w:val="24"/>
          <w:szCs w:val="24"/>
        </w:rPr>
        <w:t>（</w:t>
      </w:r>
      <w:r w:rsidRPr="00BC5D97">
        <w:rPr>
          <w:rFonts w:ascii="Times New Roman" w:hAnsi="Times New Roman"/>
          <w:sz w:val="24"/>
          <w:szCs w:val="24"/>
        </w:rPr>
        <w:t>3</w:t>
      </w:r>
      <w:r w:rsidRPr="00BC5D97">
        <w:rPr>
          <w:rFonts w:ascii="Times New Roman" w:hAnsi="Times New Roman"/>
          <w:sz w:val="24"/>
          <w:szCs w:val="24"/>
        </w:rPr>
        <w:t>）有适当的板书。</w:t>
      </w:r>
    </w:p>
    <w:p w:rsidR="008A0FE4" w:rsidRPr="00BC5D97" w:rsidRDefault="008A0FE4" w:rsidP="00FA0F8A">
      <w:pPr>
        <w:spacing w:line="400" w:lineRule="exact"/>
        <w:jc w:val="left"/>
        <w:rPr>
          <w:rFonts w:ascii="宋体" w:hAnsi="宋体"/>
          <w:sz w:val="24"/>
          <w:szCs w:val="24"/>
        </w:rPr>
      </w:pPr>
      <w:r w:rsidRPr="00BC5D97">
        <w:rPr>
          <w:rFonts w:ascii="宋体" w:hAnsi="宋体" w:hint="eastAsia"/>
          <w:sz w:val="24"/>
          <w:szCs w:val="24"/>
        </w:rPr>
        <w:t xml:space="preserve">　</w:t>
      </w: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FA0F8A">
      <w:pPr>
        <w:widowControl/>
        <w:jc w:val="left"/>
        <w:rPr>
          <w:rFonts w:ascii="方正仿宋_GBK" w:eastAsia="方正仿宋_GBK" w:cs="方正仿宋_GBK"/>
          <w:sz w:val="32"/>
          <w:szCs w:val="32"/>
        </w:rPr>
      </w:pPr>
      <w:r w:rsidRPr="00BC5D97">
        <w:rPr>
          <w:rFonts w:ascii="方正仿宋_GBK" w:eastAsia="方正仿宋_GBK" w:cs="方正仿宋_GBK" w:hint="eastAsia"/>
          <w:sz w:val="32"/>
          <w:szCs w:val="32"/>
        </w:rPr>
        <w:lastRenderedPageBreak/>
        <w:t>附件10</w:t>
      </w:r>
    </w:p>
    <w:p w:rsidR="008A0FE4" w:rsidRPr="00BC5D97" w:rsidRDefault="008A0FE4" w:rsidP="00FA0F8A">
      <w:pPr>
        <w:widowControl/>
        <w:jc w:val="left"/>
        <w:rPr>
          <w:rFonts w:ascii="方正仿宋_GBK" w:eastAsia="方正仿宋_GBK" w:cs="方正仿宋_GBK"/>
          <w:sz w:val="32"/>
          <w:szCs w:val="32"/>
        </w:rPr>
      </w:pPr>
    </w:p>
    <w:p w:rsidR="008A0FE4" w:rsidRPr="00BC5D97" w:rsidRDefault="008A0FE4" w:rsidP="005700BF">
      <w:pPr>
        <w:spacing w:beforeLines="100" w:afterLines="100" w:line="400" w:lineRule="exact"/>
        <w:jc w:val="center"/>
        <w:rPr>
          <w:rFonts w:ascii="方正黑体_GBK" w:eastAsia="方正黑体_GBK" w:cs="方正仿宋_GBK"/>
          <w:b/>
          <w:sz w:val="32"/>
          <w:szCs w:val="32"/>
        </w:rPr>
      </w:pPr>
      <w:r w:rsidRPr="00BC5D97">
        <w:rPr>
          <w:rFonts w:ascii="方正黑体_GBK" w:eastAsia="方正黑体_GBK" w:cs="方正仿宋_GBK" w:hint="eastAsia"/>
          <w:b/>
          <w:sz w:val="32"/>
          <w:szCs w:val="32"/>
        </w:rPr>
        <w:t>重庆市中小学教师资格考试面试成绩复核申请表</w:t>
      </w:r>
    </w:p>
    <w:p w:rsidR="008A0FE4" w:rsidRPr="00BC5D97" w:rsidRDefault="008A0FE4" w:rsidP="00FA0F8A">
      <w:pPr>
        <w:widowControl/>
        <w:jc w:val="left"/>
        <w:rPr>
          <w:rFonts w:ascii="方正小标宋_GBK" w:eastAsia="方正小标宋_GBK" w:hAnsi="宋体"/>
          <w:kern w:val="0"/>
          <w:sz w:val="44"/>
          <w:szCs w:val="44"/>
        </w:rPr>
      </w:pPr>
    </w:p>
    <w:tbl>
      <w:tblPr>
        <w:tblW w:w="9734"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241"/>
        <w:gridCol w:w="1065"/>
        <w:gridCol w:w="2656"/>
        <w:gridCol w:w="1418"/>
        <w:gridCol w:w="1370"/>
        <w:gridCol w:w="1984"/>
      </w:tblGrid>
      <w:tr w:rsidR="008A0FE4" w:rsidRPr="00BC5D97" w:rsidTr="00C84312">
        <w:trPr>
          <w:jc w:val="center"/>
        </w:trPr>
        <w:tc>
          <w:tcPr>
            <w:tcW w:w="1241" w:type="dxa"/>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准考</w:t>
            </w:r>
          </w:p>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证号</w:t>
            </w:r>
          </w:p>
        </w:tc>
        <w:tc>
          <w:tcPr>
            <w:tcW w:w="1065" w:type="dxa"/>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姓名</w:t>
            </w:r>
          </w:p>
        </w:tc>
        <w:tc>
          <w:tcPr>
            <w:tcW w:w="2656" w:type="dxa"/>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身份证号</w:t>
            </w:r>
          </w:p>
        </w:tc>
        <w:tc>
          <w:tcPr>
            <w:tcW w:w="1418" w:type="dxa"/>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核查</w:t>
            </w:r>
          </w:p>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科目代码</w:t>
            </w:r>
          </w:p>
        </w:tc>
        <w:tc>
          <w:tcPr>
            <w:tcW w:w="1370" w:type="dxa"/>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网站</w:t>
            </w:r>
          </w:p>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查询分数</w:t>
            </w:r>
          </w:p>
        </w:tc>
        <w:tc>
          <w:tcPr>
            <w:tcW w:w="1984" w:type="dxa"/>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r w:rsidRPr="00BC5D97">
              <w:rPr>
                <w:rFonts w:ascii="仿宋_GB2312" w:eastAsia="仿宋_GB2312" w:hint="eastAsia"/>
                <w:sz w:val="24"/>
                <w:szCs w:val="24"/>
              </w:rPr>
              <w:t>联系电话</w:t>
            </w:r>
          </w:p>
        </w:tc>
      </w:tr>
      <w:tr w:rsidR="008A0FE4" w:rsidRPr="00BC5D97" w:rsidTr="00C84312">
        <w:trPr>
          <w:jc w:val="center"/>
        </w:trPr>
        <w:tc>
          <w:tcPr>
            <w:tcW w:w="1241" w:type="dxa"/>
            <w:vMerge w:val="restart"/>
            <w:tcBorders>
              <w:top w:val="outset" w:sz="6" w:space="0" w:color="auto"/>
              <w:left w:val="outset" w:sz="6" w:space="0" w:color="auto"/>
              <w:bottom w:val="outset" w:sz="6" w:space="0" w:color="auto"/>
              <w:right w:val="outset" w:sz="6" w:space="0" w:color="auto"/>
            </w:tcBorders>
          </w:tcPr>
          <w:p w:rsidR="008A0FE4" w:rsidRPr="00BC5D97" w:rsidRDefault="008A0FE4" w:rsidP="00C84312">
            <w:pPr>
              <w:jc w:val="center"/>
              <w:rPr>
                <w:rFonts w:ascii="仿宋_GB2312" w:eastAsia="仿宋_GB2312"/>
                <w:sz w:val="24"/>
                <w:szCs w:val="24"/>
              </w:rPr>
            </w:pPr>
            <w:r w:rsidRPr="00BC5D97">
              <w:rPr>
                <w:rFonts w:ascii="仿宋_GB2312" w:eastAsia="仿宋_GB2312"/>
                <w:sz w:val="24"/>
                <w:szCs w:val="24"/>
              </w:rPr>
              <w:t> </w:t>
            </w:r>
          </w:p>
        </w:tc>
        <w:tc>
          <w:tcPr>
            <w:tcW w:w="1065" w:type="dxa"/>
            <w:vMerge w:val="restart"/>
            <w:tcBorders>
              <w:top w:val="outset" w:sz="6" w:space="0" w:color="auto"/>
              <w:left w:val="outset" w:sz="6" w:space="0" w:color="auto"/>
              <w:bottom w:val="outset" w:sz="6" w:space="0" w:color="auto"/>
              <w:right w:val="outset" w:sz="6" w:space="0" w:color="auto"/>
            </w:tcBorders>
          </w:tcPr>
          <w:p w:rsidR="008A0FE4" w:rsidRPr="00BC5D97" w:rsidRDefault="008A0FE4" w:rsidP="00C84312">
            <w:pPr>
              <w:jc w:val="center"/>
              <w:rPr>
                <w:rFonts w:ascii="仿宋_GB2312" w:eastAsia="仿宋_GB2312"/>
                <w:sz w:val="24"/>
                <w:szCs w:val="24"/>
              </w:rPr>
            </w:pPr>
            <w:r w:rsidRPr="00BC5D97">
              <w:rPr>
                <w:rFonts w:ascii="仿宋_GB2312" w:eastAsia="仿宋_GB2312"/>
                <w:sz w:val="24"/>
                <w:szCs w:val="24"/>
              </w:rPr>
              <w:t> </w:t>
            </w:r>
          </w:p>
        </w:tc>
        <w:tc>
          <w:tcPr>
            <w:tcW w:w="2656" w:type="dxa"/>
            <w:vMerge w:val="restart"/>
            <w:tcBorders>
              <w:top w:val="outset" w:sz="6" w:space="0" w:color="auto"/>
              <w:left w:val="outset" w:sz="6" w:space="0" w:color="auto"/>
              <w:bottom w:val="outset" w:sz="6" w:space="0" w:color="auto"/>
              <w:right w:val="outset" w:sz="6" w:space="0" w:color="auto"/>
            </w:tcBorders>
          </w:tcPr>
          <w:p w:rsidR="008A0FE4" w:rsidRPr="00BC5D97" w:rsidRDefault="008A0FE4" w:rsidP="00C84312">
            <w:pPr>
              <w:jc w:val="center"/>
              <w:rPr>
                <w:rFonts w:ascii="仿宋_GB2312" w:eastAsia="仿宋_GB2312"/>
                <w:sz w:val="24"/>
                <w:szCs w:val="24"/>
              </w:rPr>
            </w:pPr>
            <w:r w:rsidRPr="00BC5D97">
              <w:rPr>
                <w:rFonts w:ascii="仿宋_GB2312" w:eastAsia="仿宋_GB2312"/>
                <w:sz w:val="24"/>
                <w:szCs w:val="24"/>
              </w:rPr>
              <w:t> </w:t>
            </w:r>
          </w:p>
        </w:tc>
        <w:tc>
          <w:tcPr>
            <w:tcW w:w="1418" w:type="dxa"/>
            <w:tcBorders>
              <w:top w:val="outset" w:sz="6" w:space="0" w:color="auto"/>
              <w:left w:val="outset" w:sz="6" w:space="0" w:color="auto"/>
              <w:bottom w:val="outset" w:sz="6" w:space="0" w:color="auto"/>
              <w:right w:val="outset" w:sz="6" w:space="0" w:color="auto"/>
            </w:tcBorders>
          </w:tcPr>
          <w:p w:rsidR="008A0FE4" w:rsidRPr="00BC5D97" w:rsidRDefault="008A0FE4" w:rsidP="00C84312">
            <w:pPr>
              <w:jc w:val="center"/>
              <w:rPr>
                <w:rFonts w:ascii="仿宋_GB2312" w:eastAsia="仿宋_GB2312"/>
                <w:sz w:val="24"/>
                <w:szCs w:val="24"/>
              </w:rPr>
            </w:pPr>
            <w:r w:rsidRPr="00BC5D97">
              <w:rPr>
                <w:rFonts w:ascii="仿宋_GB2312" w:eastAsia="仿宋_GB2312"/>
                <w:sz w:val="24"/>
                <w:szCs w:val="24"/>
              </w:rPr>
              <w:t> </w:t>
            </w:r>
          </w:p>
        </w:tc>
        <w:tc>
          <w:tcPr>
            <w:tcW w:w="1370" w:type="dxa"/>
            <w:tcBorders>
              <w:top w:val="outset" w:sz="6" w:space="0" w:color="auto"/>
              <w:left w:val="outset" w:sz="6" w:space="0" w:color="auto"/>
              <w:bottom w:val="outset" w:sz="6" w:space="0" w:color="auto"/>
              <w:right w:val="outset" w:sz="6" w:space="0" w:color="auto"/>
            </w:tcBorders>
          </w:tcPr>
          <w:p w:rsidR="008A0FE4" w:rsidRPr="00BC5D97" w:rsidRDefault="008A0FE4" w:rsidP="00C84312">
            <w:pPr>
              <w:jc w:val="center"/>
              <w:rPr>
                <w:rFonts w:ascii="仿宋_GB2312" w:eastAsia="仿宋_GB2312"/>
                <w:sz w:val="24"/>
                <w:szCs w:val="24"/>
              </w:rPr>
            </w:pPr>
            <w:r w:rsidRPr="00BC5D97">
              <w:rPr>
                <w:rFonts w:ascii="仿宋_GB2312" w:eastAsia="仿宋_GB2312"/>
                <w:sz w:val="24"/>
                <w:szCs w:val="24"/>
              </w:rPr>
              <w:t> </w:t>
            </w:r>
          </w:p>
        </w:tc>
        <w:tc>
          <w:tcPr>
            <w:tcW w:w="1984" w:type="dxa"/>
            <w:vMerge w:val="restart"/>
            <w:tcBorders>
              <w:top w:val="outset" w:sz="6" w:space="0" w:color="auto"/>
              <w:left w:val="outset" w:sz="6" w:space="0" w:color="auto"/>
              <w:bottom w:val="outset" w:sz="6" w:space="0" w:color="auto"/>
              <w:right w:val="outset" w:sz="6" w:space="0" w:color="auto"/>
            </w:tcBorders>
          </w:tcPr>
          <w:p w:rsidR="008A0FE4" w:rsidRPr="00BC5D97" w:rsidRDefault="008A0FE4" w:rsidP="00C84312">
            <w:pPr>
              <w:jc w:val="center"/>
              <w:rPr>
                <w:rFonts w:ascii="仿宋_GB2312" w:eastAsia="仿宋_GB2312"/>
                <w:sz w:val="24"/>
                <w:szCs w:val="24"/>
              </w:rPr>
            </w:pPr>
            <w:r w:rsidRPr="00BC5D97">
              <w:rPr>
                <w:rFonts w:ascii="仿宋_GB2312" w:eastAsia="仿宋_GB2312"/>
                <w:sz w:val="24"/>
                <w:szCs w:val="24"/>
              </w:rPr>
              <w:t> </w:t>
            </w:r>
          </w:p>
        </w:tc>
      </w:tr>
      <w:tr w:rsidR="008A0FE4" w:rsidRPr="00BC5D97" w:rsidTr="00C84312">
        <w:trPr>
          <w:jc w:val="center"/>
        </w:trPr>
        <w:tc>
          <w:tcPr>
            <w:tcW w:w="1241" w:type="dxa"/>
            <w:vMerge/>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p>
        </w:tc>
        <w:tc>
          <w:tcPr>
            <w:tcW w:w="1065" w:type="dxa"/>
            <w:vMerge/>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p>
        </w:tc>
        <w:tc>
          <w:tcPr>
            <w:tcW w:w="2656" w:type="dxa"/>
            <w:vMerge/>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p>
        </w:tc>
        <w:tc>
          <w:tcPr>
            <w:tcW w:w="1418" w:type="dxa"/>
            <w:tcBorders>
              <w:top w:val="outset" w:sz="6" w:space="0" w:color="auto"/>
              <w:left w:val="outset" w:sz="6" w:space="0" w:color="auto"/>
              <w:bottom w:val="outset" w:sz="6" w:space="0" w:color="auto"/>
              <w:right w:val="outset" w:sz="6" w:space="0" w:color="auto"/>
            </w:tcBorders>
          </w:tcPr>
          <w:p w:rsidR="008A0FE4" w:rsidRPr="00BC5D97" w:rsidRDefault="008A0FE4" w:rsidP="00C84312">
            <w:pPr>
              <w:spacing w:before="100" w:beforeAutospacing="1" w:after="100" w:afterAutospacing="1"/>
              <w:jc w:val="center"/>
              <w:rPr>
                <w:rFonts w:ascii="仿宋_GB2312" w:eastAsia="仿宋_GB2312"/>
                <w:sz w:val="24"/>
                <w:szCs w:val="24"/>
              </w:rPr>
            </w:pPr>
            <w:r w:rsidRPr="00BC5D97">
              <w:rPr>
                <w:rFonts w:ascii="仿宋_GB2312" w:eastAsia="仿宋_GB2312"/>
                <w:sz w:val="24"/>
                <w:szCs w:val="24"/>
              </w:rPr>
              <w:t> </w:t>
            </w:r>
          </w:p>
        </w:tc>
        <w:tc>
          <w:tcPr>
            <w:tcW w:w="1370" w:type="dxa"/>
            <w:tcBorders>
              <w:top w:val="outset" w:sz="6" w:space="0" w:color="auto"/>
              <w:left w:val="outset" w:sz="6" w:space="0" w:color="auto"/>
              <w:bottom w:val="outset" w:sz="6" w:space="0" w:color="auto"/>
              <w:right w:val="outset" w:sz="6" w:space="0" w:color="auto"/>
            </w:tcBorders>
          </w:tcPr>
          <w:p w:rsidR="008A0FE4" w:rsidRPr="00BC5D97" w:rsidRDefault="008A0FE4" w:rsidP="00C84312">
            <w:pPr>
              <w:spacing w:before="100" w:beforeAutospacing="1" w:after="100" w:afterAutospacing="1"/>
              <w:jc w:val="center"/>
              <w:rPr>
                <w:rFonts w:ascii="仿宋_GB2312" w:eastAsia="仿宋_GB2312"/>
                <w:sz w:val="24"/>
                <w:szCs w:val="24"/>
              </w:rPr>
            </w:pPr>
            <w:r w:rsidRPr="00BC5D97">
              <w:rPr>
                <w:rFonts w:ascii="仿宋_GB2312" w:eastAsia="仿宋_GB2312"/>
                <w:sz w:val="24"/>
                <w:szCs w:val="24"/>
              </w:rPr>
              <w:t> </w:t>
            </w:r>
          </w:p>
        </w:tc>
        <w:tc>
          <w:tcPr>
            <w:tcW w:w="1984" w:type="dxa"/>
            <w:vMerge/>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p>
        </w:tc>
      </w:tr>
      <w:tr w:rsidR="008A0FE4" w:rsidRPr="00BC5D97" w:rsidTr="00C84312">
        <w:trPr>
          <w:jc w:val="center"/>
        </w:trPr>
        <w:tc>
          <w:tcPr>
            <w:tcW w:w="1241" w:type="dxa"/>
            <w:vMerge/>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p>
        </w:tc>
        <w:tc>
          <w:tcPr>
            <w:tcW w:w="1065" w:type="dxa"/>
            <w:vMerge/>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p>
        </w:tc>
        <w:tc>
          <w:tcPr>
            <w:tcW w:w="2656" w:type="dxa"/>
            <w:vMerge/>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p>
        </w:tc>
        <w:tc>
          <w:tcPr>
            <w:tcW w:w="1418" w:type="dxa"/>
            <w:tcBorders>
              <w:top w:val="outset" w:sz="6" w:space="0" w:color="auto"/>
              <w:left w:val="outset" w:sz="6" w:space="0" w:color="auto"/>
              <w:bottom w:val="outset" w:sz="6" w:space="0" w:color="auto"/>
              <w:right w:val="outset" w:sz="6" w:space="0" w:color="auto"/>
            </w:tcBorders>
          </w:tcPr>
          <w:p w:rsidR="008A0FE4" w:rsidRPr="00BC5D97" w:rsidRDefault="008A0FE4" w:rsidP="00C84312">
            <w:pPr>
              <w:spacing w:before="100" w:beforeAutospacing="1" w:after="100" w:afterAutospacing="1"/>
              <w:jc w:val="center"/>
              <w:rPr>
                <w:rFonts w:ascii="仿宋_GB2312" w:eastAsia="仿宋_GB2312"/>
                <w:sz w:val="24"/>
                <w:szCs w:val="24"/>
              </w:rPr>
            </w:pPr>
            <w:r w:rsidRPr="00BC5D97">
              <w:rPr>
                <w:rFonts w:ascii="仿宋_GB2312" w:eastAsia="仿宋_GB2312"/>
                <w:sz w:val="24"/>
                <w:szCs w:val="24"/>
              </w:rPr>
              <w:t> </w:t>
            </w:r>
          </w:p>
        </w:tc>
        <w:tc>
          <w:tcPr>
            <w:tcW w:w="1370" w:type="dxa"/>
            <w:tcBorders>
              <w:top w:val="outset" w:sz="6" w:space="0" w:color="auto"/>
              <w:left w:val="outset" w:sz="6" w:space="0" w:color="auto"/>
              <w:bottom w:val="outset" w:sz="6" w:space="0" w:color="auto"/>
              <w:right w:val="outset" w:sz="6" w:space="0" w:color="auto"/>
            </w:tcBorders>
          </w:tcPr>
          <w:p w:rsidR="008A0FE4" w:rsidRPr="00BC5D97" w:rsidRDefault="008A0FE4" w:rsidP="00C84312">
            <w:pPr>
              <w:spacing w:before="100" w:beforeAutospacing="1" w:after="100" w:afterAutospacing="1"/>
              <w:jc w:val="center"/>
              <w:rPr>
                <w:rFonts w:ascii="仿宋_GB2312" w:eastAsia="仿宋_GB2312"/>
                <w:sz w:val="24"/>
                <w:szCs w:val="24"/>
              </w:rPr>
            </w:pPr>
            <w:r w:rsidRPr="00BC5D97">
              <w:rPr>
                <w:rFonts w:ascii="仿宋_GB2312" w:eastAsia="仿宋_GB2312"/>
                <w:sz w:val="24"/>
                <w:szCs w:val="24"/>
              </w:rPr>
              <w:t> </w:t>
            </w:r>
          </w:p>
        </w:tc>
        <w:tc>
          <w:tcPr>
            <w:tcW w:w="1984" w:type="dxa"/>
            <w:vMerge/>
            <w:tcBorders>
              <w:top w:val="outset" w:sz="6" w:space="0" w:color="auto"/>
              <w:left w:val="outset" w:sz="6" w:space="0" w:color="auto"/>
              <w:bottom w:val="outset" w:sz="6" w:space="0" w:color="auto"/>
              <w:right w:val="outset" w:sz="6" w:space="0" w:color="auto"/>
            </w:tcBorders>
            <w:vAlign w:val="center"/>
          </w:tcPr>
          <w:p w:rsidR="008A0FE4" w:rsidRPr="00BC5D97" w:rsidRDefault="008A0FE4" w:rsidP="00C84312">
            <w:pPr>
              <w:jc w:val="center"/>
              <w:rPr>
                <w:rFonts w:ascii="仿宋_GB2312" w:eastAsia="仿宋_GB2312"/>
                <w:sz w:val="24"/>
                <w:szCs w:val="24"/>
              </w:rPr>
            </w:pPr>
          </w:p>
        </w:tc>
      </w:tr>
    </w:tbl>
    <w:p w:rsidR="008A0FE4" w:rsidRPr="00BC5D97" w:rsidRDefault="008A0FE4" w:rsidP="00FA0F8A">
      <w:pPr>
        <w:widowControl/>
        <w:spacing w:before="100" w:beforeAutospacing="1" w:after="100" w:afterAutospacing="1"/>
        <w:jc w:val="right"/>
        <w:rPr>
          <w:w w:val="75"/>
          <w:sz w:val="42"/>
          <w:szCs w:val="32"/>
        </w:rPr>
      </w:pPr>
      <w:r w:rsidRPr="00BC5D97">
        <w:rPr>
          <w:rFonts w:ascii="方正仿宋_GBK" w:eastAsia="方正仿宋_GBK" w:hAnsi="宋体" w:cs="方正仿宋_GBK" w:hint="eastAsia"/>
          <w:kern w:val="0"/>
          <w:sz w:val="28"/>
          <w:szCs w:val="28"/>
        </w:rPr>
        <w:t>申请人：　　　　（签名）</w:t>
      </w:r>
      <w:r w:rsidR="000F7436" w:rsidRPr="000F7436">
        <w:pict>
          <v:line id="直接连接符 4" o:spid="_x0000_s2055" style="position:absolute;left:0;text-align:left;z-index:251665408;mso-position-horizontal-relative:text;mso-position-vertical-relative:text" from="62.85pt,781.8pt" to="530.8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" o:allowoverlap="f" strokecolor="red" strokeweight="3.75pt">
            <v:stroke linestyle="thinThick"/>
          </v:line>
        </w:pict>
      </w:r>
      <w:r w:rsidR="000F7436" w:rsidRPr="000F7436">
        <w:pict>
          <v:line id="直接连接符 3" o:spid="_x0000_s2054" style="position:absolute;left:0;text-align:left;z-index:251664384;mso-position-horizontal-relative:text;mso-position-vertical-relative:text" from="62.85pt,781.8pt" to="530.8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" o:allowoverlap="f" strokecolor="red" strokeweight="3.75pt">
            <v:stroke linestyle="thinThick"/>
          </v:line>
        </w:pict>
      </w:r>
      <w:r w:rsidR="000F7436" w:rsidRPr="000F7436">
        <w:pict>
          <v:line id="直接连接符 2" o:spid="_x0000_s2053" style="position:absolute;left:0;text-align:left;z-index:251663360;mso-position-horizontal-relative:text;mso-position-vertical-relative:text" from="62.85pt,781.8pt" to="530.8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" o:allowoverlap="f" strokecolor="red" strokeweight="3.75pt">
            <v:stroke linestyle="thinThick"/>
          </v:line>
        </w:pict>
      </w:r>
    </w:p>
    <w:p w:rsidR="008A0FE4" w:rsidRDefault="008A0FE4" w:rsidP="00357FBD">
      <w:pPr>
        <w:rPr>
          <w:w w:val="75"/>
          <w:sz w:val="42"/>
          <w:szCs w:val="32"/>
        </w:rPr>
      </w:pPr>
    </w:p>
    <w:p w:rsidR="008A0FE4" w:rsidRDefault="008A0FE4" w:rsidP="00357FBD">
      <w:pPr>
        <w:rPr>
          <w:w w:val="75"/>
          <w:sz w:val="42"/>
          <w:szCs w:val="32"/>
        </w:rPr>
      </w:pPr>
    </w:p>
    <w:p w:rsidR="008A0FE4" w:rsidRDefault="008A0FE4" w:rsidP="00357FBD">
      <w:pPr>
        <w:rPr>
          <w:w w:val="75"/>
          <w:sz w:val="42"/>
          <w:szCs w:val="32"/>
        </w:rPr>
      </w:pPr>
    </w:p>
    <w:p w:rsidR="008A0FE4" w:rsidRDefault="008A0FE4" w:rsidP="00357FBD">
      <w:pPr>
        <w:rPr>
          <w:w w:val="75"/>
          <w:sz w:val="42"/>
          <w:szCs w:val="32"/>
        </w:rPr>
      </w:pPr>
    </w:p>
    <w:p w:rsidR="008A0FE4" w:rsidRDefault="008A0FE4" w:rsidP="00357FBD">
      <w:pPr>
        <w:rPr>
          <w:w w:val="75"/>
          <w:sz w:val="42"/>
          <w:szCs w:val="32"/>
        </w:rPr>
      </w:pPr>
    </w:p>
    <w:p w:rsidR="008A0FE4" w:rsidRDefault="008A0FE4" w:rsidP="00357FBD">
      <w:pPr>
        <w:rPr>
          <w:w w:val="75"/>
          <w:sz w:val="42"/>
          <w:szCs w:val="32"/>
        </w:rPr>
      </w:pPr>
    </w:p>
    <w:p w:rsidR="008A0FE4" w:rsidRDefault="008A0FE4" w:rsidP="00357FBD">
      <w:pPr>
        <w:rPr>
          <w:w w:val="75"/>
          <w:sz w:val="42"/>
          <w:szCs w:val="32"/>
        </w:rPr>
      </w:pPr>
    </w:p>
    <w:p w:rsidR="008A0FE4" w:rsidRDefault="008A0FE4" w:rsidP="00357FBD">
      <w:pPr>
        <w:rPr>
          <w:w w:val="75"/>
          <w:sz w:val="42"/>
          <w:szCs w:val="32"/>
        </w:rPr>
      </w:pPr>
    </w:p>
    <w:p w:rsidR="008A0FE4" w:rsidRDefault="008A0FE4" w:rsidP="00357FBD">
      <w:pPr>
        <w:rPr>
          <w:w w:val="75"/>
          <w:sz w:val="42"/>
          <w:szCs w:val="32"/>
        </w:rPr>
      </w:pPr>
    </w:p>
    <w:p w:rsidR="008A0FE4" w:rsidRPr="00357FBD" w:rsidRDefault="008A0FE4" w:rsidP="00357FBD">
      <w:pPr>
        <w:rPr>
          <w:w w:val="75"/>
          <w:sz w:val="42"/>
          <w:szCs w:val="32"/>
        </w:rPr>
      </w:pPr>
    </w:p>
    <w:p w:rsidR="00B166CC" w:rsidRDefault="00B166CC"/>
    <w:sectPr w:rsidR="00B166CC" w:rsidSect="00910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3B" w:rsidRDefault="00D6013B" w:rsidP="008A0FE4">
      <w:r>
        <w:separator/>
      </w:r>
    </w:p>
  </w:endnote>
  <w:endnote w:type="continuationSeparator" w:id="1">
    <w:p w:rsidR="00D6013B" w:rsidRDefault="00D6013B" w:rsidP="008A0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3B" w:rsidRDefault="00D6013B" w:rsidP="008A0FE4">
      <w:r>
        <w:separator/>
      </w:r>
    </w:p>
  </w:footnote>
  <w:footnote w:type="continuationSeparator" w:id="1">
    <w:p w:rsidR="00D6013B" w:rsidRDefault="00D6013B" w:rsidP="008A0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479"/>
    <w:multiLevelType w:val="multilevel"/>
    <w:tmpl w:val="02B3347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BF4DED"/>
    <w:multiLevelType w:val="multilevel"/>
    <w:tmpl w:val="07BF4DED"/>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502249B"/>
    <w:multiLevelType w:val="hybridMultilevel"/>
    <w:tmpl w:val="8988B330"/>
    <w:lvl w:ilvl="0" w:tplc="459CCDF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938198E"/>
    <w:multiLevelType w:val="multilevel"/>
    <w:tmpl w:val="7938198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FE4"/>
    <w:rsid w:val="000F7436"/>
    <w:rsid w:val="005700BF"/>
    <w:rsid w:val="008A0FE4"/>
    <w:rsid w:val="00B166CC"/>
    <w:rsid w:val="00D60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0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0FE4"/>
    <w:rPr>
      <w:sz w:val="18"/>
      <w:szCs w:val="18"/>
    </w:rPr>
  </w:style>
  <w:style w:type="paragraph" w:styleId="a4">
    <w:name w:val="footer"/>
    <w:basedOn w:val="a"/>
    <w:link w:val="Char0"/>
    <w:uiPriority w:val="99"/>
    <w:unhideWhenUsed/>
    <w:rsid w:val="008A0FE4"/>
    <w:pPr>
      <w:tabs>
        <w:tab w:val="center" w:pos="4153"/>
        <w:tab w:val="right" w:pos="8306"/>
      </w:tabs>
      <w:snapToGrid w:val="0"/>
      <w:jc w:val="left"/>
    </w:pPr>
    <w:rPr>
      <w:sz w:val="18"/>
      <w:szCs w:val="18"/>
    </w:rPr>
  </w:style>
  <w:style w:type="character" w:customStyle="1" w:styleId="Char0">
    <w:name w:val="页脚 Char"/>
    <w:basedOn w:val="a0"/>
    <w:link w:val="a4"/>
    <w:uiPriority w:val="99"/>
    <w:rsid w:val="008A0FE4"/>
    <w:rPr>
      <w:sz w:val="18"/>
      <w:szCs w:val="18"/>
    </w:rPr>
  </w:style>
  <w:style w:type="paragraph" w:styleId="a5">
    <w:name w:val="List Paragraph"/>
    <w:basedOn w:val="a"/>
    <w:qFormat/>
    <w:rsid w:val="008A0FE4"/>
    <w:pPr>
      <w:ind w:firstLineChars="200" w:firstLine="420"/>
    </w:pPr>
    <w:rPr>
      <w:rFonts w:ascii="Calibri" w:eastAsia="宋体" w:hAnsi="Calibri" w:cs="Times New Roman"/>
    </w:rPr>
  </w:style>
  <w:style w:type="character" w:styleId="a6">
    <w:name w:val="Hyperlink"/>
    <w:uiPriority w:val="99"/>
    <w:qFormat/>
    <w:rsid w:val="008A0FE4"/>
    <w:rPr>
      <w:color w:val="0000FF"/>
      <w:u w:val="single"/>
    </w:rPr>
  </w:style>
  <w:style w:type="character" w:customStyle="1" w:styleId="Char1">
    <w:name w:val="正文文本缩进 Char"/>
    <w:link w:val="a7"/>
    <w:uiPriority w:val="99"/>
    <w:rsid w:val="008A0FE4"/>
    <w:rPr>
      <w:rFonts w:ascii="宋体" w:hAnsi="宋体"/>
      <w:sz w:val="28"/>
      <w:szCs w:val="28"/>
    </w:rPr>
  </w:style>
  <w:style w:type="character" w:customStyle="1" w:styleId="Char2">
    <w:name w:val="批注框文本 Char"/>
    <w:link w:val="a8"/>
    <w:uiPriority w:val="99"/>
    <w:qFormat/>
    <w:rsid w:val="008A0FE4"/>
    <w:rPr>
      <w:rFonts w:ascii="Calibri" w:hAnsi="Calibri"/>
      <w:sz w:val="18"/>
      <w:szCs w:val="18"/>
    </w:rPr>
  </w:style>
  <w:style w:type="character" w:customStyle="1" w:styleId="apple-converted-space">
    <w:name w:val="apple-converted-space"/>
    <w:rsid w:val="008A0FE4"/>
  </w:style>
  <w:style w:type="paragraph" w:styleId="a7">
    <w:name w:val="Body Text Indent"/>
    <w:basedOn w:val="a"/>
    <w:link w:val="Char1"/>
    <w:uiPriority w:val="99"/>
    <w:rsid w:val="008A0FE4"/>
    <w:pPr>
      <w:spacing w:line="360" w:lineRule="auto"/>
      <w:ind w:firstLine="570"/>
    </w:pPr>
    <w:rPr>
      <w:rFonts w:ascii="宋体" w:hAnsi="宋体"/>
      <w:sz w:val="28"/>
      <w:szCs w:val="28"/>
    </w:rPr>
  </w:style>
  <w:style w:type="character" w:customStyle="1" w:styleId="Char10">
    <w:name w:val="正文文本缩进 Char1"/>
    <w:basedOn w:val="a0"/>
    <w:link w:val="a7"/>
    <w:uiPriority w:val="99"/>
    <w:rsid w:val="008A0FE4"/>
  </w:style>
  <w:style w:type="paragraph" w:styleId="a8">
    <w:name w:val="Balloon Text"/>
    <w:basedOn w:val="a"/>
    <w:link w:val="Char2"/>
    <w:uiPriority w:val="99"/>
    <w:rsid w:val="008A0FE4"/>
    <w:rPr>
      <w:rFonts w:ascii="Calibri" w:hAnsi="Calibri"/>
      <w:sz w:val="18"/>
      <w:szCs w:val="18"/>
    </w:rPr>
  </w:style>
  <w:style w:type="character" w:customStyle="1" w:styleId="Char11">
    <w:name w:val="批注框文本 Char1"/>
    <w:basedOn w:val="a0"/>
    <w:link w:val="a8"/>
    <w:uiPriority w:val="99"/>
    <w:rsid w:val="008A0FE4"/>
    <w:rPr>
      <w:sz w:val="18"/>
      <w:szCs w:val="18"/>
    </w:rPr>
  </w:style>
  <w:style w:type="paragraph" w:styleId="a9">
    <w:name w:val="Normal (Web)"/>
    <w:basedOn w:val="a"/>
    <w:uiPriority w:val="99"/>
    <w:qFormat/>
    <w:rsid w:val="008A0FE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rsid w:val="008A0FE4"/>
    <w:pPr>
      <w:ind w:firstLineChars="200" w:firstLine="420"/>
    </w:pPr>
    <w:rPr>
      <w:rFonts w:ascii="Calibri" w:eastAsia="宋体" w:hAnsi="Calibri" w:cs="Calibri"/>
      <w:szCs w:val="21"/>
    </w:rPr>
  </w:style>
  <w:style w:type="numbering" w:customStyle="1" w:styleId="10">
    <w:name w:val="无列表1"/>
    <w:next w:val="a2"/>
    <w:uiPriority w:val="99"/>
    <w:semiHidden/>
    <w:unhideWhenUsed/>
    <w:rsid w:val="008A0FE4"/>
  </w:style>
  <w:style w:type="paragraph" w:customStyle="1" w:styleId="aa">
    <w:uiPriority w:val="99"/>
    <w:unhideWhenUsed/>
    <w:rsid w:val="008A0FE4"/>
    <w:pPr>
      <w:widowControl w:val="0"/>
      <w:jc w:val="both"/>
    </w:pPr>
  </w:style>
  <w:style w:type="character" w:styleId="ab">
    <w:name w:val="FollowedHyperlink"/>
    <w:basedOn w:val="a0"/>
    <w:uiPriority w:val="99"/>
    <w:semiHidden/>
    <w:unhideWhenUsed/>
    <w:rsid w:val="008A0F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4126</Words>
  <Characters>23521</Characters>
  <Application>Microsoft Office Word</Application>
  <DocSecurity>0</DocSecurity>
  <Lines>196</Lines>
  <Paragraphs>55</Paragraphs>
  <ScaleCrop>false</ScaleCrop>
  <Company/>
  <LinksUpToDate>false</LinksUpToDate>
  <CharactersWithSpaces>27592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何贤伟</dc:creator>
  <cp:keywords/>
  <dc:description/>
  <cp:lastModifiedBy>何贤伟</cp:lastModifiedBy>
  <cp:revision>3</cp:revision>
  <dcterms:created xsi:type="dcterms:W3CDTF">2019-12-05T06:35:00Z</dcterms:created>
  <dcterms:modified xsi:type="dcterms:W3CDTF">2019-12-05T06:36:00Z</dcterms:modified>
</cp:coreProperties>
</file>